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E34" w:rsidRPr="008A6CB3" w:rsidRDefault="00612E34">
      <w:pPr>
        <w:jc w:val="center"/>
        <w:rPr>
          <w:rFonts w:asciiTheme="minorHAnsi" w:hAnsiTheme="minorHAnsi" w:cstheme="minorHAnsi"/>
          <w:sz w:val="20"/>
          <w:szCs w:val="22"/>
          <w:u w:val="single"/>
        </w:rPr>
      </w:pPr>
      <w:r w:rsidRPr="008A6CB3">
        <w:rPr>
          <w:rFonts w:asciiTheme="minorHAnsi" w:hAnsiTheme="minorHAnsi" w:cstheme="minorHAnsi"/>
          <w:sz w:val="20"/>
          <w:szCs w:val="22"/>
          <w:u w:val="single"/>
        </w:rPr>
        <w:t>Τεχνικά χαρακτηριστικά</w:t>
      </w:r>
    </w:p>
    <w:p w:rsidR="00612E34" w:rsidRPr="008A6CB3" w:rsidRDefault="00612E34">
      <w:pPr>
        <w:rPr>
          <w:rFonts w:asciiTheme="minorHAnsi" w:hAnsiTheme="minorHAnsi" w:cstheme="minorHAnsi"/>
          <w:sz w:val="20"/>
          <w:szCs w:val="22"/>
        </w:rPr>
      </w:pPr>
    </w:p>
    <w:p w:rsidR="00612E34" w:rsidRPr="008A6CB3" w:rsidRDefault="00612E34">
      <w:pPr>
        <w:rPr>
          <w:rFonts w:asciiTheme="minorHAnsi" w:hAnsiTheme="minorHAnsi" w:cstheme="minorHAnsi"/>
          <w:sz w:val="20"/>
          <w:szCs w:val="22"/>
        </w:rPr>
      </w:pPr>
    </w:p>
    <w:p w:rsidR="009701BF" w:rsidRPr="008A6CB3" w:rsidRDefault="008A6CB3">
      <w:pPr>
        <w:rPr>
          <w:rFonts w:asciiTheme="minorHAnsi" w:hAnsiTheme="minorHAnsi" w:cstheme="minorHAnsi"/>
          <w:b/>
          <w:sz w:val="20"/>
          <w:szCs w:val="22"/>
          <w:u w:val="single"/>
        </w:rPr>
      </w:pPr>
      <w:r>
        <w:rPr>
          <w:rFonts w:asciiTheme="minorHAnsi" w:hAnsiTheme="minorHAnsi" w:cstheme="minorHAnsi"/>
          <w:b/>
          <w:sz w:val="20"/>
          <w:szCs w:val="22"/>
          <w:u w:val="single"/>
        </w:rPr>
        <w:t xml:space="preserve">Εφάπαξ </w:t>
      </w:r>
      <w:r w:rsidR="00444857" w:rsidRPr="008A6CB3">
        <w:rPr>
          <w:rFonts w:asciiTheme="minorHAnsi" w:hAnsiTheme="minorHAnsi" w:cstheme="minorHAnsi"/>
          <w:b/>
          <w:sz w:val="20"/>
          <w:szCs w:val="22"/>
          <w:u w:val="single"/>
        </w:rPr>
        <w:t xml:space="preserve">Έλεγχος </w:t>
      </w:r>
      <w:r w:rsidR="009701BF" w:rsidRPr="008A6CB3">
        <w:rPr>
          <w:rFonts w:asciiTheme="minorHAnsi" w:hAnsiTheme="minorHAnsi" w:cstheme="minorHAnsi"/>
          <w:b/>
          <w:sz w:val="20"/>
          <w:szCs w:val="22"/>
          <w:u w:val="single"/>
        </w:rPr>
        <w:t>τ</w:t>
      </w:r>
      <w:r>
        <w:rPr>
          <w:rFonts w:asciiTheme="minorHAnsi" w:hAnsiTheme="minorHAnsi" w:cstheme="minorHAnsi"/>
          <w:b/>
          <w:sz w:val="20"/>
          <w:szCs w:val="22"/>
          <w:u w:val="single"/>
        </w:rPr>
        <w:t>ων</w:t>
      </w:r>
      <w:r w:rsidR="009701BF" w:rsidRPr="008A6CB3">
        <w:rPr>
          <w:rFonts w:asciiTheme="minorHAnsi" w:hAnsiTheme="minorHAnsi" w:cstheme="minorHAnsi"/>
          <w:b/>
          <w:sz w:val="20"/>
          <w:szCs w:val="22"/>
          <w:u w:val="single"/>
        </w:rPr>
        <w:t xml:space="preserve"> </w:t>
      </w:r>
      <w:r w:rsidR="006A5AA3" w:rsidRPr="008A6CB3">
        <w:rPr>
          <w:rFonts w:asciiTheme="minorHAnsi" w:hAnsiTheme="minorHAnsi" w:cstheme="minorHAnsi"/>
          <w:b/>
          <w:sz w:val="20"/>
          <w:szCs w:val="22"/>
          <w:u w:val="single"/>
        </w:rPr>
        <w:t>υπερήχ</w:t>
      </w:r>
      <w:r>
        <w:rPr>
          <w:rFonts w:asciiTheme="minorHAnsi" w:hAnsiTheme="minorHAnsi" w:cstheme="minorHAnsi"/>
          <w:b/>
          <w:sz w:val="20"/>
          <w:szCs w:val="22"/>
          <w:u w:val="single"/>
        </w:rPr>
        <w:t>ων</w:t>
      </w:r>
      <w:r w:rsidR="009701BF" w:rsidRPr="008A6CB3">
        <w:rPr>
          <w:rFonts w:asciiTheme="minorHAnsi" w:hAnsiTheme="minorHAnsi" w:cstheme="minorHAnsi"/>
          <w:b/>
          <w:sz w:val="20"/>
          <w:szCs w:val="22"/>
          <w:u w:val="single"/>
        </w:rPr>
        <w:t xml:space="preserve"> </w:t>
      </w:r>
      <w:r>
        <w:rPr>
          <w:rFonts w:asciiTheme="minorHAnsi" w:hAnsiTheme="minorHAnsi" w:cstheme="minorHAnsi"/>
          <w:b/>
          <w:sz w:val="20"/>
          <w:szCs w:val="22"/>
          <w:u w:val="single"/>
          <w:lang w:val="en-US"/>
        </w:rPr>
        <w:t>Mindray</w:t>
      </w:r>
      <w:r w:rsidRPr="008A6CB3">
        <w:rPr>
          <w:rFonts w:asciiTheme="minorHAnsi" w:hAnsiTheme="minorHAnsi" w:cstheme="minorHAnsi"/>
          <w:b/>
          <w:sz w:val="20"/>
          <w:szCs w:val="22"/>
          <w:u w:val="single"/>
        </w:rPr>
        <w:t xml:space="preserve"> </w:t>
      </w:r>
      <w:r>
        <w:rPr>
          <w:rFonts w:asciiTheme="minorHAnsi" w:hAnsiTheme="minorHAnsi" w:cstheme="minorHAnsi"/>
          <w:b/>
          <w:sz w:val="20"/>
          <w:szCs w:val="22"/>
          <w:u w:val="single"/>
        </w:rPr>
        <w:t>στο Νοσοκομείο (</w:t>
      </w:r>
      <w:r>
        <w:rPr>
          <w:rFonts w:asciiTheme="minorHAnsi" w:hAnsiTheme="minorHAnsi" w:cstheme="minorHAnsi"/>
          <w:b/>
          <w:sz w:val="20"/>
          <w:szCs w:val="22"/>
          <w:u w:val="single"/>
          <w:lang w:val="en-US"/>
        </w:rPr>
        <w:t>IVF</w:t>
      </w:r>
      <w:r>
        <w:rPr>
          <w:rFonts w:asciiTheme="minorHAnsi" w:hAnsiTheme="minorHAnsi" w:cstheme="minorHAnsi"/>
          <w:b/>
          <w:sz w:val="20"/>
          <w:szCs w:val="22"/>
          <w:u w:val="single"/>
        </w:rPr>
        <w:t>- καρδιολογικό</w:t>
      </w:r>
      <w:r w:rsidR="009701BF" w:rsidRPr="008A6CB3">
        <w:rPr>
          <w:rFonts w:asciiTheme="minorHAnsi" w:hAnsiTheme="minorHAnsi" w:cstheme="minorHAnsi"/>
          <w:b/>
          <w:sz w:val="20"/>
          <w:szCs w:val="22"/>
          <w:u w:val="single"/>
        </w:rPr>
        <w:t>:</w:t>
      </w:r>
    </w:p>
    <w:p w:rsidR="00A20E8F" w:rsidRPr="008A6CB3" w:rsidRDefault="00A20E8F" w:rsidP="00A20E8F">
      <w:pPr>
        <w:rPr>
          <w:rFonts w:asciiTheme="minorHAnsi" w:hAnsiTheme="minorHAnsi" w:cstheme="minorHAnsi"/>
          <w:sz w:val="20"/>
          <w:szCs w:val="22"/>
          <w:u w:val="single"/>
        </w:rPr>
      </w:pPr>
      <w:r w:rsidRPr="008A6CB3">
        <w:rPr>
          <w:rFonts w:asciiTheme="minorHAnsi" w:hAnsiTheme="minorHAnsi" w:cstheme="minorHAnsi"/>
          <w:sz w:val="20"/>
          <w:szCs w:val="22"/>
          <w:u w:val="single"/>
        </w:rPr>
        <w:t xml:space="preserve">(Προηγούμενος έλεγχος με Αριθμό Αιτήματος </w:t>
      </w:r>
      <w:r w:rsidR="008A6CB3" w:rsidRPr="008A6CB3">
        <w:rPr>
          <w:rFonts w:asciiTheme="minorHAnsi" w:hAnsiTheme="minorHAnsi" w:cstheme="minorHAnsi"/>
          <w:sz w:val="20"/>
          <w:szCs w:val="22"/>
          <w:u w:val="single"/>
        </w:rPr>
        <w:t>223</w:t>
      </w:r>
      <w:r w:rsidRPr="008A6CB3">
        <w:rPr>
          <w:rFonts w:asciiTheme="minorHAnsi" w:hAnsiTheme="minorHAnsi" w:cstheme="minorHAnsi"/>
          <w:sz w:val="20"/>
          <w:szCs w:val="22"/>
          <w:u w:val="single"/>
        </w:rPr>
        <w:t>/202</w:t>
      </w:r>
      <w:r w:rsidR="008A6CB3" w:rsidRPr="008A6CB3">
        <w:rPr>
          <w:rFonts w:asciiTheme="minorHAnsi" w:hAnsiTheme="minorHAnsi" w:cstheme="minorHAnsi"/>
          <w:sz w:val="20"/>
          <w:szCs w:val="22"/>
          <w:u w:val="single"/>
        </w:rPr>
        <w:t>5</w:t>
      </w:r>
      <w:r w:rsidR="008A6CB3">
        <w:rPr>
          <w:rFonts w:asciiTheme="minorHAnsi" w:hAnsiTheme="minorHAnsi" w:cstheme="minorHAnsi"/>
          <w:sz w:val="20"/>
          <w:szCs w:val="22"/>
          <w:u w:val="single"/>
        </w:rPr>
        <w:t xml:space="preserve"> για την </w:t>
      </w:r>
      <w:r w:rsidR="008A6CB3">
        <w:rPr>
          <w:rFonts w:asciiTheme="minorHAnsi" w:hAnsiTheme="minorHAnsi" w:cstheme="minorHAnsi"/>
          <w:sz w:val="20"/>
          <w:szCs w:val="22"/>
          <w:u w:val="single"/>
          <w:lang w:val="en-US"/>
        </w:rPr>
        <w:t>IVF</w:t>
      </w:r>
      <w:r w:rsidR="008A6CB3">
        <w:rPr>
          <w:rFonts w:asciiTheme="minorHAnsi" w:hAnsiTheme="minorHAnsi" w:cstheme="minorHAnsi"/>
          <w:sz w:val="20"/>
          <w:szCs w:val="22"/>
          <w:u w:val="single"/>
        </w:rPr>
        <w:t>, στο καρδιολογικό δεν έχει γίνει κάποια έγκριση ακόμα</w:t>
      </w:r>
      <w:r w:rsidRPr="008A6CB3">
        <w:rPr>
          <w:rFonts w:asciiTheme="minorHAnsi" w:hAnsiTheme="minorHAnsi" w:cstheme="minorHAnsi"/>
          <w:sz w:val="20"/>
          <w:szCs w:val="22"/>
          <w:u w:val="single"/>
        </w:rPr>
        <w:t>)</w:t>
      </w:r>
    </w:p>
    <w:p w:rsidR="009701BF" w:rsidRPr="008A6CB3" w:rsidRDefault="009701BF">
      <w:pPr>
        <w:rPr>
          <w:rFonts w:asciiTheme="minorHAnsi" w:hAnsiTheme="minorHAnsi" w:cstheme="minorHAnsi"/>
          <w:b/>
          <w:sz w:val="20"/>
          <w:szCs w:val="22"/>
          <w:u w:val="single"/>
        </w:rPr>
      </w:pPr>
    </w:p>
    <w:p w:rsidR="00612E34" w:rsidRPr="008A6CB3" w:rsidRDefault="00CD32EB" w:rsidP="009701BF">
      <w:pPr>
        <w:pStyle w:val="a7"/>
        <w:numPr>
          <w:ilvl w:val="0"/>
          <w:numId w:val="7"/>
        </w:numPr>
        <w:rPr>
          <w:rFonts w:asciiTheme="minorHAnsi" w:hAnsiTheme="minorHAnsi" w:cstheme="minorHAnsi"/>
          <w:b/>
          <w:sz w:val="20"/>
          <w:szCs w:val="22"/>
          <w:u w:val="single"/>
          <w:lang w:val="en-US"/>
        </w:rPr>
      </w:pPr>
      <w:r w:rsidRPr="008A6CB3">
        <w:rPr>
          <w:rFonts w:asciiTheme="minorHAnsi" w:hAnsiTheme="minorHAnsi" w:cstheme="minorHAnsi"/>
          <w:b/>
          <w:sz w:val="20"/>
          <w:szCs w:val="22"/>
          <w:u w:val="single"/>
          <w:lang w:val="en-US"/>
        </w:rPr>
        <w:t xml:space="preserve">DC </w:t>
      </w:r>
      <w:r w:rsidR="00D60DB6" w:rsidRPr="008A6CB3">
        <w:rPr>
          <w:rFonts w:asciiTheme="minorHAnsi" w:hAnsiTheme="minorHAnsi" w:cstheme="minorHAnsi"/>
          <w:b/>
          <w:sz w:val="20"/>
          <w:szCs w:val="22"/>
          <w:u w:val="single"/>
          <w:lang w:val="en-US"/>
        </w:rPr>
        <w:t>N</w:t>
      </w:r>
      <w:r w:rsidRPr="008A6CB3">
        <w:rPr>
          <w:rFonts w:asciiTheme="minorHAnsi" w:hAnsiTheme="minorHAnsi" w:cstheme="minorHAnsi"/>
          <w:b/>
          <w:sz w:val="20"/>
          <w:szCs w:val="22"/>
          <w:u w:val="single"/>
          <w:lang w:val="en-US"/>
        </w:rPr>
        <w:t>3</w:t>
      </w:r>
      <w:r w:rsidR="004336D4" w:rsidRPr="008A6CB3">
        <w:rPr>
          <w:rFonts w:asciiTheme="minorHAnsi" w:hAnsiTheme="minorHAnsi" w:cstheme="minorHAnsi"/>
          <w:b/>
          <w:sz w:val="20"/>
          <w:szCs w:val="22"/>
          <w:u w:val="single"/>
          <w:lang w:val="en-US"/>
        </w:rPr>
        <w:t xml:space="preserve"> </w:t>
      </w:r>
      <w:r w:rsidR="009701BF" w:rsidRPr="008A6CB3">
        <w:rPr>
          <w:rFonts w:asciiTheme="minorHAnsi" w:hAnsiTheme="minorHAnsi" w:cstheme="minorHAnsi"/>
          <w:b/>
          <w:sz w:val="20"/>
          <w:szCs w:val="22"/>
          <w:u w:val="single"/>
          <w:lang w:val="en-US"/>
        </w:rPr>
        <w:t xml:space="preserve">  </w:t>
      </w:r>
      <w:r w:rsidR="009701BF" w:rsidRPr="008A6CB3">
        <w:rPr>
          <w:rFonts w:asciiTheme="minorHAnsi" w:hAnsiTheme="minorHAnsi" w:cstheme="minorHAnsi"/>
          <w:b/>
          <w:sz w:val="20"/>
          <w:szCs w:val="22"/>
          <w:u w:val="single"/>
          <w:lang w:val="en-US"/>
        </w:rPr>
        <w:tab/>
        <w:t xml:space="preserve">         </w:t>
      </w:r>
      <w:r w:rsidR="008A6CB3" w:rsidRPr="008A6CB3">
        <w:rPr>
          <w:rFonts w:asciiTheme="minorHAnsi" w:hAnsiTheme="minorHAnsi" w:cstheme="minorHAnsi"/>
          <w:b/>
          <w:sz w:val="20"/>
          <w:szCs w:val="22"/>
          <w:u w:val="single"/>
          <w:lang w:val="en-US"/>
        </w:rPr>
        <w:t xml:space="preserve">      </w:t>
      </w:r>
      <w:r w:rsidR="009701BF" w:rsidRPr="008A6CB3">
        <w:rPr>
          <w:rFonts w:asciiTheme="minorHAnsi" w:hAnsiTheme="minorHAnsi" w:cstheme="minorHAnsi"/>
          <w:b/>
          <w:sz w:val="20"/>
          <w:szCs w:val="22"/>
          <w:u w:val="single"/>
          <w:lang w:val="en-US"/>
        </w:rPr>
        <w:t>s/n: 6D-54003222</w:t>
      </w:r>
    </w:p>
    <w:p w:rsidR="008A6CB3" w:rsidRPr="008A6CB3" w:rsidRDefault="008A6CB3" w:rsidP="00242B99">
      <w:pPr>
        <w:pStyle w:val="a7"/>
        <w:numPr>
          <w:ilvl w:val="0"/>
          <w:numId w:val="7"/>
        </w:numPr>
        <w:rPr>
          <w:rFonts w:asciiTheme="minorHAnsi" w:hAnsiTheme="minorHAnsi" w:cstheme="minorHAnsi"/>
          <w:b/>
          <w:sz w:val="20"/>
          <w:szCs w:val="22"/>
          <w:u w:val="single"/>
          <w:lang w:val="en-US"/>
        </w:rPr>
      </w:pPr>
      <w:r w:rsidRPr="008A6CB3">
        <w:rPr>
          <w:rFonts w:asciiTheme="minorHAnsi" w:hAnsiTheme="minorHAnsi" w:cstheme="minorHAnsi"/>
          <w:b/>
          <w:sz w:val="20"/>
          <w:szCs w:val="22"/>
          <w:u w:val="single"/>
          <w:lang w:val="en-US"/>
        </w:rPr>
        <w:t xml:space="preserve">DC75 </w:t>
      </w:r>
      <w:r w:rsidRPr="008A6CB3">
        <w:rPr>
          <w:rFonts w:asciiTheme="minorHAnsi" w:hAnsiTheme="minorHAnsi" w:cstheme="minorHAnsi"/>
          <w:b/>
          <w:sz w:val="20"/>
          <w:szCs w:val="22"/>
          <w:u w:val="single"/>
          <w:lang w:val="en-US"/>
        </w:rPr>
        <w:tab/>
      </w:r>
      <w:r w:rsidRPr="008A6CB3">
        <w:rPr>
          <w:rFonts w:asciiTheme="minorHAnsi" w:hAnsiTheme="minorHAnsi" w:cstheme="minorHAnsi"/>
          <w:b/>
          <w:sz w:val="20"/>
          <w:szCs w:val="22"/>
          <w:u w:val="single"/>
          <w:lang w:val="en-US"/>
        </w:rPr>
        <w:tab/>
        <w:t>s/n</w:t>
      </w:r>
      <w:r w:rsidRPr="008A6CB3">
        <w:rPr>
          <w:rFonts w:asciiTheme="minorHAnsi" w:hAnsiTheme="minorHAnsi" w:cstheme="minorHAnsi"/>
          <w:b/>
          <w:sz w:val="20"/>
          <w:szCs w:val="22"/>
          <w:u w:val="single"/>
        </w:rPr>
        <w:t>:</w:t>
      </w:r>
      <w:r w:rsidRPr="008A6CB3">
        <w:rPr>
          <w:rFonts w:asciiTheme="minorHAnsi" w:hAnsiTheme="minorHAnsi" w:cstheme="minorHAnsi"/>
          <w:b/>
          <w:sz w:val="20"/>
          <w:szCs w:val="22"/>
          <w:u w:val="single"/>
          <w:lang w:val="en-US"/>
        </w:rPr>
        <w:t xml:space="preserve"> CJ8- 26000581</w:t>
      </w:r>
    </w:p>
    <w:p w:rsidR="007169C2" w:rsidRPr="008A6CB3" w:rsidRDefault="007169C2">
      <w:pPr>
        <w:rPr>
          <w:rFonts w:asciiTheme="minorHAnsi" w:hAnsiTheme="minorHAnsi" w:cstheme="minorHAnsi"/>
          <w:b/>
          <w:sz w:val="20"/>
          <w:szCs w:val="22"/>
          <w:u w:val="single"/>
        </w:rPr>
      </w:pPr>
    </w:p>
    <w:p w:rsidR="00BA51C5" w:rsidRPr="008A6CB3" w:rsidRDefault="008A6CB3">
      <w:pPr>
        <w:rPr>
          <w:rFonts w:asciiTheme="minorHAnsi" w:hAnsiTheme="minorHAnsi" w:cstheme="minorHAnsi"/>
          <w:b/>
          <w:sz w:val="20"/>
          <w:szCs w:val="22"/>
          <w:u w:val="single"/>
        </w:rPr>
      </w:pPr>
      <w:r w:rsidRPr="008A6CB3">
        <w:rPr>
          <w:rFonts w:asciiTheme="minorHAnsi" w:hAnsiTheme="minorHAnsi" w:cstheme="minorHAnsi"/>
          <w:b/>
          <w:sz w:val="20"/>
          <w:szCs w:val="22"/>
          <w:u w:val="single"/>
        </w:rPr>
        <w:t xml:space="preserve">Πιθανό </w:t>
      </w:r>
      <w:r w:rsidR="00BA51C5" w:rsidRPr="008A6CB3">
        <w:rPr>
          <w:rFonts w:asciiTheme="minorHAnsi" w:hAnsiTheme="minorHAnsi" w:cstheme="minorHAnsi"/>
          <w:b/>
          <w:sz w:val="20"/>
          <w:szCs w:val="22"/>
          <w:u w:val="single"/>
        </w:rPr>
        <w:t xml:space="preserve">Συνολικό κόστος </w:t>
      </w:r>
      <w:r w:rsidRPr="008A6CB3">
        <w:rPr>
          <w:rFonts w:asciiTheme="minorHAnsi" w:hAnsiTheme="minorHAnsi" w:cstheme="minorHAnsi"/>
          <w:b/>
          <w:sz w:val="20"/>
          <w:szCs w:val="22"/>
          <w:u w:val="single"/>
        </w:rPr>
        <w:t>1000</w:t>
      </w:r>
      <w:r w:rsidR="00BA51C5" w:rsidRPr="008A6CB3">
        <w:rPr>
          <w:rFonts w:asciiTheme="minorHAnsi" w:hAnsiTheme="minorHAnsi" w:cstheme="minorHAnsi"/>
          <w:b/>
          <w:sz w:val="20"/>
          <w:szCs w:val="22"/>
          <w:u w:val="single"/>
        </w:rPr>
        <w:t xml:space="preserve"> ευρώ </w:t>
      </w:r>
      <w:r w:rsidRPr="008A6CB3">
        <w:rPr>
          <w:rFonts w:asciiTheme="minorHAnsi" w:hAnsiTheme="minorHAnsi" w:cstheme="minorHAnsi"/>
          <w:b/>
          <w:sz w:val="20"/>
          <w:szCs w:val="22"/>
          <w:u w:val="single"/>
        </w:rPr>
        <w:t xml:space="preserve">πλέον </w:t>
      </w:r>
      <w:r w:rsidR="00BA51C5" w:rsidRPr="008A6CB3">
        <w:rPr>
          <w:rFonts w:asciiTheme="minorHAnsi" w:hAnsiTheme="minorHAnsi" w:cstheme="minorHAnsi"/>
          <w:b/>
          <w:sz w:val="20"/>
          <w:szCs w:val="22"/>
          <w:u w:val="single"/>
        </w:rPr>
        <w:t xml:space="preserve"> Φ</w:t>
      </w:r>
      <w:r w:rsidRPr="008A6CB3">
        <w:rPr>
          <w:rFonts w:asciiTheme="minorHAnsi" w:hAnsiTheme="minorHAnsi" w:cstheme="minorHAnsi"/>
          <w:b/>
          <w:sz w:val="20"/>
          <w:szCs w:val="22"/>
          <w:u w:val="single"/>
        </w:rPr>
        <w:t>.</w:t>
      </w:r>
      <w:r w:rsidR="00BA51C5" w:rsidRPr="008A6CB3">
        <w:rPr>
          <w:rFonts w:asciiTheme="minorHAnsi" w:hAnsiTheme="minorHAnsi" w:cstheme="minorHAnsi"/>
          <w:b/>
          <w:sz w:val="20"/>
          <w:szCs w:val="22"/>
          <w:u w:val="single"/>
        </w:rPr>
        <w:t>Π</w:t>
      </w:r>
      <w:r w:rsidRPr="008A6CB3">
        <w:rPr>
          <w:rFonts w:asciiTheme="minorHAnsi" w:hAnsiTheme="minorHAnsi" w:cstheme="minorHAnsi"/>
          <w:b/>
          <w:sz w:val="20"/>
          <w:szCs w:val="22"/>
          <w:u w:val="single"/>
        </w:rPr>
        <w:t>.</w:t>
      </w:r>
      <w:r w:rsidR="00BA51C5" w:rsidRPr="008A6CB3">
        <w:rPr>
          <w:rFonts w:asciiTheme="minorHAnsi" w:hAnsiTheme="minorHAnsi" w:cstheme="minorHAnsi"/>
          <w:b/>
          <w:sz w:val="20"/>
          <w:szCs w:val="22"/>
          <w:u w:val="single"/>
        </w:rPr>
        <w:t>Α</w:t>
      </w:r>
      <w:r w:rsidRPr="008A6CB3">
        <w:rPr>
          <w:rFonts w:asciiTheme="minorHAnsi" w:hAnsiTheme="minorHAnsi" w:cstheme="minorHAnsi"/>
          <w:b/>
          <w:sz w:val="20"/>
          <w:szCs w:val="22"/>
          <w:u w:val="single"/>
        </w:rPr>
        <w:t>. (κόστος ανά Τεμ 500 ευρώ πλέον Φ.Π.Α)</w:t>
      </w:r>
    </w:p>
    <w:p w:rsidR="00BA51C5" w:rsidRPr="008A6CB3" w:rsidRDefault="00BA51C5">
      <w:pPr>
        <w:rPr>
          <w:rFonts w:asciiTheme="minorHAnsi" w:hAnsiTheme="minorHAnsi" w:cstheme="minorHAnsi"/>
          <w:b/>
          <w:sz w:val="20"/>
          <w:szCs w:val="22"/>
          <w:u w:val="single"/>
        </w:rPr>
      </w:pPr>
    </w:p>
    <w:p w:rsidR="007169C2" w:rsidRPr="008A6CB3" w:rsidRDefault="008C6BB8">
      <w:pPr>
        <w:rPr>
          <w:rFonts w:asciiTheme="minorHAnsi" w:hAnsiTheme="minorHAnsi" w:cstheme="minorHAnsi"/>
          <w:sz w:val="20"/>
          <w:szCs w:val="22"/>
        </w:rPr>
      </w:pPr>
      <w:r w:rsidRPr="008A6CB3">
        <w:rPr>
          <w:rFonts w:asciiTheme="minorHAnsi" w:hAnsiTheme="minorHAnsi" w:cstheme="minorHAnsi"/>
          <w:sz w:val="20"/>
          <w:szCs w:val="22"/>
        </w:rPr>
        <w:t>Π</w:t>
      </w:r>
      <w:r w:rsidR="007169C2" w:rsidRPr="008A6CB3">
        <w:rPr>
          <w:rFonts w:asciiTheme="minorHAnsi" w:hAnsiTheme="minorHAnsi" w:cstheme="minorHAnsi"/>
          <w:sz w:val="20"/>
          <w:szCs w:val="22"/>
        </w:rPr>
        <w:t>ροληπτική  συντήρηση και ποιοτικό έλεγχο.</w:t>
      </w:r>
    </w:p>
    <w:p w:rsidR="007169C2" w:rsidRPr="008A6CB3" w:rsidRDefault="007169C2">
      <w:pPr>
        <w:rPr>
          <w:rFonts w:asciiTheme="minorHAnsi" w:hAnsiTheme="minorHAnsi" w:cstheme="minorHAnsi"/>
          <w:sz w:val="20"/>
          <w:szCs w:val="22"/>
        </w:rPr>
      </w:pPr>
      <w:r w:rsidRPr="008A6CB3">
        <w:rPr>
          <w:rFonts w:asciiTheme="minorHAnsi" w:hAnsiTheme="minorHAnsi" w:cstheme="minorHAnsi"/>
          <w:sz w:val="20"/>
          <w:szCs w:val="22"/>
        </w:rPr>
        <w:t xml:space="preserve">Η συντήρηση θα </w:t>
      </w:r>
      <w:r w:rsidR="00C264B0" w:rsidRPr="008A6CB3">
        <w:rPr>
          <w:rFonts w:asciiTheme="minorHAnsi" w:hAnsiTheme="minorHAnsi" w:cstheme="minorHAnsi"/>
          <w:sz w:val="20"/>
          <w:szCs w:val="22"/>
        </w:rPr>
        <w:t>πραγματοποιηθεί</w:t>
      </w:r>
      <w:r w:rsidRPr="008A6CB3">
        <w:rPr>
          <w:rFonts w:asciiTheme="minorHAnsi" w:hAnsiTheme="minorHAnsi" w:cstheme="minorHAnsi"/>
          <w:sz w:val="20"/>
          <w:szCs w:val="22"/>
        </w:rPr>
        <w:t xml:space="preserve"> σύμφωνα με τις </w:t>
      </w:r>
      <w:r w:rsidR="00C264B0" w:rsidRPr="008A6CB3">
        <w:rPr>
          <w:rFonts w:asciiTheme="minorHAnsi" w:hAnsiTheme="minorHAnsi" w:cstheme="minorHAnsi"/>
          <w:sz w:val="20"/>
          <w:szCs w:val="22"/>
        </w:rPr>
        <w:t>οδηγίες</w:t>
      </w:r>
      <w:r w:rsidRPr="008A6CB3">
        <w:rPr>
          <w:rFonts w:asciiTheme="minorHAnsi" w:hAnsiTheme="minorHAnsi" w:cstheme="minorHAnsi"/>
          <w:sz w:val="20"/>
          <w:szCs w:val="22"/>
        </w:rPr>
        <w:t xml:space="preserve"> και τα πρωτόκολλα του κατασκευαστικού οίκου με τη χρήση εξειδικευμένων εργαλείων και οργάνων, και θα αφορά εργασίες όπως πχ:</w:t>
      </w:r>
    </w:p>
    <w:p w:rsidR="00612E34" w:rsidRPr="008A6CB3" w:rsidRDefault="00612E34">
      <w:pPr>
        <w:ind w:left="1080"/>
        <w:rPr>
          <w:rFonts w:asciiTheme="minorHAnsi" w:hAnsiTheme="minorHAnsi" w:cstheme="minorHAnsi"/>
          <w:sz w:val="20"/>
          <w:szCs w:val="22"/>
        </w:rPr>
      </w:pP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Καθαρισμό Φίλτρων και εσωτερικών εξαρτημάτων Καθαρισμός των Trackball</w:t>
      </w: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Έλεγχο τροφοδοτικών και  μετρήσεις ηλεκτρικής τάσης για πιθανές διαρροές</w:t>
      </w: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Ρυθμίσεις και Calibration κεφαλών.</w:t>
      </w: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Έλεγχος καλωδιώσεων και κινούμενων μερών</w:t>
      </w: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Ποιοτικός έλεγχος και ρυθμίσεις εικόνας και κεφαλών</w:t>
      </w:r>
      <w:r w:rsidR="007169C2" w:rsidRPr="008A6CB3">
        <w:rPr>
          <w:rFonts w:asciiTheme="minorHAnsi" w:hAnsiTheme="minorHAnsi" w:cstheme="minorHAnsi"/>
          <w:sz w:val="20"/>
          <w:szCs w:val="22"/>
        </w:rPr>
        <w:t>. Έλεγχος γεωμετρίας οθόνης.</w:t>
      </w:r>
    </w:p>
    <w:p w:rsidR="007169C2" w:rsidRPr="008A6CB3" w:rsidRDefault="007169C2"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Πλήρης έλεγχος όλων των καρτών του συστήματος</w:t>
      </w:r>
    </w:p>
    <w:p w:rsidR="00BB10B7" w:rsidRPr="008A6CB3" w:rsidRDefault="00BB10B7" w:rsidP="00BB10B7">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Έλεγχος λογισμικού και ρυθμίσεις αν απαιτηθούν.</w:t>
      </w:r>
    </w:p>
    <w:p w:rsidR="007F1072" w:rsidRPr="008A6CB3" w:rsidRDefault="007F1072">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Ρυθμίσεις και έλεγχοι που απαιτούνται</w:t>
      </w:r>
    </w:p>
    <w:p w:rsidR="00612E34" w:rsidRPr="008A6CB3" w:rsidRDefault="007F1072">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Τεχνικό έ</w:t>
      </w:r>
      <w:r w:rsidR="00612E34" w:rsidRPr="008A6CB3">
        <w:rPr>
          <w:rFonts w:asciiTheme="minorHAnsi" w:hAnsiTheme="minorHAnsi" w:cstheme="minorHAnsi"/>
          <w:sz w:val="20"/>
          <w:szCs w:val="22"/>
        </w:rPr>
        <w:t>λεγχος καλής λειτουργίας</w:t>
      </w:r>
    </w:p>
    <w:p w:rsidR="00612E34" w:rsidRPr="008A6CB3" w:rsidRDefault="007F1072">
      <w:pPr>
        <w:numPr>
          <w:ilvl w:val="0"/>
          <w:numId w:val="1"/>
        </w:numPr>
        <w:rPr>
          <w:rFonts w:asciiTheme="minorHAnsi" w:hAnsiTheme="minorHAnsi" w:cstheme="minorHAnsi"/>
          <w:sz w:val="20"/>
          <w:szCs w:val="22"/>
        </w:rPr>
      </w:pPr>
      <w:r w:rsidRPr="008A6CB3">
        <w:rPr>
          <w:rFonts w:asciiTheme="minorHAnsi" w:hAnsiTheme="minorHAnsi" w:cstheme="minorHAnsi"/>
          <w:sz w:val="20"/>
          <w:szCs w:val="22"/>
        </w:rPr>
        <w:t xml:space="preserve">Τυχόν </w:t>
      </w:r>
      <w:r w:rsidR="00612E34" w:rsidRPr="008A6CB3">
        <w:rPr>
          <w:rFonts w:asciiTheme="minorHAnsi" w:hAnsiTheme="minorHAnsi" w:cstheme="minorHAnsi"/>
          <w:sz w:val="20"/>
          <w:szCs w:val="22"/>
        </w:rPr>
        <w:t xml:space="preserve"> υλικά που θα χρησιμοποιηθούν να είναι απολύτως συμβατά και κατάλληλα για το συγκεκριμένο εξοπλισμό και να καλύπτουν τις προδιαγραφές του κατασκευαστικού οίκου</w:t>
      </w:r>
    </w:p>
    <w:p w:rsidR="00ED3F4F" w:rsidRPr="008A6CB3" w:rsidRDefault="00ED3F4F" w:rsidP="00ED3F4F">
      <w:pPr>
        <w:numPr>
          <w:ilvl w:val="0"/>
          <w:numId w:val="1"/>
        </w:numPr>
        <w:suppressAutoHyphens w:val="0"/>
        <w:jc w:val="both"/>
        <w:rPr>
          <w:rFonts w:asciiTheme="minorHAnsi" w:hAnsiTheme="minorHAnsi" w:cstheme="minorHAnsi"/>
          <w:sz w:val="20"/>
          <w:szCs w:val="22"/>
        </w:rPr>
      </w:pPr>
      <w:r w:rsidRPr="008A6CB3">
        <w:rPr>
          <w:rFonts w:asciiTheme="minorHAnsi" w:hAnsiTheme="minorHAnsi" w:cstheme="minorHAnsi"/>
          <w:sz w:val="20"/>
          <w:szCs w:val="22"/>
        </w:rPr>
        <w:t xml:space="preserve">Αποσυναρμολόγηση και καθαρισμός εσωτερικά και εξωτερικά (οθόνη, κονσόλα, ανεμιστήρες, κεφαλές).  </w:t>
      </w:r>
    </w:p>
    <w:p w:rsidR="00ED3F4F" w:rsidRPr="008A6CB3" w:rsidRDefault="00ED3F4F" w:rsidP="00ED3F4F">
      <w:pPr>
        <w:numPr>
          <w:ilvl w:val="0"/>
          <w:numId w:val="1"/>
        </w:numPr>
        <w:suppressAutoHyphens w:val="0"/>
        <w:jc w:val="both"/>
        <w:rPr>
          <w:rFonts w:asciiTheme="minorHAnsi" w:hAnsiTheme="minorHAnsi" w:cstheme="minorHAnsi"/>
          <w:sz w:val="20"/>
          <w:szCs w:val="22"/>
        </w:rPr>
      </w:pPr>
      <w:r w:rsidRPr="008A6CB3">
        <w:rPr>
          <w:rFonts w:asciiTheme="minorHAnsi" w:hAnsiTheme="minorHAnsi" w:cstheme="minorHAnsi"/>
          <w:sz w:val="20"/>
          <w:szCs w:val="22"/>
        </w:rPr>
        <w:t xml:space="preserve">Έλεγχος με τη χρήση πολυμέτρου των τάσεων του τροφοδοτικού καθώς και των περιφερειακών πλακετών μέσω συγκεκριμένων </w:t>
      </w:r>
      <w:proofErr w:type="spellStart"/>
      <w:r w:rsidRPr="008A6CB3">
        <w:rPr>
          <w:rFonts w:asciiTheme="minorHAnsi" w:hAnsiTheme="minorHAnsi" w:cstheme="minorHAnsi"/>
          <w:sz w:val="20"/>
          <w:szCs w:val="22"/>
        </w:rPr>
        <w:t>test</w:t>
      </w:r>
      <w:proofErr w:type="spellEnd"/>
      <w:r w:rsidRPr="008A6CB3">
        <w:rPr>
          <w:rFonts w:asciiTheme="minorHAnsi" w:hAnsiTheme="minorHAnsi" w:cstheme="minorHAnsi"/>
          <w:sz w:val="20"/>
          <w:szCs w:val="22"/>
        </w:rPr>
        <w:t xml:space="preserve"> </w:t>
      </w:r>
      <w:proofErr w:type="spellStart"/>
      <w:r w:rsidRPr="008A6CB3">
        <w:rPr>
          <w:rFonts w:asciiTheme="minorHAnsi" w:hAnsiTheme="minorHAnsi" w:cstheme="minorHAnsi"/>
          <w:sz w:val="20"/>
          <w:szCs w:val="22"/>
        </w:rPr>
        <w:t>points</w:t>
      </w:r>
      <w:proofErr w:type="spellEnd"/>
      <w:r w:rsidRPr="008A6CB3">
        <w:rPr>
          <w:rFonts w:asciiTheme="minorHAnsi" w:hAnsiTheme="minorHAnsi" w:cstheme="minorHAnsi"/>
          <w:sz w:val="20"/>
          <w:szCs w:val="22"/>
        </w:rPr>
        <w:t>.</w:t>
      </w:r>
    </w:p>
    <w:p w:rsidR="00ED3F4F" w:rsidRPr="008A6CB3" w:rsidRDefault="00ED3F4F" w:rsidP="00ED3F4F">
      <w:pPr>
        <w:numPr>
          <w:ilvl w:val="0"/>
          <w:numId w:val="1"/>
        </w:numPr>
        <w:suppressAutoHyphens w:val="0"/>
        <w:jc w:val="both"/>
        <w:rPr>
          <w:rFonts w:asciiTheme="minorHAnsi" w:hAnsiTheme="minorHAnsi" w:cstheme="minorHAnsi"/>
          <w:sz w:val="20"/>
          <w:szCs w:val="22"/>
          <w:lang w:val="en-US"/>
        </w:rPr>
      </w:pPr>
      <w:r w:rsidRPr="008A6CB3">
        <w:rPr>
          <w:rFonts w:asciiTheme="minorHAnsi" w:hAnsiTheme="minorHAnsi" w:cstheme="minorHAnsi"/>
          <w:sz w:val="20"/>
          <w:szCs w:val="22"/>
        </w:rPr>
        <w:t>Έλεγχος</w:t>
      </w:r>
      <w:r w:rsidRPr="008A6CB3">
        <w:rPr>
          <w:rFonts w:asciiTheme="minorHAnsi" w:hAnsiTheme="minorHAnsi" w:cstheme="minorHAnsi"/>
          <w:sz w:val="20"/>
          <w:szCs w:val="22"/>
          <w:lang w:val="en-US"/>
        </w:rPr>
        <w:t xml:space="preserve">, </w:t>
      </w:r>
      <w:r w:rsidRPr="008A6CB3">
        <w:rPr>
          <w:rFonts w:asciiTheme="minorHAnsi" w:hAnsiTheme="minorHAnsi" w:cstheme="minorHAnsi"/>
          <w:sz w:val="20"/>
          <w:szCs w:val="22"/>
        </w:rPr>
        <w:t>με</w:t>
      </w:r>
      <w:r w:rsidRPr="008A6CB3">
        <w:rPr>
          <w:rFonts w:asciiTheme="minorHAnsi" w:hAnsiTheme="minorHAnsi" w:cstheme="minorHAnsi"/>
          <w:sz w:val="20"/>
          <w:szCs w:val="22"/>
          <w:lang w:val="en-US"/>
        </w:rPr>
        <w:t xml:space="preserve"> </w:t>
      </w:r>
      <w:r w:rsidRPr="008A6CB3">
        <w:rPr>
          <w:rFonts w:asciiTheme="minorHAnsi" w:hAnsiTheme="minorHAnsi" w:cstheme="minorHAnsi"/>
          <w:sz w:val="20"/>
          <w:szCs w:val="22"/>
        </w:rPr>
        <w:t>συγκεκριμένα</w:t>
      </w:r>
      <w:r w:rsidRPr="008A6CB3">
        <w:rPr>
          <w:rFonts w:asciiTheme="minorHAnsi" w:hAnsiTheme="minorHAnsi" w:cstheme="minorHAnsi"/>
          <w:sz w:val="20"/>
          <w:szCs w:val="22"/>
          <w:lang w:val="en-US"/>
        </w:rPr>
        <w:t xml:space="preserve"> test, </w:t>
      </w:r>
      <w:r w:rsidRPr="008A6CB3">
        <w:rPr>
          <w:rFonts w:asciiTheme="minorHAnsi" w:hAnsiTheme="minorHAnsi" w:cstheme="minorHAnsi"/>
          <w:sz w:val="20"/>
          <w:szCs w:val="22"/>
        </w:rPr>
        <w:t>κονσόλας</w:t>
      </w:r>
      <w:r w:rsidRPr="008A6CB3">
        <w:rPr>
          <w:rFonts w:asciiTheme="minorHAnsi" w:hAnsiTheme="minorHAnsi" w:cstheme="minorHAnsi"/>
          <w:sz w:val="20"/>
          <w:szCs w:val="22"/>
          <w:lang w:val="en-US"/>
        </w:rPr>
        <w:t xml:space="preserve">, image test, hardware, software </w:t>
      </w:r>
      <w:r w:rsidRPr="008A6CB3">
        <w:rPr>
          <w:rFonts w:asciiTheme="minorHAnsi" w:hAnsiTheme="minorHAnsi" w:cstheme="minorHAnsi"/>
          <w:sz w:val="20"/>
          <w:szCs w:val="22"/>
        </w:rPr>
        <w:t>και</w:t>
      </w:r>
      <w:r w:rsidRPr="008A6CB3">
        <w:rPr>
          <w:rFonts w:asciiTheme="minorHAnsi" w:hAnsiTheme="minorHAnsi" w:cstheme="minorHAnsi"/>
          <w:sz w:val="20"/>
          <w:szCs w:val="22"/>
          <w:lang w:val="en-US"/>
        </w:rPr>
        <w:t xml:space="preserve"> mechanical test. </w:t>
      </w:r>
    </w:p>
    <w:p w:rsidR="00ED3F4F" w:rsidRPr="008A6CB3" w:rsidRDefault="00ED3F4F" w:rsidP="00ED3F4F">
      <w:pPr>
        <w:numPr>
          <w:ilvl w:val="0"/>
          <w:numId w:val="1"/>
        </w:numPr>
        <w:suppressAutoHyphens w:val="0"/>
        <w:jc w:val="both"/>
        <w:rPr>
          <w:rFonts w:asciiTheme="minorHAnsi" w:hAnsiTheme="minorHAnsi" w:cstheme="minorHAnsi"/>
          <w:sz w:val="20"/>
          <w:szCs w:val="22"/>
        </w:rPr>
      </w:pPr>
      <w:r w:rsidRPr="008A6CB3">
        <w:rPr>
          <w:rFonts w:asciiTheme="minorHAnsi" w:hAnsiTheme="minorHAnsi" w:cstheme="minorHAnsi"/>
          <w:sz w:val="20"/>
          <w:szCs w:val="22"/>
        </w:rPr>
        <w:t xml:space="preserve">Έλεγχος των κεφαλών του συστήματος με τη χρήση ειδικού </w:t>
      </w:r>
      <w:proofErr w:type="spellStart"/>
      <w:r w:rsidRPr="008A6CB3">
        <w:rPr>
          <w:rFonts w:asciiTheme="minorHAnsi" w:hAnsiTheme="minorHAnsi" w:cstheme="minorHAnsi"/>
          <w:sz w:val="20"/>
          <w:szCs w:val="22"/>
        </w:rPr>
        <w:t>Phantom</w:t>
      </w:r>
      <w:proofErr w:type="spellEnd"/>
      <w:r w:rsidRPr="008A6CB3">
        <w:rPr>
          <w:rFonts w:asciiTheme="minorHAnsi" w:hAnsiTheme="minorHAnsi" w:cstheme="minorHAnsi"/>
          <w:sz w:val="20"/>
          <w:szCs w:val="22"/>
        </w:rPr>
        <w:t xml:space="preserve">. </w:t>
      </w:r>
    </w:p>
    <w:p w:rsidR="00ED3F4F" w:rsidRPr="008A6CB3" w:rsidRDefault="00ED3F4F" w:rsidP="00ED3F4F">
      <w:pPr>
        <w:numPr>
          <w:ilvl w:val="0"/>
          <w:numId w:val="1"/>
        </w:numPr>
        <w:suppressAutoHyphens w:val="0"/>
        <w:jc w:val="both"/>
        <w:rPr>
          <w:rFonts w:asciiTheme="minorHAnsi" w:hAnsiTheme="minorHAnsi" w:cstheme="minorHAnsi"/>
          <w:sz w:val="20"/>
          <w:szCs w:val="22"/>
        </w:rPr>
      </w:pPr>
      <w:r w:rsidRPr="008A6CB3">
        <w:rPr>
          <w:rFonts w:asciiTheme="minorHAnsi" w:hAnsiTheme="minorHAnsi" w:cstheme="minorHAnsi"/>
          <w:sz w:val="20"/>
          <w:szCs w:val="22"/>
        </w:rPr>
        <w:t xml:space="preserve">Έλεγχος του </w:t>
      </w:r>
      <w:proofErr w:type="spellStart"/>
      <w:r w:rsidRPr="008A6CB3">
        <w:rPr>
          <w:rFonts w:asciiTheme="minorHAnsi" w:hAnsiTheme="minorHAnsi" w:cstheme="minorHAnsi"/>
          <w:sz w:val="20"/>
          <w:szCs w:val="22"/>
        </w:rPr>
        <w:t>software</w:t>
      </w:r>
      <w:proofErr w:type="spellEnd"/>
      <w:r w:rsidRPr="008A6CB3">
        <w:rPr>
          <w:rFonts w:asciiTheme="minorHAnsi" w:hAnsiTheme="minorHAnsi" w:cstheme="minorHAnsi"/>
          <w:sz w:val="20"/>
          <w:szCs w:val="22"/>
        </w:rPr>
        <w:t xml:space="preserve"> του υπερήχου, των </w:t>
      </w:r>
      <w:proofErr w:type="spellStart"/>
      <w:r w:rsidRPr="008A6CB3">
        <w:rPr>
          <w:rFonts w:asciiTheme="minorHAnsi" w:hAnsiTheme="minorHAnsi" w:cstheme="minorHAnsi"/>
          <w:sz w:val="20"/>
          <w:szCs w:val="22"/>
        </w:rPr>
        <w:t>backup</w:t>
      </w:r>
      <w:proofErr w:type="spellEnd"/>
      <w:r w:rsidRPr="008A6CB3">
        <w:rPr>
          <w:rFonts w:asciiTheme="minorHAnsi" w:hAnsiTheme="minorHAnsi" w:cstheme="minorHAnsi"/>
          <w:sz w:val="20"/>
          <w:szCs w:val="22"/>
        </w:rPr>
        <w:t xml:space="preserve"> καθώς και του σκληρού δίσκου.</w:t>
      </w:r>
    </w:p>
    <w:p w:rsidR="00ED3F4F" w:rsidRDefault="00ED3F4F" w:rsidP="00ED3F4F">
      <w:pPr>
        <w:numPr>
          <w:ilvl w:val="0"/>
          <w:numId w:val="1"/>
        </w:numPr>
        <w:suppressAutoHyphens w:val="0"/>
        <w:jc w:val="both"/>
        <w:rPr>
          <w:rFonts w:asciiTheme="minorHAnsi" w:hAnsiTheme="minorHAnsi" w:cstheme="minorHAnsi"/>
          <w:sz w:val="20"/>
          <w:szCs w:val="22"/>
        </w:rPr>
      </w:pPr>
      <w:r w:rsidRPr="008A6CB3">
        <w:rPr>
          <w:rFonts w:asciiTheme="minorHAnsi" w:hAnsiTheme="minorHAnsi" w:cstheme="minorHAnsi"/>
          <w:sz w:val="20"/>
          <w:szCs w:val="22"/>
        </w:rPr>
        <w:t>Συναρμολόγηση.</w:t>
      </w:r>
    </w:p>
    <w:p w:rsidR="00E56DC3" w:rsidRPr="008A6CB3" w:rsidRDefault="00E56DC3" w:rsidP="00E56DC3">
      <w:pPr>
        <w:suppressAutoHyphens w:val="0"/>
        <w:jc w:val="both"/>
        <w:rPr>
          <w:rFonts w:asciiTheme="minorHAnsi" w:hAnsiTheme="minorHAnsi" w:cstheme="minorHAnsi"/>
          <w:sz w:val="20"/>
          <w:szCs w:val="22"/>
        </w:rPr>
      </w:pPr>
    </w:p>
    <w:p w:rsidR="00ED3F4F" w:rsidRPr="00E56DC3" w:rsidRDefault="00ED3F4F" w:rsidP="00E56DC3">
      <w:pPr>
        <w:suppressAutoHyphens w:val="0"/>
        <w:ind w:left="-284"/>
        <w:jc w:val="both"/>
        <w:rPr>
          <w:rFonts w:asciiTheme="minorHAnsi" w:hAnsiTheme="minorHAnsi" w:cstheme="minorHAnsi"/>
          <w:sz w:val="20"/>
          <w:szCs w:val="22"/>
        </w:rPr>
      </w:pPr>
      <w:bookmarkStart w:id="0" w:name="_Hlk241563914"/>
      <w:r w:rsidRPr="00E56DC3">
        <w:rPr>
          <w:rFonts w:asciiTheme="minorHAnsi" w:hAnsiTheme="minorHAnsi" w:cstheme="minorHAnsi"/>
          <w:sz w:val="20"/>
          <w:szCs w:val="22"/>
        </w:rPr>
        <w:t>Γενικός έλεγχος καλής λειτουργίας του υπερηχοτομογράφου Όλες οι εργασίες και διαδικασίες συντήρησης να γίνουν όπως προβλέπει ο κατασκευαστικός οίκος</w:t>
      </w:r>
    </w:p>
    <w:p w:rsidR="008A6CB3" w:rsidRPr="00E56DC3" w:rsidRDefault="008A6CB3" w:rsidP="00E56DC3">
      <w:pPr>
        <w:suppressAutoHyphens w:val="0"/>
        <w:spacing w:after="200"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 xml:space="preserve">Ο συντηρητής να διαθέτει ISO 9001 και ISO 13485 και Πιστοποίηση σύμφωνα με την ΔΥ8/Γ.Π. οικ./1348/2004 περί «Διακίνησης Ιατροτεχνολογικών Προϊόντων». Να κατατεθούν τα αντίστοιχα πιστοποιητικά.  </w:t>
      </w:r>
    </w:p>
    <w:p w:rsidR="008A6CB3" w:rsidRPr="00E56DC3" w:rsidRDefault="008A6CB3" w:rsidP="00E56DC3">
      <w:pPr>
        <w:suppressAutoHyphens w:val="0"/>
        <w:autoSpaceDE w:val="0"/>
        <w:autoSpaceDN w:val="0"/>
        <w:adjustRightInd w:val="0"/>
        <w:spacing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Να διαθέτει οργανωμένο τμήμα Service με ειδικευμένο προσωπικό στο αντικείμενο της πρόσκλησης.</w:t>
      </w:r>
    </w:p>
    <w:p w:rsidR="008A6CB3" w:rsidRPr="00E56DC3" w:rsidRDefault="008A6CB3" w:rsidP="00E56DC3">
      <w:pPr>
        <w:suppressAutoHyphens w:val="0"/>
        <w:autoSpaceDE w:val="0"/>
        <w:autoSpaceDN w:val="0"/>
        <w:adjustRightInd w:val="0"/>
        <w:spacing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Οι τεχνικοί του συντηρητή να έχουν υποστεί εκπαίδευση στα υπό ανάθεση συντήρησης μηχανήματα – Να κατατεθούν πιστοποιητικά Εκπαίδευσης.</w:t>
      </w:r>
    </w:p>
    <w:p w:rsidR="008A6CB3" w:rsidRPr="00E56DC3" w:rsidRDefault="008A6CB3" w:rsidP="00E56DC3">
      <w:pPr>
        <w:suppressAutoHyphens w:val="0"/>
        <w:spacing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 xml:space="preserve">Να κατατεθεί </w:t>
      </w:r>
      <w:r w:rsidRPr="00E56DC3">
        <w:rPr>
          <w:rFonts w:asciiTheme="minorHAnsi" w:hAnsiTheme="minorHAnsi" w:cstheme="minorHAnsi"/>
          <w:b/>
          <w:bCs/>
          <w:sz w:val="20"/>
          <w:szCs w:val="22"/>
        </w:rPr>
        <w:t>πιστοποιητικό συνεργασίας</w:t>
      </w:r>
      <w:r w:rsidRPr="00E56DC3">
        <w:rPr>
          <w:rFonts w:asciiTheme="minorHAnsi" w:hAnsiTheme="minorHAnsi" w:cstheme="minorHAnsi"/>
          <w:sz w:val="20"/>
          <w:szCs w:val="22"/>
        </w:rPr>
        <w:t xml:space="preserve"> (εξουσιοδοτημένου συνεργάτης) της αναδόχου εταιρείας με τον αντίστοιχο κατασκευαστικό οίκο των μηχανημάτων.     </w:t>
      </w:r>
    </w:p>
    <w:p w:rsidR="008A6CB3" w:rsidRPr="00E56DC3" w:rsidRDefault="008A6CB3" w:rsidP="00E56DC3">
      <w:pPr>
        <w:suppressAutoHyphens w:val="0"/>
        <w:autoSpaceDE w:val="0"/>
        <w:autoSpaceDN w:val="0"/>
        <w:adjustRightInd w:val="0"/>
        <w:spacing w:line="276" w:lineRule="auto"/>
        <w:ind w:left="-284"/>
        <w:jc w:val="both"/>
        <w:rPr>
          <w:rFonts w:asciiTheme="minorHAnsi" w:hAnsiTheme="minorHAnsi" w:cstheme="minorHAnsi"/>
          <w:sz w:val="20"/>
          <w:szCs w:val="22"/>
        </w:rPr>
      </w:pPr>
      <w:bookmarkStart w:id="1" w:name="_Hlk200615809"/>
      <w:r w:rsidRPr="00E56DC3">
        <w:rPr>
          <w:rFonts w:asciiTheme="minorHAnsi" w:hAnsiTheme="minorHAnsi" w:cstheme="minorHAnsi"/>
          <w:sz w:val="20"/>
          <w:szCs w:val="22"/>
        </w:rPr>
        <w:t xml:space="preserve">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E56DC3">
        <w:rPr>
          <w:rFonts w:asciiTheme="minorHAnsi" w:hAnsiTheme="minorHAnsi" w:cstheme="minorHAnsi"/>
          <w:b/>
          <w:sz w:val="20"/>
          <w:szCs w:val="22"/>
        </w:rPr>
        <w:t>βεβαίωση.</w:t>
      </w:r>
    </w:p>
    <w:bookmarkEnd w:id="1"/>
    <w:p w:rsidR="008A6CB3" w:rsidRPr="00E56DC3" w:rsidRDefault="008A6CB3" w:rsidP="00E56DC3">
      <w:pPr>
        <w:suppressAutoHyphens w:val="0"/>
        <w:autoSpaceDE w:val="0"/>
        <w:autoSpaceDN w:val="0"/>
        <w:adjustRightInd w:val="0"/>
        <w:spacing w:line="276" w:lineRule="auto"/>
        <w:ind w:left="-284"/>
        <w:jc w:val="both"/>
        <w:rPr>
          <w:rFonts w:asciiTheme="minorHAnsi" w:hAnsiTheme="minorHAnsi" w:cstheme="minorHAnsi"/>
          <w:sz w:val="20"/>
          <w:szCs w:val="22"/>
        </w:rPr>
      </w:pPr>
      <w:r w:rsidRPr="00E56DC3">
        <w:rPr>
          <w:rFonts w:asciiTheme="minorHAnsi" w:hAnsiTheme="minorHAnsi" w:cstheme="minorHAnsi"/>
          <w:sz w:val="20"/>
          <w:szCs w:val="22"/>
        </w:rPr>
        <w:t xml:space="preserve">Να καταθέσει τις διακριβώσεις των χρησιμοποιούμενων οργάνων επισκευής και συντήρησης. </w:t>
      </w:r>
    </w:p>
    <w:p w:rsidR="008A6CB3" w:rsidRPr="00E56DC3" w:rsidRDefault="008A6CB3" w:rsidP="00E56DC3">
      <w:pPr>
        <w:suppressAutoHyphens w:val="0"/>
        <w:autoSpaceDE w:val="0"/>
        <w:autoSpaceDN w:val="0"/>
        <w:adjustRightInd w:val="0"/>
        <w:spacing w:line="276" w:lineRule="auto"/>
        <w:ind w:left="-284"/>
        <w:jc w:val="both"/>
        <w:rPr>
          <w:rFonts w:asciiTheme="minorHAnsi" w:hAnsiTheme="minorHAnsi" w:cstheme="minorHAnsi"/>
          <w:sz w:val="20"/>
          <w:szCs w:val="22"/>
        </w:rPr>
      </w:pPr>
      <w:bookmarkStart w:id="2" w:name="_Hlk200615899"/>
      <w:r w:rsidRPr="00E56DC3">
        <w:rPr>
          <w:rFonts w:asciiTheme="minorHAnsi" w:hAnsiTheme="minorHAnsi" w:cstheme="minorHAnsi"/>
          <w:sz w:val="20"/>
          <w:szCs w:val="22"/>
        </w:rPr>
        <w:lastRenderedPageBreak/>
        <w:t xml:space="preserve">Να καταθέσει </w:t>
      </w:r>
      <w:r w:rsidRPr="00E56DC3">
        <w:rPr>
          <w:rFonts w:asciiTheme="minorHAnsi" w:hAnsiTheme="minorHAnsi" w:cstheme="minorHAnsi"/>
          <w:b/>
          <w:sz w:val="20"/>
          <w:szCs w:val="22"/>
        </w:rPr>
        <w:t>βεβαίωση</w:t>
      </w:r>
      <w:r w:rsidRPr="00E56DC3">
        <w:rPr>
          <w:rFonts w:asciiTheme="minorHAnsi" w:hAnsiTheme="minorHAnsi" w:cstheme="minorHAnsi"/>
          <w:sz w:val="20"/>
          <w:szCs w:val="22"/>
        </w:rPr>
        <w:t xml:space="preserve"> της κατασκευάστριας εταιρείας για την απρόσκοπτη παροχή των απαιτούμενων </w:t>
      </w:r>
      <w:r w:rsidRPr="00E56DC3">
        <w:rPr>
          <w:rFonts w:asciiTheme="minorHAnsi" w:hAnsiTheme="minorHAnsi" w:cstheme="minorHAnsi"/>
          <w:b/>
          <w:bCs/>
          <w:sz w:val="20"/>
          <w:szCs w:val="22"/>
        </w:rPr>
        <w:t>γνήσιων και καινούργιων ανταλλακτικών</w:t>
      </w:r>
      <w:r w:rsidRPr="00E56DC3">
        <w:rPr>
          <w:rFonts w:asciiTheme="minorHAnsi" w:hAnsiTheme="minorHAnsi" w:cstheme="minorHAnsi"/>
          <w:sz w:val="20"/>
          <w:szCs w:val="22"/>
        </w:rPr>
        <w:t xml:space="preserve"> που θα χρειαστούν για τις προληπτικές και επανορθωτικές συντηρήσεις των μηχανημάτων.</w:t>
      </w:r>
    </w:p>
    <w:bookmarkEnd w:id="2"/>
    <w:bookmarkEnd w:id="0"/>
    <w:p w:rsidR="008A6CB3" w:rsidRPr="008A6CB3" w:rsidRDefault="008A6CB3" w:rsidP="00ED3F4F">
      <w:pPr>
        <w:jc w:val="both"/>
        <w:rPr>
          <w:rFonts w:asciiTheme="minorHAnsi" w:hAnsiTheme="minorHAnsi" w:cstheme="minorHAnsi"/>
          <w:sz w:val="20"/>
          <w:szCs w:val="22"/>
        </w:rPr>
      </w:pPr>
    </w:p>
    <w:p w:rsidR="00ED3F4F" w:rsidRPr="008A6CB3" w:rsidRDefault="008A6CB3" w:rsidP="00ED3F4F">
      <w:pPr>
        <w:jc w:val="both"/>
        <w:rPr>
          <w:rFonts w:asciiTheme="minorHAnsi" w:hAnsiTheme="minorHAnsi" w:cstheme="minorHAnsi"/>
          <w:sz w:val="20"/>
          <w:szCs w:val="22"/>
        </w:rPr>
      </w:pPr>
      <w:bookmarkStart w:id="3" w:name="_Hlk241563957"/>
      <w:bookmarkStart w:id="4" w:name="_GoBack"/>
      <w:r w:rsidRPr="008A6CB3">
        <w:rPr>
          <w:rFonts w:asciiTheme="minorHAnsi" w:hAnsiTheme="minorHAnsi" w:cstheme="minorHAnsi"/>
          <w:sz w:val="20"/>
          <w:szCs w:val="22"/>
        </w:rPr>
        <w:t>Τ</w:t>
      </w:r>
      <w:r w:rsidR="00ED3F4F" w:rsidRPr="008A6CB3">
        <w:rPr>
          <w:rFonts w:asciiTheme="minorHAnsi" w:hAnsiTheme="minorHAnsi" w:cstheme="minorHAnsi"/>
          <w:sz w:val="20"/>
          <w:szCs w:val="22"/>
        </w:rPr>
        <w:t>μήμα ΒΙΤ</w:t>
      </w:r>
    </w:p>
    <w:p w:rsidR="00ED3F4F" w:rsidRPr="008A6CB3" w:rsidRDefault="00ED3F4F" w:rsidP="00ED3F4F">
      <w:pPr>
        <w:jc w:val="both"/>
        <w:rPr>
          <w:rFonts w:asciiTheme="minorHAnsi" w:hAnsiTheme="minorHAnsi" w:cstheme="minorHAnsi"/>
          <w:sz w:val="20"/>
          <w:szCs w:val="22"/>
        </w:rPr>
      </w:pPr>
      <w:r w:rsidRPr="008A6CB3">
        <w:rPr>
          <w:rFonts w:asciiTheme="minorHAnsi" w:hAnsiTheme="minorHAnsi" w:cstheme="minorHAnsi"/>
          <w:sz w:val="20"/>
          <w:szCs w:val="22"/>
        </w:rPr>
        <w:t>Αβράμης Πέτρος</w:t>
      </w:r>
    </w:p>
    <w:p w:rsidR="00ED3F4F" w:rsidRPr="008A6CB3" w:rsidRDefault="00ED3F4F" w:rsidP="00ED3F4F">
      <w:pPr>
        <w:jc w:val="both"/>
        <w:rPr>
          <w:rFonts w:asciiTheme="minorHAnsi" w:hAnsiTheme="minorHAnsi" w:cstheme="minorHAnsi"/>
          <w:sz w:val="20"/>
          <w:szCs w:val="22"/>
        </w:rPr>
      </w:pP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r w:rsidRPr="008A6CB3">
        <w:rPr>
          <w:rFonts w:asciiTheme="minorHAnsi" w:hAnsiTheme="minorHAnsi" w:cstheme="minorHAnsi"/>
          <w:sz w:val="20"/>
          <w:szCs w:val="22"/>
        </w:rPr>
        <w:tab/>
      </w:r>
    </w:p>
    <w:p w:rsidR="00ED3F4F" w:rsidRPr="008A6CB3" w:rsidRDefault="00ED3F4F" w:rsidP="00ED3F4F">
      <w:pPr>
        <w:jc w:val="right"/>
        <w:rPr>
          <w:rFonts w:asciiTheme="minorHAnsi" w:hAnsiTheme="minorHAnsi" w:cstheme="minorHAnsi"/>
          <w:sz w:val="20"/>
          <w:szCs w:val="22"/>
        </w:rPr>
      </w:pPr>
      <w:r w:rsidRPr="008A6CB3">
        <w:rPr>
          <w:rFonts w:asciiTheme="minorHAnsi" w:hAnsiTheme="minorHAnsi" w:cstheme="minorHAnsi"/>
          <w:sz w:val="20"/>
          <w:szCs w:val="22"/>
        </w:rPr>
        <w:t>Για την ΥΤΥ</w:t>
      </w:r>
    </w:p>
    <w:p w:rsidR="00ED3F4F" w:rsidRPr="008A6CB3" w:rsidRDefault="00ED3F4F" w:rsidP="00ED3F4F">
      <w:pPr>
        <w:jc w:val="right"/>
        <w:rPr>
          <w:rFonts w:asciiTheme="minorHAnsi" w:hAnsiTheme="minorHAnsi" w:cstheme="minorHAnsi"/>
          <w:sz w:val="20"/>
          <w:szCs w:val="22"/>
        </w:rPr>
      </w:pPr>
      <w:r w:rsidRPr="008A6CB3">
        <w:rPr>
          <w:rFonts w:asciiTheme="minorHAnsi" w:hAnsiTheme="minorHAnsi" w:cstheme="minorHAnsi"/>
          <w:sz w:val="20"/>
          <w:szCs w:val="22"/>
        </w:rPr>
        <w:t>Νικολακόπουλος Νίκος</w:t>
      </w:r>
    </w:p>
    <w:p w:rsidR="00ED3F4F" w:rsidRPr="008A6CB3" w:rsidRDefault="00ED3F4F" w:rsidP="00ED3F4F">
      <w:pPr>
        <w:jc w:val="both"/>
        <w:rPr>
          <w:rFonts w:asciiTheme="minorHAnsi" w:hAnsiTheme="minorHAnsi" w:cstheme="minorHAnsi"/>
          <w:sz w:val="20"/>
          <w:szCs w:val="22"/>
        </w:rPr>
      </w:pPr>
      <w:r w:rsidRPr="008A6CB3">
        <w:rPr>
          <w:rFonts w:asciiTheme="minorHAnsi" w:hAnsiTheme="minorHAnsi" w:cstheme="minorHAnsi"/>
          <w:sz w:val="20"/>
          <w:szCs w:val="22"/>
          <w:u w:val="single"/>
        </w:rPr>
        <w:t>Κοινοποίηση</w:t>
      </w:r>
      <w:r w:rsidRPr="008A6CB3">
        <w:rPr>
          <w:rFonts w:asciiTheme="minorHAnsi" w:hAnsiTheme="minorHAnsi" w:cstheme="minorHAnsi"/>
          <w:sz w:val="20"/>
          <w:szCs w:val="22"/>
        </w:rPr>
        <w:t>:</w:t>
      </w:r>
      <w:r w:rsidRPr="008A6CB3">
        <w:rPr>
          <w:rFonts w:asciiTheme="minorHAnsi" w:hAnsiTheme="minorHAnsi" w:cstheme="minorHAnsi"/>
          <w:color w:val="333333"/>
          <w:sz w:val="20"/>
          <w:szCs w:val="22"/>
          <w:shd w:val="clear" w:color="auto" w:fill="FFFFFF"/>
        </w:rPr>
        <w:t xml:space="preserve"> </w:t>
      </w:r>
      <w:r w:rsidRPr="008A6CB3">
        <w:rPr>
          <w:rFonts w:asciiTheme="minorHAnsi" w:hAnsiTheme="minorHAnsi" w:cstheme="minorHAnsi"/>
          <w:color w:val="333333"/>
          <w:sz w:val="20"/>
          <w:szCs w:val="22"/>
          <w:shd w:val="clear" w:color="auto" w:fill="FFFFFF"/>
        </w:rPr>
        <w:tab/>
      </w:r>
      <w:proofErr w:type="spellStart"/>
      <w:r w:rsidRPr="008A6CB3">
        <w:rPr>
          <w:rFonts w:asciiTheme="minorHAnsi" w:hAnsiTheme="minorHAnsi" w:cstheme="minorHAnsi"/>
          <w:color w:val="333333"/>
          <w:sz w:val="20"/>
          <w:szCs w:val="22"/>
          <w:shd w:val="clear" w:color="auto" w:fill="FFFFFF"/>
          <w:lang w:val="en-US"/>
        </w:rPr>
        <w:t>micropromithies</w:t>
      </w:r>
      <w:proofErr w:type="spellEnd"/>
      <w:r w:rsidRPr="008A6CB3">
        <w:rPr>
          <w:rFonts w:asciiTheme="minorHAnsi" w:hAnsiTheme="minorHAnsi" w:cstheme="minorHAnsi"/>
          <w:color w:val="333333"/>
          <w:sz w:val="20"/>
          <w:szCs w:val="22"/>
          <w:shd w:val="clear" w:color="auto" w:fill="FFFFFF"/>
        </w:rPr>
        <w:t>@hospital-elena.gr</w:t>
      </w:r>
    </w:p>
    <w:p w:rsidR="005A6CC6" w:rsidRPr="008A6CB3" w:rsidRDefault="00ED3F4F" w:rsidP="00ED3F4F">
      <w:pPr>
        <w:jc w:val="both"/>
        <w:rPr>
          <w:rFonts w:asciiTheme="minorHAnsi" w:hAnsiTheme="minorHAnsi" w:cstheme="minorHAnsi"/>
          <w:sz w:val="20"/>
          <w:szCs w:val="22"/>
        </w:rPr>
      </w:pPr>
      <w:r w:rsidRPr="008A6CB3">
        <w:rPr>
          <w:rFonts w:asciiTheme="minorHAnsi" w:hAnsiTheme="minorHAnsi" w:cstheme="minorHAnsi"/>
          <w:sz w:val="20"/>
          <w:szCs w:val="22"/>
        </w:rPr>
        <w:tab/>
      </w:r>
      <w:r w:rsidRPr="008A6CB3">
        <w:rPr>
          <w:rFonts w:asciiTheme="minorHAnsi" w:hAnsiTheme="minorHAnsi" w:cstheme="minorHAnsi"/>
          <w:sz w:val="20"/>
          <w:szCs w:val="22"/>
        </w:rPr>
        <w:tab/>
      </w:r>
      <w:proofErr w:type="spellStart"/>
      <w:r w:rsidRPr="008A6CB3">
        <w:rPr>
          <w:rFonts w:asciiTheme="minorHAnsi" w:hAnsiTheme="minorHAnsi" w:cstheme="minorHAnsi"/>
          <w:sz w:val="20"/>
          <w:szCs w:val="22"/>
          <w:lang w:val="en-US"/>
        </w:rPr>
        <w:t>diaxirisi</w:t>
      </w:r>
      <w:proofErr w:type="spellEnd"/>
      <w:r w:rsidRPr="008A6CB3">
        <w:rPr>
          <w:rFonts w:asciiTheme="minorHAnsi" w:hAnsiTheme="minorHAnsi" w:cstheme="minorHAnsi"/>
          <w:sz w:val="20"/>
          <w:szCs w:val="22"/>
        </w:rPr>
        <w:t>-</w:t>
      </w:r>
      <w:proofErr w:type="spellStart"/>
      <w:r w:rsidRPr="008A6CB3">
        <w:rPr>
          <w:rFonts w:asciiTheme="minorHAnsi" w:hAnsiTheme="minorHAnsi" w:cstheme="minorHAnsi"/>
          <w:sz w:val="20"/>
          <w:szCs w:val="22"/>
          <w:lang w:val="en-US"/>
        </w:rPr>
        <w:t>ylikou</w:t>
      </w:r>
      <w:proofErr w:type="spellEnd"/>
      <w:r w:rsidRPr="008A6CB3">
        <w:rPr>
          <w:rFonts w:asciiTheme="minorHAnsi" w:hAnsiTheme="minorHAnsi" w:cstheme="minorHAnsi"/>
          <w:color w:val="333333"/>
          <w:sz w:val="20"/>
          <w:szCs w:val="22"/>
          <w:shd w:val="clear" w:color="auto" w:fill="FFFFFF"/>
        </w:rPr>
        <w:t>@</w:t>
      </w:r>
      <w:r w:rsidRPr="008A6CB3">
        <w:rPr>
          <w:rFonts w:asciiTheme="minorHAnsi" w:hAnsiTheme="minorHAnsi" w:cstheme="minorHAnsi"/>
          <w:color w:val="333333"/>
          <w:sz w:val="20"/>
          <w:szCs w:val="22"/>
          <w:shd w:val="clear" w:color="auto" w:fill="FFFFFF"/>
          <w:lang w:val="en-US"/>
        </w:rPr>
        <w:t>hospital</w:t>
      </w:r>
      <w:r w:rsidRPr="008A6CB3">
        <w:rPr>
          <w:rFonts w:asciiTheme="minorHAnsi" w:hAnsiTheme="minorHAnsi" w:cstheme="minorHAnsi"/>
          <w:color w:val="333333"/>
          <w:sz w:val="20"/>
          <w:szCs w:val="22"/>
          <w:shd w:val="clear" w:color="auto" w:fill="FFFFFF"/>
        </w:rPr>
        <w:t>-</w:t>
      </w:r>
      <w:r w:rsidRPr="008A6CB3">
        <w:rPr>
          <w:rFonts w:asciiTheme="minorHAnsi" w:hAnsiTheme="minorHAnsi" w:cstheme="minorHAnsi"/>
          <w:color w:val="333333"/>
          <w:sz w:val="20"/>
          <w:szCs w:val="22"/>
          <w:shd w:val="clear" w:color="auto" w:fill="FFFFFF"/>
          <w:lang w:val="en-US"/>
        </w:rPr>
        <w:t>elena</w:t>
      </w:r>
      <w:r w:rsidRPr="008A6CB3">
        <w:rPr>
          <w:rFonts w:asciiTheme="minorHAnsi" w:hAnsiTheme="minorHAnsi" w:cstheme="minorHAnsi"/>
          <w:color w:val="333333"/>
          <w:sz w:val="20"/>
          <w:szCs w:val="22"/>
          <w:shd w:val="clear" w:color="auto" w:fill="FFFFFF"/>
        </w:rPr>
        <w:t>.</w:t>
      </w:r>
      <w:r w:rsidRPr="008A6CB3">
        <w:rPr>
          <w:rFonts w:asciiTheme="minorHAnsi" w:hAnsiTheme="minorHAnsi" w:cstheme="minorHAnsi"/>
          <w:color w:val="333333"/>
          <w:sz w:val="20"/>
          <w:szCs w:val="22"/>
          <w:shd w:val="clear" w:color="auto" w:fill="FFFFFF"/>
          <w:lang w:val="en-US"/>
        </w:rPr>
        <w:t>gr</w:t>
      </w:r>
      <w:bookmarkEnd w:id="3"/>
      <w:bookmarkEnd w:id="4"/>
    </w:p>
    <w:sectPr w:rsidR="005A6CC6" w:rsidRPr="008A6CB3" w:rsidSect="00CA3B4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7BB4BF2"/>
    <w:multiLevelType w:val="hybridMultilevel"/>
    <w:tmpl w:val="E902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52611E"/>
    <w:multiLevelType w:val="hybridMultilevel"/>
    <w:tmpl w:val="208E2C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CAA1483"/>
    <w:multiLevelType w:val="hybridMultilevel"/>
    <w:tmpl w:val="46DCC43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CB40654"/>
    <w:multiLevelType w:val="hybridMultilevel"/>
    <w:tmpl w:val="7902B7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F7777D"/>
    <w:multiLevelType w:val="hybridMultilevel"/>
    <w:tmpl w:val="944CB42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AA52613"/>
    <w:multiLevelType w:val="hybridMultilevel"/>
    <w:tmpl w:val="D37A8B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CDF0FF1"/>
    <w:multiLevelType w:val="hybridMultilevel"/>
    <w:tmpl w:val="8A1E336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86A6FFC"/>
    <w:multiLevelType w:val="hybridMultilevel"/>
    <w:tmpl w:val="BD38C4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3"/>
  </w:num>
  <w:num w:numId="6">
    <w:abstractNumId w:val="8"/>
  </w:num>
  <w:num w:numId="7">
    <w:abstractNumId w:val="6"/>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C1"/>
    <w:rsid w:val="00060771"/>
    <w:rsid w:val="000A24FC"/>
    <w:rsid w:val="000F5327"/>
    <w:rsid w:val="001D4C32"/>
    <w:rsid w:val="003F6B5A"/>
    <w:rsid w:val="004336D4"/>
    <w:rsid w:val="00444857"/>
    <w:rsid w:val="004D25F2"/>
    <w:rsid w:val="005367C1"/>
    <w:rsid w:val="0059540A"/>
    <w:rsid w:val="005A6CC6"/>
    <w:rsid w:val="005F2771"/>
    <w:rsid w:val="00612E34"/>
    <w:rsid w:val="006A5AA3"/>
    <w:rsid w:val="007169C2"/>
    <w:rsid w:val="007F1072"/>
    <w:rsid w:val="00896AD7"/>
    <w:rsid w:val="008A6CB3"/>
    <w:rsid w:val="008C6BB8"/>
    <w:rsid w:val="009701BF"/>
    <w:rsid w:val="00A20E8F"/>
    <w:rsid w:val="00B40D34"/>
    <w:rsid w:val="00BA51C5"/>
    <w:rsid w:val="00BB10B7"/>
    <w:rsid w:val="00C10DC1"/>
    <w:rsid w:val="00C264B0"/>
    <w:rsid w:val="00C32DCA"/>
    <w:rsid w:val="00C90CCC"/>
    <w:rsid w:val="00CA3B48"/>
    <w:rsid w:val="00CD32EB"/>
    <w:rsid w:val="00D60DB6"/>
    <w:rsid w:val="00E53875"/>
    <w:rsid w:val="00E56DC3"/>
    <w:rsid w:val="00ED3F4F"/>
    <w:rsid w:val="00FF43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CA9962"/>
  <w15:docId w15:val="{E9A9940A-54B7-4733-B2B7-FE2987A6D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A3B48"/>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A3B48"/>
    <w:rPr>
      <w:rFonts w:ascii="Symbol" w:hAnsi="Symbol"/>
    </w:rPr>
  </w:style>
  <w:style w:type="character" w:customStyle="1" w:styleId="WW8Num1z1">
    <w:name w:val="WW8Num1z1"/>
    <w:rsid w:val="00CA3B48"/>
    <w:rPr>
      <w:rFonts w:ascii="Courier New" w:hAnsi="Courier New" w:cs="Courier New"/>
    </w:rPr>
  </w:style>
  <w:style w:type="character" w:customStyle="1" w:styleId="WW8Num1z2">
    <w:name w:val="WW8Num1z2"/>
    <w:rsid w:val="00CA3B48"/>
    <w:rPr>
      <w:rFonts w:ascii="Wingdings" w:hAnsi="Wingdings"/>
    </w:rPr>
  </w:style>
  <w:style w:type="character" w:customStyle="1" w:styleId="WW8Num2z0">
    <w:name w:val="WW8Num2z0"/>
    <w:rsid w:val="00CA3B48"/>
    <w:rPr>
      <w:rFonts w:ascii="Symbol" w:hAnsi="Symbol"/>
    </w:rPr>
  </w:style>
  <w:style w:type="character" w:customStyle="1" w:styleId="WW8Num2z1">
    <w:name w:val="WW8Num2z1"/>
    <w:rsid w:val="00CA3B48"/>
    <w:rPr>
      <w:rFonts w:ascii="Courier New" w:hAnsi="Courier New" w:cs="Courier New"/>
    </w:rPr>
  </w:style>
  <w:style w:type="character" w:customStyle="1" w:styleId="WW8Num2z2">
    <w:name w:val="WW8Num2z2"/>
    <w:rsid w:val="00CA3B48"/>
    <w:rPr>
      <w:rFonts w:ascii="Wingdings" w:hAnsi="Wingdings"/>
    </w:rPr>
  </w:style>
  <w:style w:type="character" w:customStyle="1" w:styleId="1">
    <w:name w:val="Προεπιλεγμένη γραμματοσειρά1"/>
    <w:rsid w:val="00CA3B48"/>
  </w:style>
  <w:style w:type="paragraph" w:customStyle="1" w:styleId="a3">
    <w:name w:val="Επικεφαλίδα"/>
    <w:basedOn w:val="a"/>
    <w:next w:val="a4"/>
    <w:rsid w:val="00CA3B48"/>
    <w:pPr>
      <w:keepNext/>
      <w:spacing w:before="240" w:after="120"/>
    </w:pPr>
    <w:rPr>
      <w:rFonts w:ascii="Arial" w:eastAsia="Lucida Sans Unicode" w:hAnsi="Arial" w:cs="Tahoma"/>
      <w:sz w:val="28"/>
      <w:szCs w:val="28"/>
    </w:rPr>
  </w:style>
  <w:style w:type="paragraph" w:styleId="a4">
    <w:name w:val="Body Text"/>
    <w:basedOn w:val="a"/>
    <w:rsid w:val="00CA3B48"/>
    <w:pPr>
      <w:spacing w:after="120"/>
    </w:pPr>
  </w:style>
  <w:style w:type="paragraph" w:styleId="a5">
    <w:name w:val="List"/>
    <w:basedOn w:val="a4"/>
    <w:rsid w:val="00CA3B48"/>
    <w:rPr>
      <w:rFonts w:cs="Tahoma"/>
    </w:rPr>
  </w:style>
  <w:style w:type="paragraph" w:customStyle="1" w:styleId="10">
    <w:name w:val="Λεζάντα1"/>
    <w:basedOn w:val="a"/>
    <w:rsid w:val="00CA3B48"/>
    <w:pPr>
      <w:suppressLineNumbers/>
      <w:spacing w:before="120" w:after="120"/>
    </w:pPr>
    <w:rPr>
      <w:rFonts w:cs="Tahoma"/>
      <w:i/>
      <w:iCs/>
    </w:rPr>
  </w:style>
  <w:style w:type="paragraph" w:customStyle="1" w:styleId="a6">
    <w:name w:val="Ευρετήριο"/>
    <w:basedOn w:val="a"/>
    <w:rsid w:val="00CA3B48"/>
    <w:pPr>
      <w:suppressLineNumbers/>
    </w:pPr>
    <w:rPr>
      <w:rFonts w:cs="Tahoma"/>
    </w:rPr>
  </w:style>
  <w:style w:type="paragraph" w:styleId="a7">
    <w:name w:val="List Paragraph"/>
    <w:basedOn w:val="a"/>
    <w:uiPriority w:val="34"/>
    <w:qFormat/>
    <w:rsid w:val="009701BF"/>
    <w:pPr>
      <w:ind w:left="720"/>
      <w:contextualSpacing/>
    </w:pPr>
  </w:style>
  <w:style w:type="paragraph" w:customStyle="1" w:styleId="yiv9655136847msonormal">
    <w:name w:val="yiv9655136847msonormal"/>
    <w:basedOn w:val="a"/>
    <w:rsid w:val="00ED3F4F"/>
    <w:pPr>
      <w:suppressAutoHyphens w:val="0"/>
      <w:spacing w:before="100" w:beforeAutospacing="1" w:after="100" w:afterAutospacing="1"/>
    </w:pPr>
    <w:rPr>
      <w:lang w:eastAsia="el-GR"/>
    </w:rPr>
  </w:style>
  <w:style w:type="paragraph" w:customStyle="1" w:styleId="yiv9655136847msolistparagraph">
    <w:name w:val="yiv9655136847msolistparagraph"/>
    <w:basedOn w:val="a"/>
    <w:rsid w:val="00ED3F4F"/>
    <w:pPr>
      <w:suppressAutoHyphens w:val="0"/>
      <w:spacing w:before="100" w:beforeAutospacing="1" w:after="100" w:afterAutospacing="1"/>
    </w:pPr>
    <w:rPr>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69064">
      <w:bodyDiv w:val="1"/>
      <w:marLeft w:val="0"/>
      <w:marRight w:val="0"/>
      <w:marTop w:val="0"/>
      <w:marBottom w:val="0"/>
      <w:divBdr>
        <w:top w:val="none" w:sz="0" w:space="0" w:color="auto"/>
        <w:left w:val="none" w:sz="0" w:space="0" w:color="auto"/>
        <w:bottom w:val="none" w:sz="0" w:space="0" w:color="auto"/>
        <w:right w:val="none" w:sz="0" w:space="0" w:color="auto"/>
      </w:divBdr>
    </w:div>
    <w:div w:id="61676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2669</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Microsoft</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Nikos</dc:creator>
  <cp:lastModifiedBy>ΒΙΤ ΕΛΕΝΑ ΒΕΝΙΖΕΛΟΥ</cp:lastModifiedBy>
  <cp:revision>3</cp:revision>
  <cp:lastPrinted>2023-09-13T11:08:00Z</cp:lastPrinted>
  <dcterms:created xsi:type="dcterms:W3CDTF">2026-09-29T05:31:00Z</dcterms:created>
  <dcterms:modified xsi:type="dcterms:W3CDTF">2026-09-29T05:46:00Z</dcterms:modified>
</cp:coreProperties>
</file>