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875"/>
        <w:tblW w:w="11340" w:type="dxa"/>
        <w:tblCellMar>
          <w:left w:w="0" w:type="dxa"/>
          <w:right w:w="0" w:type="dxa"/>
        </w:tblCellMar>
        <w:tblLook w:val="04A0"/>
      </w:tblPr>
      <w:tblGrid>
        <w:gridCol w:w="6840"/>
        <w:gridCol w:w="916"/>
        <w:gridCol w:w="2285"/>
        <w:gridCol w:w="1299"/>
      </w:tblGrid>
      <w:tr w:rsidR="00426050" w:rsidTr="00AF72CD">
        <w:trPr>
          <w:trHeight w:val="510"/>
        </w:trPr>
        <w:tc>
          <w:tcPr>
            <w:tcW w:w="6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Pr="00B65C8E" w:rsidRDefault="00B65C8E" w:rsidP="00426050">
            <w:pPr>
              <w:rPr>
                <w:lang w:val="en-US"/>
              </w:rPr>
            </w:pPr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ΜΝΗΜΕΣ ΥΠΟΛΟΓΙΣΤΩΝ  </w:t>
            </w:r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  <w:lang w:val="en-US" w:eastAsia="el-GR"/>
              </w:rPr>
              <w:t>DDR2 &amp; DDR3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pPr>
              <w:jc w:val="center"/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Qty</w:t>
            </w:r>
            <w:proofErr w:type="spellEnd"/>
          </w:p>
        </w:tc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050" w:rsidRDefault="00426050" w:rsidP="00426050"/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5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050" w:rsidRDefault="00426050" w:rsidP="00426050"/>
        </w:tc>
      </w:tr>
      <w:tr w:rsidR="00426050" w:rsidTr="00AF72CD">
        <w:trPr>
          <w:trHeight w:val="300"/>
        </w:trPr>
        <w:tc>
          <w:tcPr>
            <w:tcW w:w="6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6050" w:rsidRPr="00426050" w:rsidRDefault="00426050" w:rsidP="00426050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4GB PC3-12800U/1600MHZ DDR3 SDRAM DIMM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Pr="00600D38" w:rsidRDefault="00600D38" w:rsidP="004260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050" w:rsidRDefault="00426050" w:rsidP="00426050">
            <w:pPr>
              <w:jc w:val="right"/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050" w:rsidRDefault="00426050" w:rsidP="00426050">
            <w:pPr>
              <w:jc w:val="right"/>
            </w:pPr>
          </w:p>
        </w:tc>
      </w:tr>
      <w:tr w:rsidR="00426050" w:rsidTr="00AF72CD">
        <w:trPr>
          <w:trHeight w:val="300"/>
        </w:trPr>
        <w:tc>
          <w:tcPr>
            <w:tcW w:w="6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6050" w:rsidRPr="00426050" w:rsidRDefault="00426050" w:rsidP="00426050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l-GR"/>
              </w:rPr>
              <w:t>2GB PC2-6400/800MHZ DDR2 SDRAM DIMM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Pr="00600D38" w:rsidRDefault="00426050" w:rsidP="00426050">
            <w:pPr>
              <w:jc w:val="center"/>
              <w:rPr>
                <w:lang w:val="en-US"/>
              </w:rPr>
            </w:pPr>
            <w:r>
              <w:t>1</w:t>
            </w:r>
            <w:r w:rsidR="00600D38">
              <w:rPr>
                <w:lang w:val="en-US"/>
              </w:rPr>
              <w:t>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050" w:rsidRDefault="00426050" w:rsidP="00426050">
            <w:pPr>
              <w:jc w:val="right"/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6050" w:rsidRDefault="00426050" w:rsidP="00426050">
            <w:pPr>
              <w:jc w:val="right"/>
            </w:pPr>
          </w:p>
        </w:tc>
      </w:tr>
      <w:tr w:rsidR="00426050" w:rsidTr="00426050">
        <w:trPr>
          <w:trHeight w:val="315"/>
        </w:trPr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r>
              <w:rPr>
                <w:rFonts w:ascii="Calibri" w:hAnsi="Calibri" w:cs="Calibri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pPr>
              <w:jc w:val="center"/>
            </w:pPr>
            <w:r>
              <w:rPr>
                <w:rFonts w:ascii="Calibri" w:hAnsi="Calibri" w:cs="Calibri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r>
              <w:rPr>
                <w:rFonts w:ascii="Calibri" w:hAnsi="Calibri" w:cs="Calibri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r>
              <w:rPr>
                <w:rFonts w:ascii="Calibri" w:hAnsi="Calibri" w:cs="Calibri"/>
                <w:sz w:val="22"/>
                <w:szCs w:val="22"/>
                <w:lang w:eastAsia="el-GR"/>
              </w:rPr>
              <w:t> </w:t>
            </w:r>
          </w:p>
        </w:tc>
      </w:tr>
      <w:tr w:rsidR="00426050" w:rsidTr="00426050">
        <w:trPr>
          <w:trHeight w:val="330"/>
        </w:trPr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r>
              <w:rPr>
                <w:rFonts w:ascii="Calibri" w:hAnsi="Calibri" w:cs="Calibri"/>
                <w:lang w:eastAsia="el-GR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pPr>
              <w:jc w:val="center"/>
            </w:pPr>
            <w:r>
              <w:rPr>
                <w:rFonts w:ascii="Calibri" w:hAnsi="Calibri" w:cs="Calibri"/>
                <w:lang w:eastAsia="el-GR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pPr>
              <w:jc w:val="right"/>
            </w:pPr>
            <w:r>
              <w:rPr>
                <w:rFonts w:ascii="Calibri" w:hAnsi="Calibri" w:cs="Calibri"/>
                <w:b/>
                <w:bCs/>
                <w:lang w:eastAsia="el-GR"/>
              </w:rPr>
              <w:t>Συνολική Τελική Αξία 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26050" w:rsidRDefault="00426050" w:rsidP="00426050">
            <w:pPr>
              <w:jc w:val="right"/>
            </w:pPr>
          </w:p>
        </w:tc>
      </w:tr>
    </w:tbl>
    <w:p w:rsidR="00CC48A6" w:rsidRDefault="00CC48A6" w:rsidP="00CC48A6">
      <w:pPr>
        <w:jc w:val="center"/>
        <w:rPr>
          <w:b/>
          <w:u w:val="single"/>
          <w:lang w:val="en-US"/>
        </w:rPr>
      </w:pPr>
      <w:r w:rsidRPr="009C30FE">
        <w:rPr>
          <w:b/>
          <w:u w:val="single"/>
        </w:rPr>
        <w:t>ΕΝΤΟΛΗ</w:t>
      </w:r>
      <w:r w:rsidRPr="007C6F82">
        <w:rPr>
          <w:b/>
          <w:u w:val="single"/>
          <w:lang w:val="en-US"/>
        </w:rPr>
        <w:t xml:space="preserve">  </w:t>
      </w:r>
      <w:r w:rsidR="00600D38">
        <w:rPr>
          <w:b/>
          <w:u w:val="single"/>
          <w:lang w:val="en-US"/>
        </w:rPr>
        <w:t>573</w:t>
      </w:r>
      <w:r>
        <w:rPr>
          <w:b/>
          <w:u w:val="single"/>
          <w:lang w:val="en-US"/>
        </w:rPr>
        <w:t>A</w:t>
      </w:r>
      <w:r w:rsidR="000176AA">
        <w:rPr>
          <w:b/>
          <w:u w:val="single"/>
          <w:lang w:val="en-US"/>
        </w:rPr>
        <w:t xml:space="preserve">   </w:t>
      </w:r>
      <w:r>
        <w:rPr>
          <w:b/>
          <w:u w:val="single"/>
        </w:rPr>
        <w:t xml:space="preserve"> </w:t>
      </w:r>
      <w:r w:rsidR="00600D38">
        <w:rPr>
          <w:b/>
          <w:u w:val="single"/>
          <w:lang w:val="en-US"/>
        </w:rPr>
        <w:t>25</w:t>
      </w:r>
      <w:r w:rsidRPr="007C6F82">
        <w:rPr>
          <w:b/>
          <w:u w:val="single"/>
          <w:lang w:val="en-US"/>
        </w:rPr>
        <w:t>/</w:t>
      </w:r>
      <w:r w:rsidR="00600D38">
        <w:rPr>
          <w:b/>
          <w:u w:val="single"/>
          <w:lang w:val="en-US"/>
        </w:rPr>
        <w:t>9</w:t>
      </w:r>
      <w:r>
        <w:rPr>
          <w:b/>
          <w:u w:val="single"/>
        </w:rPr>
        <w:t>/26</w:t>
      </w:r>
    </w:p>
    <w:p w:rsidR="00426050" w:rsidRDefault="00426050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Default="00CC48A6">
      <w:pPr>
        <w:rPr>
          <w:lang w:val="en-US"/>
        </w:rPr>
      </w:pPr>
    </w:p>
    <w:p w:rsidR="00CC48A6" w:rsidRPr="00CC48A6" w:rsidRDefault="00CC48A6" w:rsidP="00CC48A6">
      <w:pPr>
        <w:rPr>
          <w:lang w:val="en-US"/>
        </w:rPr>
      </w:pPr>
      <w:r w:rsidRPr="00DA05DE">
        <w:t xml:space="preserve">ΤΕΜΑΧΙΑ </w:t>
      </w:r>
      <w:r w:rsidRPr="00DA05DE">
        <w:tab/>
      </w:r>
      <w:r w:rsidRPr="00DA05DE">
        <w:tab/>
      </w:r>
      <w:r w:rsidRPr="00DA05DE">
        <w:tab/>
      </w:r>
      <w:r w:rsidRPr="00DA05DE">
        <w:tab/>
      </w:r>
      <w:r w:rsidR="00600D38">
        <w:rPr>
          <w:lang w:val="en-US"/>
        </w:rPr>
        <w:t>35</w:t>
      </w:r>
    </w:p>
    <w:p w:rsidR="00CC48A6" w:rsidRPr="007249FD" w:rsidRDefault="00CC48A6" w:rsidP="00CC48A6"/>
    <w:p w:rsidR="00CC48A6" w:rsidRPr="007249FD" w:rsidRDefault="00CC48A6" w:rsidP="00CC48A6">
      <w:r w:rsidRPr="007249FD">
        <w:tab/>
      </w:r>
      <w:r w:rsidRPr="007249FD">
        <w:tab/>
      </w:r>
    </w:p>
    <w:p w:rsidR="00CC48A6" w:rsidRDefault="00CC48A6" w:rsidP="00CC48A6">
      <w:pPr>
        <w:spacing w:line="360" w:lineRule="auto"/>
        <w:ind w:left="3600" w:firstLine="720"/>
        <w:rPr>
          <w:rFonts w:cs="Calibri"/>
        </w:rPr>
      </w:pPr>
      <w:r>
        <w:rPr>
          <w:rFonts w:cs="Calibri"/>
        </w:rPr>
        <w:t>Ο Προϊστάμενος Τμ. Πληροφορικής</w:t>
      </w:r>
    </w:p>
    <w:p w:rsidR="00CC48A6" w:rsidRPr="002D5016" w:rsidRDefault="00CC48A6" w:rsidP="00CC48A6"/>
    <w:p w:rsidR="00CC48A6" w:rsidRPr="002D5016" w:rsidRDefault="00CC48A6" w:rsidP="00CC48A6"/>
    <w:p w:rsidR="00CC48A6" w:rsidRPr="002D5016" w:rsidRDefault="00CC48A6" w:rsidP="00CC48A6"/>
    <w:p w:rsidR="00CC48A6" w:rsidRPr="00CC48A6" w:rsidRDefault="00CC48A6" w:rsidP="00CC48A6"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>
        <w:t>ΚΟΥΡΤΗΣ ΓΕΩΡΓΙΟΣ</w:t>
      </w:r>
    </w:p>
    <w:p w:rsidR="00CC48A6" w:rsidRPr="00CC48A6" w:rsidRDefault="00CC48A6" w:rsidP="00CC48A6"/>
    <w:p w:rsidR="00CC48A6" w:rsidRPr="008E6D3D" w:rsidRDefault="00CC48A6" w:rsidP="00CC48A6">
      <w:r>
        <w:rPr>
          <w:sz w:val="20"/>
          <w:szCs w:val="20"/>
        </w:rPr>
        <w:t xml:space="preserve">ΚΟΙΝΟΠΟΙΗΣΗ = </w:t>
      </w:r>
      <w:r>
        <w:rPr>
          <w:rFonts w:cs="Calibri"/>
        </w:rPr>
        <w:t>micropromithies@hospital-elena.gr</w:t>
      </w:r>
    </w:p>
    <w:p w:rsidR="00CC48A6" w:rsidRPr="00CC48A6" w:rsidRDefault="00CC48A6">
      <w:pPr>
        <w:rPr>
          <w:lang w:val="en-US"/>
        </w:rPr>
      </w:pPr>
    </w:p>
    <w:sectPr w:rsidR="00CC48A6" w:rsidRPr="00CC48A6" w:rsidSect="004260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26050"/>
    <w:rsid w:val="000176AA"/>
    <w:rsid w:val="00426050"/>
    <w:rsid w:val="00600D38"/>
    <w:rsid w:val="006C214D"/>
    <w:rsid w:val="008103BA"/>
    <w:rsid w:val="008D3C19"/>
    <w:rsid w:val="00A0408D"/>
    <w:rsid w:val="00A232A1"/>
    <w:rsid w:val="00AF72CD"/>
    <w:rsid w:val="00B65C8E"/>
    <w:rsid w:val="00C633E4"/>
    <w:rsid w:val="00CC48A6"/>
    <w:rsid w:val="00F64992"/>
    <w:rsid w:val="00FE0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050"/>
    <w:pPr>
      <w:spacing w:after="0" w:line="240" w:lineRule="auto"/>
    </w:pPr>
    <w:rPr>
      <w:rFonts w:ascii="Aptos" w:hAnsi="Aptos" w:cs="Aptos"/>
      <w:kern w:val="0"/>
    </w:rPr>
  </w:style>
  <w:style w:type="paragraph" w:styleId="1">
    <w:name w:val="heading 1"/>
    <w:basedOn w:val="a"/>
    <w:next w:val="a"/>
    <w:link w:val="1Char"/>
    <w:uiPriority w:val="9"/>
    <w:qFormat/>
    <w:rsid w:val="004260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60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260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60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60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60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60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60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60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26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26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26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2605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2605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2605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2605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2605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260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260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26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260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26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2605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har1">
    <w:name w:val="Απόσπασμα Char"/>
    <w:basedOn w:val="a0"/>
    <w:link w:val="a5"/>
    <w:uiPriority w:val="29"/>
    <w:rsid w:val="0042605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2605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a7">
    <w:name w:val="Intense Emphasis"/>
    <w:basedOn w:val="a0"/>
    <w:uiPriority w:val="21"/>
    <w:qFormat/>
    <w:rsid w:val="0042605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26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Char2">
    <w:name w:val="Έντονο εισαγωγικό Char"/>
    <w:basedOn w:val="a0"/>
    <w:link w:val="a8"/>
    <w:uiPriority w:val="30"/>
    <w:rsid w:val="0042605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26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281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dcterms:created xsi:type="dcterms:W3CDTF">2026-10-12T06:38:00Z</dcterms:created>
  <dcterms:modified xsi:type="dcterms:W3CDTF">2026-10-12T06:38:00Z</dcterms:modified>
</cp:coreProperties>
</file>