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657" w:rsidRPr="0093535F" w:rsidRDefault="004B4657" w:rsidP="00F20545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93535F">
        <w:rPr>
          <w:rFonts w:asciiTheme="minorHAnsi" w:hAnsiTheme="minorHAnsi" w:cstheme="minorHAnsi"/>
          <w:b/>
          <w:sz w:val="22"/>
          <w:szCs w:val="22"/>
          <w:u w:val="single"/>
        </w:rPr>
        <w:t>Τεχνικά χαρακτηριστικά</w:t>
      </w:r>
    </w:p>
    <w:p w:rsidR="004B4657" w:rsidRPr="0093535F" w:rsidRDefault="004B4657" w:rsidP="00F20545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4B4657" w:rsidRPr="0093535F" w:rsidRDefault="004B4657" w:rsidP="00F20545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F20545" w:rsidRPr="0093535F" w:rsidRDefault="00A87C27" w:rsidP="00E30F77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ΤΡΟΦΟΔΟΤΙΚΟ ΣΤΟ ΚΤ2</w:t>
      </w:r>
      <w:r w:rsidR="0093535F" w:rsidRPr="0093535F">
        <w:rPr>
          <w:rFonts w:asciiTheme="minorHAnsi" w:hAnsiTheme="minorHAnsi" w:cstheme="minorHAnsi"/>
          <w:sz w:val="22"/>
          <w:szCs w:val="22"/>
        </w:rPr>
        <w:t>:</w:t>
      </w:r>
    </w:p>
    <w:p w:rsidR="0093535F" w:rsidRPr="0093535F" w:rsidRDefault="0093535F" w:rsidP="00E30F77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22"/>
          <w:szCs w:val="22"/>
        </w:rPr>
      </w:pPr>
      <w:r w:rsidRPr="0093535F">
        <w:rPr>
          <w:rFonts w:asciiTheme="minorHAnsi" w:hAnsiTheme="minorHAnsi" w:cstheme="minorHAnsi"/>
          <w:bCs/>
          <w:sz w:val="22"/>
          <w:szCs w:val="22"/>
        </w:rPr>
        <w:t>(τελευταία αντικατάσταση τροφοδοτικού ήταν στα χειρουργεία Αίτημα 74/2021)</w:t>
      </w:r>
    </w:p>
    <w:p w:rsidR="00F20545" w:rsidRPr="0093535F" w:rsidRDefault="00F20545" w:rsidP="00F20545">
      <w:pPr>
        <w:rPr>
          <w:rFonts w:asciiTheme="minorHAnsi" w:hAnsiTheme="minorHAnsi" w:cstheme="minorHAnsi"/>
          <w:bCs/>
          <w:sz w:val="22"/>
          <w:szCs w:val="22"/>
        </w:rPr>
      </w:pPr>
    </w:p>
    <w:p w:rsidR="00F20545" w:rsidRPr="0093535F" w:rsidRDefault="00E30F77" w:rsidP="00F20545">
      <w:pPr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 xml:space="preserve">ανταλλακτικό προς </w:t>
      </w:r>
      <w:r w:rsidR="00F20545" w:rsidRPr="0093535F">
        <w:rPr>
          <w:rFonts w:asciiTheme="minorHAnsi" w:hAnsiTheme="minorHAnsi" w:cstheme="minorHAnsi"/>
          <w:sz w:val="22"/>
          <w:szCs w:val="22"/>
        </w:rPr>
        <w:t>αντικατάσταση:</w:t>
      </w:r>
    </w:p>
    <w:p w:rsidR="00F20545" w:rsidRPr="0093535F" w:rsidRDefault="00F20545" w:rsidP="00F20545">
      <w:pPr>
        <w:rPr>
          <w:rFonts w:asciiTheme="minorHAnsi" w:hAnsiTheme="minorHAnsi" w:cstheme="minorHAnsi"/>
          <w:sz w:val="22"/>
          <w:szCs w:val="22"/>
        </w:rPr>
      </w:pPr>
    </w:p>
    <w:p w:rsidR="00335D98" w:rsidRPr="0093535F" w:rsidRDefault="00E30F77" w:rsidP="00E30F77">
      <w:pPr>
        <w:pStyle w:val="a4"/>
        <w:numPr>
          <w:ilvl w:val="0"/>
          <w:numId w:val="18"/>
        </w:numPr>
        <w:ind w:firstLine="698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Τροφοδοτικό</w:t>
      </w:r>
      <w:r w:rsidR="00CC14BB" w:rsidRPr="0093535F">
        <w:rPr>
          <w:rFonts w:asciiTheme="minorHAnsi" w:hAnsiTheme="minorHAnsi" w:cstheme="minorHAnsi"/>
          <w:sz w:val="22"/>
          <w:szCs w:val="22"/>
        </w:rPr>
        <w:t xml:space="preserve"> κατάλληλο, πιθανό κόστος 350 ευρώ πλέον Φ.Π.Α.</w:t>
      </w:r>
    </w:p>
    <w:p w:rsidR="00E30F77" w:rsidRPr="0093535F" w:rsidRDefault="00E30F77" w:rsidP="00E30F77">
      <w:pPr>
        <w:rPr>
          <w:rFonts w:asciiTheme="minorHAnsi" w:hAnsiTheme="minorHAnsi" w:cstheme="minorHAnsi"/>
          <w:sz w:val="22"/>
          <w:szCs w:val="22"/>
        </w:rPr>
      </w:pPr>
    </w:p>
    <w:p w:rsidR="00E30F77" w:rsidRPr="0093535F" w:rsidRDefault="00CC14BB" w:rsidP="00E30F77">
      <w:pPr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Στην προσφερόμενη τιμή περιλαμβάνεται το σύνολο του κόστους των απαιτούμενων εργασιών, χωρίς καμία επιπλέον οικονομική επιβάρυνση για το Νοσοκομείο.</w:t>
      </w:r>
    </w:p>
    <w:p w:rsidR="00CC14BB" w:rsidRPr="0093535F" w:rsidRDefault="00CC14BB" w:rsidP="00E30F77">
      <w:pPr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jc w:val="both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Γενικός έλεγχος λειτουργιών</w:t>
      </w:r>
    </w:p>
    <w:p w:rsidR="00CC14BB" w:rsidRPr="0093535F" w:rsidRDefault="00CC14BB" w:rsidP="00CC14BB">
      <w:pPr>
        <w:jc w:val="both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Τα ανταλλακτικά που θα χρησιμοποιηθούν να είναι συμβατά με τον  κατασκευαστικό οίκο και να καλύπτουν τις προδιαγραφές του μηχανήματος.</w:t>
      </w:r>
    </w:p>
    <w:p w:rsidR="00CC14BB" w:rsidRPr="0093535F" w:rsidRDefault="00CC14BB" w:rsidP="00CC14BB">
      <w:pPr>
        <w:jc w:val="both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Οι εργασίες, να γίνουν σύμφωνα με τις οδηγίες του κατασκευαστή.</w:t>
      </w:r>
    </w:p>
    <w:p w:rsidR="00CC14BB" w:rsidRPr="0093535F" w:rsidRDefault="00CC14BB" w:rsidP="00CC14B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Ο συντηρητής να διαθέτει ISO 9001 και Πιστοποίηση σύμφωνα με την ΔΥ8/Γ.Π. οικ./1348/2004 περί «Διακίνησης Ιατροτεχνολογικών Προϊόντων».</w:t>
      </w:r>
      <w:bookmarkStart w:id="0" w:name="_GoBack"/>
      <w:bookmarkEnd w:id="0"/>
    </w:p>
    <w:p w:rsidR="00CC14BB" w:rsidRPr="0093535F" w:rsidRDefault="00CC14BB" w:rsidP="00CC14B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Να διαθέτει οργανωμένο τμήμα Service με ειδικευμένο προσωπικό στο αντικείμενο της πρόσκλησης.</w:t>
      </w:r>
    </w:p>
    <w:p w:rsidR="00CC14BB" w:rsidRPr="0093535F" w:rsidRDefault="00CC14BB" w:rsidP="00CC14BB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Οι τεχνικοί του συντηρητή να έχουν υποστεί εκπαίδευση στα υπό ανάθεση συντήρησης μηχανήματα.</w:t>
      </w:r>
    </w:p>
    <w:p w:rsidR="00CC14BB" w:rsidRPr="0093535F" w:rsidRDefault="00CC14BB" w:rsidP="00CC14BB">
      <w:pPr>
        <w:jc w:val="both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 xml:space="preserve">Με το τέλος των εργασιών θα δοθεί τεχνικό δελτίο στο τμήμα </w:t>
      </w:r>
      <w:proofErr w:type="spellStart"/>
      <w:r w:rsidRPr="0093535F">
        <w:rPr>
          <w:rFonts w:asciiTheme="minorHAnsi" w:hAnsiTheme="minorHAnsi" w:cstheme="minorHAnsi"/>
          <w:sz w:val="22"/>
          <w:szCs w:val="22"/>
        </w:rPr>
        <w:t>ΒιΤ</w:t>
      </w:r>
      <w:proofErr w:type="spellEnd"/>
      <w:r w:rsidRPr="0093535F">
        <w:rPr>
          <w:rFonts w:asciiTheme="minorHAnsi" w:hAnsiTheme="minorHAnsi" w:cstheme="minorHAnsi"/>
          <w:sz w:val="22"/>
          <w:szCs w:val="22"/>
        </w:rPr>
        <w:t xml:space="preserve"> υπογεγραμμένο και από την προϊσταμένη του τμήματος.</w:t>
      </w:r>
    </w:p>
    <w:p w:rsidR="00CC14BB" w:rsidRPr="0093535F" w:rsidRDefault="00CC14BB" w:rsidP="00CC14B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ind w:left="2160" w:hanging="2160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 xml:space="preserve">Τμήμα Βιοϊατρικής </w:t>
      </w:r>
      <w:r w:rsidRPr="0093535F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93535F">
        <w:rPr>
          <w:rFonts w:asciiTheme="minorHAnsi" w:hAnsiTheme="minorHAnsi" w:cstheme="minorHAnsi"/>
          <w:sz w:val="22"/>
          <w:szCs w:val="22"/>
        </w:rPr>
        <w:tab/>
      </w:r>
    </w:p>
    <w:p w:rsidR="00CC14BB" w:rsidRPr="0093535F" w:rsidRDefault="00CC14BB" w:rsidP="00CC14BB">
      <w:pPr>
        <w:ind w:left="2160" w:hanging="2160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ind w:left="2160" w:hanging="2160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ind w:left="2160" w:hanging="2160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Πέτρος Αβράμης</w:t>
      </w:r>
    </w:p>
    <w:p w:rsidR="00CC14BB" w:rsidRPr="0093535F" w:rsidRDefault="00CC14BB" w:rsidP="00CC14BB">
      <w:pPr>
        <w:ind w:left="2160" w:hanging="2160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ind w:left="2160" w:hanging="2160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</w:p>
    <w:p w:rsidR="00CC14BB" w:rsidRPr="0093535F" w:rsidRDefault="00CC14BB" w:rsidP="00CC14BB">
      <w:pPr>
        <w:ind w:left="2160" w:hanging="2160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ind w:left="5103" w:hanging="2160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  <w:t>Υποδιεύθυνση Τεχνικού</w:t>
      </w:r>
    </w:p>
    <w:p w:rsidR="00CC14BB" w:rsidRPr="0093535F" w:rsidRDefault="00CC14BB" w:rsidP="00CC14BB">
      <w:pPr>
        <w:ind w:left="5103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ind w:left="5103" w:firstLine="720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ind w:left="5103" w:firstLine="720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Νίκος Νικολακόπουλος</w:t>
      </w:r>
    </w:p>
    <w:p w:rsidR="00CC14BB" w:rsidRPr="0093535F" w:rsidRDefault="00CC14BB" w:rsidP="00CC14BB">
      <w:pPr>
        <w:ind w:left="5103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</w:p>
    <w:p w:rsidR="00CC14BB" w:rsidRPr="0093535F" w:rsidRDefault="00CC14BB" w:rsidP="00CC14BB">
      <w:pPr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</w:r>
      <w:r w:rsidRPr="0093535F">
        <w:rPr>
          <w:rFonts w:asciiTheme="minorHAnsi" w:hAnsiTheme="minorHAnsi" w:cstheme="minorHAnsi"/>
          <w:sz w:val="22"/>
          <w:szCs w:val="22"/>
        </w:rPr>
        <w:tab/>
        <w:t xml:space="preserve">    </w:t>
      </w:r>
    </w:p>
    <w:p w:rsidR="00CC14BB" w:rsidRPr="0093535F" w:rsidRDefault="00CC14BB" w:rsidP="00CC14BB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C14BB" w:rsidRPr="0093535F" w:rsidRDefault="00CC14BB" w:rsidP="00CC14BB">
      <w:pPr>
        <w:jc w:val="both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>Κοινοποίηση: micropromithies@hospital-elena.gr</w:t>
      </w:r>
    </w:p>
    <w:p w:rsidR="00CC14BB" w:rsidRPr="0093535F" w:rsidRDefault="00CC14BB" w:rsidP="00CC14BB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93535F">
        <w:rPr>
          <w:rFonts w:asciiTheme="minorHAnsi" w:hAnsiTheme="minorHAnsi" w:cstheme="minorHAnsi"/>
          <w:sz w:val="22"/>
          <w:szCs w:val="22"/>
        </w:rPr>
        <w:t xml:space="preserve">            Diaxirisi-ylikou@hospital-elena.gr</w:t>
      </w:r>
    </w:p>
    <w:sectPr w:rsidR="00CC14BB" w:rsidRPr="0093535F" w:rsidSect="00E07E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46E42"/>
    <w:multiLevelType w:val="hybridMultilevel"/>
    <w:tmpl w:val="57F6EDE0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D82A0A"/>
    <w:multiLevelType w:val="hybridMultilevel"/>
    <w:tmpl w:val="3FA85EC4"/>
    <w:lvl w:ilvl="0" w:tplc="A69AE96A"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BF7F40"/>
    <w:multiLevelType w:val="hybridMultilevel"/>
    <w:tmpl w:val="2F6EE82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2A13705"/>
    <w:multiLevelType w:val="hybridMultilevel"/>
    <w:tmpl w:val="D318D386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2BF259A"/>
    <w:multiLevelType w:val="hybridMultilevel"/>
    <w:tmpl w:val="9E0CD980"/>
    <w:lvl w:ilvl="0" w:tplc="0408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>
    <w:nsid w:val="34780FF5"/>
    <w:multiLevelType w:val="hybridMultilevel"/>
    <w:tmpl w:val="7D4435F0"/>
    <w:lvl w:ilvl="0" w:tplc="040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38334273"/>
    <w:multiLevelType w:val="hybridMultilevel"/>
    <w:tmpl w:val="A912CB0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8D21850"/>
    <w:multiLevelType w:val="hybridMultilevel"/>
    <w:tmpl w:val="BC44F3D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CE56B9"/>
    <w:multiLevelType w:val="hybridMultilevel"/>
    <w:tmpl w:val="6DD2770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D1051C"/>
    <w:multiLevelType w:val="hybridMultilevel"/>
    <w:tmpl w:val="4C968796"/>
    <w:lvl w:ilvl="0" w:tplc="0408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3F2F1C5E"/>
    <w:multiLevelType w:val="hybridMultilevel"/>
    <w:tmpl w:val="FD9CE72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2102936"/>
    <w:multiLevelType w:val="hybridMultilevel"/>
    <w:tmpl w:val="6AF23D9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3B1132D"/>
    <w:multiLevelType w:val="hybridMultilevel"/>
    <w:tmpl w:val="CB366E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154F4A"/>
    <w:multiLevelType w:val="hybridMultilevel"/>
    <w:tmpl w:val="A6DCB7A4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AC929A2"/>
    <w:multiLevelType w:val="hybridMultilevel"/>
    <w:tmpl w:val="D786DA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865EAD"/>
    <w:multiLevelType w:val="hybridMultilevel"/>
    <w:tmpl w:val="544ED068"/>
    <w:lvl w:ilvl="0" w:tplc="040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638532E2"/>
    <w:multiLevelType w:val="hybridMultilevel"/>
    <w:tmpl w:val="75748824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FDE2B2E"/>
    <w:multiLevelType w:val="hybridMultilevel"/>
    <w:tmpl w:val="6864535E"/>
    <w:lvl w:ilvl="0" w:tplc="040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7"/>
  </w:num>
  <w:num w:numId="5">
    <w:abstractNumId w:val="2"/>
  </w:num>
  <w:num w:numId="6">
    <w:abstractNumId w:val="11"/>
  </w:num>
  <w:num w:numId="7">
    <w:abstractNumId w:val="17"/>
  </w:num>
  <w:num w:numId="8">
    <w:abstractNumId w:val="15"/>
  </w:num>
  <w:num w:numId="9">
    <w:abstractNumId w:val="16"/>
  </w:num>
  <w:num w:numId="10">
    <w:abstractNumId w:val="3"/>
  </w:num>
  <w:num w:numId="11">
    <w:abstractNumId w:val="0"/>
  </w:num>
  <w:num w:numId="12">
    <w:abstractNumId w:val="13"/>
  </w:num>
  <w:num w:numId="13">
    <w:abstractNumId w:val="8"/>
  </w:num>
  <w:num w:numId="14">
    <w:abstractNumId w:val="9"/>
  </w:num>
  <w:num w:numId="15">
    <w:abstractNumId w:val="5"/>
  </w:num>
  <w:num w:numId="16">
    <w:abstractNumId w:val="14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4B4657"/>
    <w:rsid w:val="00010389"/>
    <w:rsid w:val="000C39A4"/>
    <w:rsid w:val="000D3D89"/>
    <w:rsid w:val="000D6484"/>
    <w:rsid w:val="000F1AAD"/>
    <w:rsid w:val="001076A4"/>
    <w:rsid w:val="00136B86"/>
    <w:rsid w:val="00193992"/>
    <w:rsid w:val="001A6A19"/>
    <w:rsid w:val="001C3E7B"/>
    <w:rsid w:val="001E295E"/>
    <w:rsid w:val="001F7F78"/>
    <w:rsid w:val="00204C80"/>
    <w:rsid w:val="00282E35"/>
    <w:rsid w:val="00287453"/>
    <w:rsid w:val="00304872"/>
    <w:rsid w:val="00335D98"/>
    <w:rsid w:val="0049072F"/>
    <w:rsid w:val="004B4657"/>
    <w:rsid w:val="004C0E7B"/>
    <w:rsid w:val="004E7DD5"/>
    <w:rsid w:val="004F6C4B"/>
    <w:rsid w:val="0059667B"/>
    <w:rsid w:val="006A1DB0"/>
    <w:rsid w:val="006E1A4E"/>
    <w:rsid w:val="006E4360"/>
    <w:rsid w:val="00712298"/>
    <w:rsid w:val="007475A1"/>
    <w:rsid w:val="0075094C"/>
    <w:rsid w:val="0078310E"/>
    <w:rsid w:val="007C06DE"/>
    <w:rsid w:val="007F2504"/>
    <w:rsid w:val="00845882"/>
    <w:rsid w:val="00926C37"/>
    <w:rsid w:val="0093535F"/>
    <w:rsid w:val="00940E49"/>
    <w:rsid w:val="00982F5F"/>
    <w:rsid w:val="009B0233"/>
    <w:rsid w:val="009C705F"/>
    <w:rsid w:val="009F0E07"/>
    <w:rsid w:val="00A30911"/>
    <w:rsid w:val="00A4192B"/>
    <w:rsid w:val="00A422C6"/>
    <w:rsid w:val="00A7382B"/>
    <w:rsid w:val="00A87C27"/>
    <w:rsid w:val="00AD0127"/>
    <w:rsid w:val="00AD0BB2"/>
    <w:rsid w:val="00AD6619"/>
    <w:rsid w:val="00B52F38"/>
    <w:rsid w:val="00BC47B8"/>
    <w:rsid w:val="00C269DE"/>
    <w:rsid w:val="00C542AF"/>
    <w:rsid w:val="00C67AB2"/>
    <w:rsid w:val="00C72C50"/>
    <w:rsid w:val="00CC14BB"/>
    <w:rsid w:val="00CF04E4"/>
    <w:rsid w:val="00D46B20"/>
    <w:rsid w:val="00DA2DAF"/>
    <w:rsid w:val="00DA4A54"/>
    <w:rsid w:val="00DB38E2"/>
    <w:rsid w:val="00DE6A98"/>
    <w:rsid w:val="00E07EF4"/>
    <w:rsid w:val="00E12C12"/>
    <w:rsid w:val="00E30F77"/>
    <w:rsid w:val="00E50844"/>
    <w:rsid w:val="00E81E2C"/>
    <w:rsid w:val="00E90B22"/>
    <w:rsid w:val="00EB6C57"/>
    <w:rsid w:val="00F20545"/>
    <w:rsid w:val="00F54FE8"/>
    <w:rsid w:val="00FB52B5"/>
    <w:rsid w:val="00FE2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EF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9DE"/>
    <w:rPr>
      <w:rFonts w:ascii="Tahoma" w:hAnsi="Tahoma" w:cs="Tahoma"/>
      <w:sz w:val="16"/>
      <w:szCs w:val="16"/>
    </w:rPr>
  </w:style>
  <w:style w:type="paragraph" w:customStyle="1" w:styleId="1">
    <w:name w:val="Παράγραφος λίστας1"/>
    <w:basedOn w:val="a"/>
    <w:rsid w:val="00287453"/>
    <w:pPr>
      <w:ind w:left="720"/>
      <w:contextualSpacing/>
    </w:pPr>
    <w:rPr>
      <w:rFonts w:eastAsia="Calibri"/>
      <w:sz w:val="20"/>
      <w:szCs w:val="20"/>
      <w:lang w:eastAsia="en-US"/>
    </w:rPr>
  </w:style>
  <w:style w:type="paragraph" w:styleId="a4">
    <w:name w:val="List Paragraph"/>
    <w:basedOn w:val="a"/>
    <w:uiPriority w:val="34"/>
    <w:qFormat/>
    <w:rsid w:val="00335D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Τεχνικά χαρακτηριστικά</vt:lpstr>
    </vt:vector>
  </TitlesOfParts>
  <Company>Bit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Τεχνικά χαρακτηριστικά</dc:title>
  <dc:creator>Nick</dc:creator>
  <cp:lastModifiedBy>microprom</cp:lastModifiedBy>
  <cp:revision>2</cp:revision>
  <cp:lastPrinted>2021-03-17T12:11:00Z</cp:lastPrinted>
  <dcterms:created xsi:type="dcterms:W3CDTF">2026-08-13T04:21:00Z</dcterms:created>
  <dcterms:modified xsi:type="dcterms:W3CDTF">2026-08-13T04:21:00Z</dcterms:modified>
</cp:coreProperties>
</file>