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BE" w:rsidRDefault="009803CE" w:rsidP="009D33BE">
      <w:pPr>
        <w:jc w:val="both"/>
        <w:rPr>
          <w:rFonts w:cs="Calibri"/>
          <w:b/>
          <w:sz w:val="24"/>
          <w:szCs w:val="24"/>
          <w:u w:val="single"/>
        </w:rPr>
      </w:pPr>
      <w:r>
        <w:rPr>
          <w:rFonts w:cs="Calibri"/>
          <w:b/>
          <w:sz w:val="24"/>
          <w:szCs w:val="24"/>
          <w:u w:val="single"/>
        </w:rPr>
        <w:t>ΤΕΧΝΙΚΕ</w:t>
      </w:r>
      <w:r w:rsidR="00340D8D">
        <w:rPr>
          <w:rFonts w:cs="Calibri"/>
          <w:b/>
          <w:sz w:val="24"/>
          <w:szCs w:val="24"/>
          <w:u w:val="single"/>
        </w:rPr>
        <w:t>Σ ΠΡΟΔΙΑΓΡΑΦΕΣ ΓΙΑ ΧΕΙΡΟΠΕΤΣΕΤΕΣ</w:t>
      </w:r>
    </w:p>
    <w:p w:rsidR="00340D8D" w:rsidRDefault="00340D8D" w:rsidP="009D33BE">
      <w:pPr>
        <w:jc w:val="both"/>
        <w:rPr>
          <w:rFonts w:cs="Calibri"/>
          <w:b/>
          <w:sz w:val="24"/>
          <w:szCs w:val="24"/>
          <w:u w:val="single"/>
        </w:rPr>
      </w:pPr>
    </w:p>
    <w:p w:rsidR="00340D8D" w:rsidRDefault="00340D8D" w:rsidP="005220B1">
      <w:pPr>
        <w:spacing w:after="0" w:line="240" w:lineRule="auto"/>
        <w:rPr>
          <w:rFonts w:ascii="Comic Sans MS" w:eastAsia="Times New Roman" w:hAnsi="Comic Sans MS"/>
          <w:sz w:val="24"/>
          <w:szCs w:val="24"/>
          <w:lang w:eastAsia="el-GR"/>
        </w:rPr>
      </w:pPr>
      <w:r w:rsidRPr="00340D8D">
        <w:rPr>
          <w:rFonts w:ascii="Times New Roman" w:eastAsia="Times New Roman" w:hAnsi="Times New Roman"/>
          <w:sz w:val="20"/>
          <w:szCs w:val="20"/>
          <w:lang w:eastAsia="el-GR"/>
        </w:rPr>
        <w:br/>
      </w:r>
      <w:r w:rsidRPr="00340D8D">
        <w:rPr>
          <w:rFonts w:ascii="Comic Sans MS" w:eastAsia="Times New Roman" w:hAnsi="Comic Sans MS"/>
          <w:sz w:val="24"/>
          <w:szCs w:val="24"/>
          <w:lang w:eastAsia="el-GR"/>
        </w:rPr>
        <w:t xml:space="preserve">Οι ελάχιστες προδιαγραφές που απαιτούνται για τις </w:t>
      </w:r>
      <w:proofErr w:type="spellStart"/>
      <w:r w:rsidRPr="00340D8D">
        <w:rPr>
          <w:rFonts w:ascii="Comic Sans MS" w:eastAsia="Times New Roman" w:hAnsi="Comic Sans MS"/>
          <w:sz w:val="24"/>
          <w:szCs w:val="24"/>
          <w:lang w:eastAsia="el-GR"/>
        </w:rPr>
        <w:t>χειροπετσέτες</w:t>
      </w:r>
      <w:proofErr w:type="spellEnd"/>
      <w:r w:rsidRPr="00340D8D">
        <w:rPr>
          <w:rFonts w:ascii="Comic Sans MS" w:eastAsia="Times New Roman" w:hAnsi="Comic Sans MS"/>
          <w:sz w:val="24"/>
          <w:szCs w:val="24"/>
          <w:lang w:eastAsia="el-GR"/>
        </w:rPr>
        <w:t xml:space="preserve">  είναι οι εξής:</w:t>
      </w:r>
      <w:r w:rsidRPr="00340D8D">
        <w:rPr>
          <w:rFonts w:ascii="Comic Sans MS" w:eastAsia="Times New Roman" w:hAnsi="Comic Sans MS"/>
          <w:sz w:val="24"/>
          <w:szCs w:val="24"/>
          <w:lang w:eastAsia="el-GR"/>
        </w:rPr>
        <w:br/>
        <w:t>Να κατασκευάζονται από 100 % πρωτογενή χαρτοπολτό και όχι ανακυκλωμένο.</w:t>
      </w:r>
      <w:r w:rsidRPr="00340D8D">
        <w:rPr>
          <w:rFonts w:ascii="Comic Sans MS" w:eastAsia="Times New Roman" w:hAnsi="Comic Sans MS"/>
          <w:sz w:val="24"/>
          <w:szCs w:val="24"/>
          <w:lang w:eastAsia="el-GR"/>
        </w:rPr>
        <w:br/>
      </w:r>
      <w:r w:rsidRPr="00340D8D">
        <w:rPr>
          <w:rFonts w:ascii="Comic Sans MS" w:eastAsia="Times New Roman" w:hAnsi="Comic Sans MS" w:cstheme="minorHAnsi"/>
          <w:sz w:val="24"/>
          <w:szCs w:val="24"/>
          <w:lang w:eastAsia="el-GR"/>
        </w:rPr>
        <w:t>Να είναι λευκές</w:t>
      </w:r>
      <w:r w:rsidR="000D6CE4">
        <w:rPr>
          <w:rFonts w:ascii="Comic Sans MS" w:eastAsia="Times New Roman" w:hAnsi="Comic Sans MS" w:cstheme="minorHAnsi"/>
          <w:sz w:val="24"/>
          <w:szCs w:val="24"/>
          <w:lang w:val="en-US" w:eastAsia="el-GR"/>
        </w:rPr>
        <w:t xml:space="preserve">, </w:t>
      </w:r>
      <w:r w:rsidRPr="00340D8D">
        <w:rPr>
          <w:rFonts w:ascii="Comic Sans MS" w:eastAsia="Times New Roman" w:hAnsi="Comic Sans MS" w:cstheme="minorHAnsi"/>
          <w:sz w:val="24"/>
          <w:szCs w:val="24"/>
          <w:lang w:eastAsia="el-GR"/>
        </w:rPr>
        <w:t>Α’ποιότητας.</w:t>
      </w:r>
      <w:r w:rsidRPr="00340D8D">
        <w:rPr>
          <w:rFonts w:ascii="Comic Sans MS" w:eastAsia="Times New Roman" w:hAnsi="Comic Sans MS"/>
          <w:sz w:val="24"/>
          <w:szCs w:val="24"/>
          <w:lang w:eastAsia="el-GR"/>
        </w:rPr>
        <w:br/>
        <w:t>Να είναι  απορροφητικές, απαλές και ανθεκτικές, να μην περιέχουν ουσίες που μπορεί να βλάψουν αυτούς που τις χρησιμοποιούν. Να έχουν όψη και αφή πορώδη. Να είναι πρώτης ποιότητας.</w:t>
      </w:r>
      <w:r w:rsidRPr="00340D8D">
        <w:rPr>
          <w:rFonts w:ascii="Comic Sans MS" w:eastAsia="Times New Roman" w:hAnsi="Comic Sans MS"/>
          <w:sz w:val="24"/>
          <w:szCs w:val="24"/>
          <w:lang w:eastAsia="el-GR"/>
        </w:rPr>
        <w:br/>
        <w:t>Να προσφέρονται σε πακέτα των 200 φύλλων ±10</w:t>
      </w:r>
      <w:r w:rsidR="005220B1" w:rsidRPr="000D6CE4">
        <w:rPr>
          <w:rFonts w:ascii="Comic Sans MS" w:eastAsia="Times New Roman" w:hAnsi="Comic Sans MS"/>
          <w:sz w:val="24"/>
          <w:szCs w:val="24"/>
          <w:lang w:eastAsia="el-GR"/>
        </w:rPr>
        <w:t>%.</w:t>
      </w:r>
      <w:r w:rsidRPr="00340D8D">
        <w:rPr>
          <w:rFonts w:ascii="Comic Sans MS" w:eastAsia="Times New Roman" w:hAnsi="Comic Sans MS"/>
          <w:sz w:val="24"/>
          <w:szCs w:val="24"/>
          <w:lang w:eastAsia="el-GR"/>
        </w:rPr>
        <w:br/>
        <w:t>Σε κάθε πακέτο να αναγράφονται ο αριθμός των φύλλων, η σύσταση, οι διαστάσεις και ο κατασκευαστής.</w:t>
      </w:r>
      <w:r w:rsidRPr="00340D8D">
        <w:rPr>
          <w:rFonts w:ascii="Comic Sans MS" w:eastAsia="Times New Roman" w:hAnsi="Comic Sans MS"/>
          <w:sz w:val="24"/>
          <w:szCs w:val="24"/>
          <w:lang w:eastAsia="el-GR"/>
        </w:rPr>
        <w:br/>
        <w:t>Να είναι διαστάσεων 21 χ25 cm τουλάχιστον.</w:t>
      </w:r>
      <w:r w:rsidRPr="00340D8D">
        <w:rPr>
          <w:rFonts w:ascii="Comic Sans MS" w:eastAsia="Times New Roman" w:hAnsi="Comic Sans MS"/>
          <w:sz w:val="24"/>
          <w:szCs w:val="24"/>
          <w:lang w:eastAsia="el-GR"/>
        </w:rPr>
        <w:br/>
        <w:t xml:space="preserve">Το ένα φύλλο να μπαίνει στο άλλο, ώστε τραβώντας το ένα να βγαίνει το επόμενο μισό </w:t>
      </w:r>
      <w:proofErr w:type="spellStart"/>
      <w:r w:rsidRPr="00340D8D">
        <w:rPr>
          <w:rFonts w:ascii="Comic Sans MS" w:eastAsia="Times New Roman" w:hAnsi="Comic Sans MS"/>
          <w:sz w:val="24"/>
          <w:szCs w:val="24"/>
          <w:lang w:eastAsia="el-GR"/>
        </w:rPr>
        <w:t>φύλλο.Στη</w:t>
      </w:r>
      <w:proofErr w:type="spellEnd"/>
      <w:r w:rsidRPr="00340D8D">
        <w:rPr>
          <w:rFonts w:ascii="Comic Sans MS" w:eastAsia="Times New Roman" w:hAnsi="Comic Sans MS"/>
          <w:sz w:val="24"/>
          <w:szCs w:val="24"/>
          <w:lang w:eastAsia="el-GR"/>
        </w:rPr>
        <w:t xml:space="preserve"> συσκευασία να αναγράφονται όλα τα τεχνικά στοιχεία και ο κατασκευαστής.  Να είναι </w:t>
      </w:r>
      <w:proofErr w:type="spellStart"/>
      <w:r w:rsidRPr="00340D8D">
        <w:rPr>
          <w:rFonts w:ascii="Comic Sans MS" w:eastAsia="Times New Roman" w:hAnsi="Comic Sans MS"/>
          <w:sz w:val="24"/>
          <w:szCs w:val="24"/>
          <w:lang w:eastAsia="el-GR"/>
        </w:rPr>
        <w:t>εντος</w:t>
      </w:r>
      <w:proofErr w:type="spellEnd"/>
      <w:r w:rsidRPr="00340D8D">
        <w:rPr>
          <w:rFonts w:ascii="Comic Sans MS" w:eastAsia="Times New Roman" w:hAnsi="Comic Sans MS"/>
          <w:sz w:val="24"/>
          <w:szCs w:val="24"/>
          <w:lang w:eastAsia="el-GR"/>
        </w:rPr>
        <w:t xml:space="preserve"> σελοφάν για καλύτερη προστασία. </w:t>
      </w:r>
    </w:p>
    <w:p w:rsidR="00340D8D" w:rsidRPr="00340D8D" w:rsidRDefault="00340D8D" w:rsidP="005220B1">
      <w:pPr>
        <w:spacing w:after="0" w:line="240" w:lineRule="auto"/>
        <w:rPr>
          <w:rFonts w:ascii="Comic Sans MS" w:eastAsia="Times New Roman" w:hAnsi="Comic Sans MS"/>
          <w:sz w:val="24"/>
          <w:szCs w:val="24"/>
          <w:lang w:eastAsia="el-GR"/>
        </w:rPr>
      </w:pPr>
      <w:r w:rsidRPr="00340D8D">
        <w:rPr>
          <w:rFonts w:ascii="Comic Sans MS" w:eastAsia="Times New Roman" w:hAnsi="Comic Sans MS"/>
          <w:sz w:val="24"/>
          <w:szCs w:val="24"/>
          <w:lang w:eastAsia="el-GR"/>
        </w:rPr>
        <w:t xml:space="preserve">Οι εταιρείες που τα παράγουν να διαθέτουν ISO                                                                                                                      </w:t>
      </w:r>
    </w:p>
    <w:p w:rsidR="009803CE" w:rsidRPr="00340D8D" w:rsidRDefault="009803CE" w:rsidP="005220B1">
      <w:pPr>
        <w:rPr>
          <w:rFonts w:ascii="Comic Sans MS" w:hAnsi="Comic Sans MS" w:cs="Calibri"/>
          <w:b/>
          <w:sz w:val="24"/>
          <w:szCs w:val="24"/>
          <w:u w:val="single"/>
        </w:rPr>
      </w:pPr>
    </w:p>
    <w:p w:rsidR="009803CE" w:rsidRPr="009803CE" w:rsidRDefault="009803CE" w:rsidP="009803CE">
      <w:pPr>
        <w:rPr>
          <w:rFonts w:ascii="Comic Sans MS" w:hAnsi="Comic Sans MS"/>
          <w:sz w:val="24"/>
          <w:szCs w:val="24"/>
        </w:rPr>
      </w:pPr>
    </w:p>
    <w:p w:rsidR="009803CE" w:rsidRPr="009803CE" w:rsidRDefault="009803CE" w:rsidP="009D33BE">
      <w:pPr>
        <w:jc w:val="both"/>
        <w:rPr>
          <w:rFonts w:ascii="Comic Sans MS" w:hAnsi="Comic Sans MS" w:cs="Calibri"/>
          <w:sz w:val="24"/>
          <w:szCs w:val="24"/>
          <w:u w:val="single"/>
        </w:rPr>
      </w:pPr>
    </w:p>
    <w:sectPr w:rsidR="009803CE" w:rsidRPr="009803CE" w:rsidSect="006D6D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33BE"/>
    <w:rsid w:val="000D6CE4"/>
    <w:rsid w:val="002C34D7"/>
    <w:rsid w:val="00340D8D"/>
    <w:rsid w:val="004517E0"/>
    <w:rsid w:val="005220B1"/>
    <w:rsid w:val="006913EF"/>
    <w:rsid w:val="006D6DFB"/>
    <w:rsid w:val="00923DCB"/>
    <w:rsid w:val="009803CE"/>
    <w:rsid w:val="009D33BE"/>
    <w:rsid w:val="00B17361"/>
    <w:rsid w:val="00EB3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Χωρίς διάστιχο1"/>
    <w:uiPriority w:val="99"/>
    <w:rsid w:val="009D33B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5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GIORGOS VERNIKOS</dc:creator>
  <cp:lastModifiedBy>ΙΤ</cp:lastModifiedBy>
  <cp:revision>4</cp:revision>
  <dcterms:created xsi:type="dcterms:W3CDTF">2023-02-15T15:48:00Z</dcterms:created>
  <dcterms:modified xsi:type="dcterms:W3CDTF">2023-09-25T16:54:00Z</dcterms:modified>
</cp:coreProperties>
</file>