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A5B" w:rsidRPr="009079C0" w:rsidRDefault="00720A5B" w:rsidP="00720A5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9079C0">
        <w:rPr>
          <w:rFonts w:ascii="Calibri" w:eastAsia="Times New Roman" w:hAnsi="Calibri" w:cs="Calibri"/>
          <w:color w:val="000000"/>
          <w:sz w:val="28"/>
          <w:szCs w:val="28"/>
        </w:rPr>
        <w:t xml:space="preserve">ΤΕΧΝΙΚΕΣ ΠΡΟΔΙΑΓΡΑΦΕΣ </w:t>
      </w:r>
      <w:r w:rsidR="000421A2" w:rsidRPr="009079C0">
        <w:rPr>
          <w:rFonts w:ascii="Calibri" w:eastAsia="Times New Roman" w:hAnsi="Calibri" w:cs="Calibri"/>
          <w:color w:val="000000"/>
          <w:sz w:val="28"/>
          <w:szCs w:val="28"/>
        </w:rPr>
        <w:t xml:space="preserve">ΑΝΤΙΜΙΚΡΟΒΙΑΚΟΥ ΦΙΛΤΡΟΥ ΝΕΡΟΥ </w:t>
      </w:r>
    </w:p>
    <w:p w:rsidR="00720A5B" w:rsidRPr="009079C0" w:rsidRDefault="00720A5B" w:rsidP="001B0502">
      <w:pPr>
        <w:spacing w:after="0" w:line="240" w:lineRule="auto"/>
        <w:ind w:left="720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20A5B" w:rsidRPr="00720A5B" w:rsidRDefault="00720A5B" w:rsidP="00720A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Η διάρκεια χρήσης του φίλτρου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είναι για </w:t>
      </w:r>
      <w:r w:rsidR="009079C0">
        <w:rPr>
          <w:rFonts w:ascii="Calibri" w:eastAsia="Times New Roman" w:hAnsi="Calibri" w:cs="Calibri"/>
          <w:color w:val="000000"/>
          <w:sz w:val="24"/>
          <w:szCs w:val="24"/>
        </w:rPr>
        <w:t xml:space="preserve">διάστημα </w:t>
      </w:r>
      <w:r w:rsidR="00F326BC">
        <w:rPr>
          <w:rFonts w:ascii="Calibri" w:eastAsia="Times New Roman" w:hAnsi="Calibri" w:cs="Calibri"/>
          <w:color w:val="000000"/>
          <w:sz w:val="24"/>
          <w:szCs w:val="24"/>
        </w:rPr>
        <w:t>˃</w:t>
      </w:r>
      <w:r w:rsidR="009079C0">
        <w:rPr>
          <w:rFonts w:ascii="Calibri" w:eastAsia="Times New Roman" w:hAnsi="Calibri" w:cs="Calibri"/>
          <w:color w:val="000000"/>
          <w:sz w:val="24"/>
          <w:szCs w:val="24"/>
        </w:rPr>
        <w:t xml:space="preserve"> 90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ημέρες (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validated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).</w:t>
      </w: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720A5B" w:rsidRPr="00720A5B" w:rsidRDefault="00720A5B" w:rsidP="00720A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Το φίλτρο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μπορεί να χρησιμοποιηθεί σε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>μικρό νιπτήρα καθώς δεν μειώνεται έτσι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η απόσταση της βρύσης ( πλαϊνή τοποθέτηση).</w:t>
      </w: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720A5B" w:rsidRPr="00720A5B" w:rsidRDefault="00720A5B" w:rsidP="001B0502">
      <w:pPr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Η ροή του νερού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με αυτό τον τρόπο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δεν κατευθύνεται προς τον σιφόνι, γεγονός που μειώνει τον κίνδυνο ανάδρομης επιμόλυνσης.</w:t>
      </w: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720A5B" w:rsidRPr="00720A5B" w:rsidRDefault="00720A5B" w:rsidP="00720A5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Το φίλτρο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μπορεί να χρησιμοποιηθεί και σε βρύσες με αισθητήρα (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είναι δυνατή η ενεργοποίηση του αισθητήρα- πλαϊνή τοποθέτηση).</w:t>
      </w:r>
    </w:p>
    <w:p w:rsidR="00720A5B" w:rsidRPr="00720A5B" w:rsidRDefault="00720A5B" w:rsidP="00720A5B">
      <w:pPr>
        <w:spacing w:after="0" w:line="240" w:lineRule="auto"/>
        <w:ind w:left="720"/>
        <w:rPr>
          <w:rFonts w:ascii="Aptos" w:eastAsia="Times New Roman" w:hAnsi="Aptos" w:cs="Times New Roman"/>
          <w:color w:val="000000"/>
        </w:rPr>
      </w:pP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> </w:t>
      </w:r>
    </w:p>
    <w:p w:rsidR="00720A5B" w:rsidRPr="00720A5B" w:rsidRDefault="00720A5B" w:rsidP="001B0502">
      <w:pPr>
        <w:numPr>
          <w:ilvl w:val="0"/>
          <w:numId w:val="2"/>
        </w:numPr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Το φίλτρο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είναι μεμβράνη κοίλων ινών (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Hollow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fiber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filters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) αποστειρωτικής βαθμίδας 0,2 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μm</w:t>
      </w:r>
      <w:proofErr w:type="spellEnd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, με μεγαλύτερη επιφάνεια 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φίλτρανσης</w:t>
      </w:r>
      <w:proofErr w:type="spellEnd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(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που είναι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3–4 φορές μεγαλύτερη από τα πτυχωτά φίλτρα μεμβράνης «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pleated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membrane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filters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»).</w:t>
      </w: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720A5B" w:rsidRPr="00720A5B" w:rsidRDefault="00720A5B" w:rsidP="001B0502">
      <w:pPr>
        <w:numPr>
          <w:ilvl w:val="0"/>
          <w:numId w:val="2"/>
        </w:numPr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Ο 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αντάπτορας</w:t>
      </w:r>
      <w:proofErr w:type="spellEnd"/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διαθέτει μικρό Προ-φίλτρο που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συγκρατεί μεγαλύτερα σωματίδια, π.χ. σκουριά. Επιπλέον,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παρέχεται με ρυθμιστή ροής 6 l/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min,</w:t>
      </w:r>
      <w:proofErr w:type="spellEnd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ο οποίος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μειώνει τις πιτσιλιές από τον νιπτήρα, αποφεύγοντας τη μόλυνση του περιβάλλοντος χώρου.</w:t>
      </w: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720A5B" w:rsidRPr="00720A5B" w:rsidRDefault="00720A5B" w:rsidP="001B0502">
      <w:pPr>
        <w:numPr>
          <w:ilvl w:val="0"/>
          <w:numId w:val="2"/>
        </w:numPr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Το φίλτρο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είναι πολύ ανθεκτικό σαν κατασκευή και δύσκολα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σπάει όταν τοποθετείται πάνω στον 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αντάπτορα</w:t>
      </w:r>
      <w:proofErr w:type="spellEnd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720A5B" w:rsidRPr="00720A5B" w:rsidRDefault="00720A5B" w:rsidP="001B0502">
      <w:pPr>
        <w:spacing w:after="0" w:line="240" w:lineRule="auto"/>
        <w:rPr>
          <w:rFonts w:ascii="Aptos" w:eastAsia="Times New Roman" w:hAnsi="Aptos" w:cs="Times New Roman"/>
          <w:color w:val="000000"/>
        </w:rPr>
      </w:pPr>
    </w:p>
    <w:p w:rsidR="00720A5B" w:rsidRPr="00720A5B" w:rsidRDefault="00720A5B" w:rsidP="001B0502">
      <w:pPr>
        <w:numPr>
          <w:ilvl w:val="0"/>
          <w:numId w:val="2"/>
        </w:numPr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Κάθε φίλτρο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 να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φέρει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QR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720A5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code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το οποίο παρέχει πλήρη </w:t>
      </w:r>
      <w:proofErr w:type="spellStart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ιχνηλασιμότητα</w:t>
      </w:r>
      <w:proofErr w:type="spellEnd"/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 του προϊόντος.</w:t>
      </w:r>
    </w:p>
    <w:p w:rsidR="00720A5B" w:rsidRPr="00720A5B" w:rsidRDefault="00720A5B" w:rsidP="001B0502">
      <w:pPr>
        <w:spacing w:after="0" w:line="240" w:lineRule="auto"/>
        <w:rPr>
          <w:rFonts w:ascii="Aptos" w:eastAsia="Times New Roman" w:hAnsi="Aptos" w:cs="Times New Roman"/>
          <w:color w:val="000000"/>
        </w:rPr>
      </w:pP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> </w:t>
      </w:r>
    </w:p>
    <w:p w:rsidR="00720A5B" w:rsidRPr="00720A5B" w:rsidRDefault="00720A5B" w:rsidP="00720A5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Επίσης, το εργοστάσιο και η έδρα της εταιρείας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βρίσκονται στη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>ν Ευρώπη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 xml:space="preserve">, γεγονός που </w:t>
      </w:r>
      <w:r w:rsidR="001B0502">
        <w:rPr>
          <w:rFonts w:ascii="Calibri" w:eastAsia="Times New Roman" w:hAnsi="Calibri" w:cs="Calibri"/>
          <w:color w:val="000000"/>
          <w:sz w:val="24"/>
          <w:szCs w:val="24"/>
        </w:rPr>
        <w:t xml:space="preserve">να </w:t>
      </w:r>
      <w:r w:rsidRPr="00720A5B">
        <w:rPr>
          <w:rFonts w:ascii="Calibri" w:eastAsia="Times New Roman" w:hAnsi="Calibri" w:cs="Calibri"/>
          <w:color w:val="000000"/>
          <w:sz w:val="24"/>
          <w:szCs w:val="24"/>
        </w:rPr>
        <w:t>εξασφαλίζει την σύντομη αποστολή των προϊόντων, καθώς και την πλήρη συμμόρφωση με τους ευρωπαϊκούς κανονισμούς ασφαλείας.</w:t>
      </w:r>
    </w:p>
    <w:p w:rsidR="00720A5B" w:rsidRPr="00720A5B" w:rsidRDefault="00720A5B" w:rsidP="00720A5B">
      <w:pPr>
        <w:spacing w:after="0" w:line="240" w:lineRule="auto"/>
        <w:rPr>
          <w:rFonts w:ascii="Aptos" w:eastAsia="Times New Roman" w:hAnsi="Aptos" w:cs="Times New Roman"/>
          <w:color w:val="000000"/>
        </w:rPr>
      </w:pPr>
      <w:r w:rsidRPr="00720A5B">
        <w:rPr>
          <w:rFonts w:ascii="Aptos" w:eastAsia="Times New Roman" w:hAnsi="Aptos" w:cs="Times New Roman"/>
          <w:color w:val="000000"/>
          <w:sz w:val="24"/>
          <w:szCs w:val="24"/>
        </w:rPr>
        <w:t> </w:t>
      </w:r>
    </w:p>
    <w:p w:rsidR="00860734" w:rsidRDefault="00860734"/>
    <w:sectPr w:rsidR="00860734" w:rsidSect="008607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10E1D"/>
    <w:multiLevelType w:val="hybridMultilevel"/>
    <w:tmpl w:val="4E8834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491C05"/>
    <w:multiLevelType w:val="hybridMultilevel"/>
    <w:tmpl w:val="A1B29B8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20A5B"/>
    <w:rsid w:val="000421A2"/>
    <w:rsid w:val="001B0502"/>
    <w:rsid w:val="002A745B"/>
    <w:rsid w:val="00313E61"/>
    <w:rsid w:val="004D0883"/>
    <w:rsid w:val="00720A5B"/>
    <w:rsid w:val="00860734"/>
    <w:rsid w:val="008E2D0E"/>
    <w:rsid w:val="009079C0"/>
    <w:rsid w:val="00BC6979"/>
    <w:rsid w:val="00BD5DC8"/>
    <w:rsid w:val="00CB44E5"/>
    <w:rsid w:val="00D02153"/>
    <w:rsid w:val="00DE023A"/>
    <w:rsid w:val="00F3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A5B"/>
    <w:pPr>
      <w:spacing w:after="0" w:line="240" w:lineRule="auto"/>
      <w:ind w:left="720"/>
    </w:pPr>
    <w:rPr>
      <w:rFonts w:ascii="Aptos" w:eastAsia="Times New Roman" w:hAnsi="Aptos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cp:lastPrinted>2026-07-08T10:21:00Z</cp:lastPrinted>
  <dcterms:created xsi:type="dcterms:W3CDTF">2026-07-13T10:53:00Z</dcterms:created>
  <dcterms:modified xsi:type="dcterms:W3CDTF">2026-08-21T09:20:00Z</dcterms:modified>
</cp:coreProperties>
</file>