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57" w:rsidRPr="00BC55D7" w:rsidRDefault="004B4657" w:rsidP="00735851">
      <w:pPr>
        <w:ind w:left="-709"/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BC55D7">
        <w:rPr>
          <w:rFonts w:asciiTheme="minorHAnsi" w:hAnsiTheme="minorHAnsi" w:cstheme="minorHAnsi"/>
          <w:b/>
          <w:sz w:val="22"/>
          <w:szCs w:val="22"/>
        </w:rPr>
        <w:t>Τεχνικά χαρακτηριστικά</w:t>
      </w:r>
    </w:p>
    <w:p w:rsidR="004B4657" w:rsidRPr="00BC55D7" w:rsidRDefault="004B4657" w:rsidP="00735851">
      <w:pPr>
        <w:ind w:left="-709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76010" w:rsidRPr="00BC55D7" w:rsidRDefault="00476010" w:rsidP="00735851">
      <w:pPr>
        <w:pStyle w:val="Default"/>
        <w:ind w:left="-709"/>
        <w:rPr>
          <w:rFonts w:asciiTheme="minorHAnsi" w:hAnsiTheme="minorHAnsi" w:cstheme="minorHAnsi"/>
          <w:color w:val="auto"/>
          <w:sz w:val="22"/>
          <w:szCs w:val="22"/>
        </w:rPr>
      </w:pPr>
    </w:p>
    <w:p w:rsidR="00476010" w:rsidRPr="00BC55D7" w:rsidRDefault="00735851" w:rsidP="00735851">
      <w:pPr>
        <w:ind w:left="-709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BC55D7">
        <w:rPr>
          <w:rFonts w:asciiTheme="minorHAnsi" w:hAnsiTheme="minorHAnsi" w:cstheme="minorHAnsi"/>
          <w:b/>
          <w:sz w:val="22"/>
          <w:szCs w:val="22"/>
        </w:rPr>
        <w:t>Επισκευή</w:t>
      </w:r>
      <w:r w:rsidR="009C7332" w:rsidRPr="00BC55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17534" w:rsidRPr="00BC55D7">
        <w:rPr>
          <w:rFonts w:asciiTheme="minorHAnsi" w:hAnsiTheme="minorHAnsi" w:cstheme="minorHAnsi"/>
          <w:b/>
          <w:sz w:val="22"/>
          <w:szCs w:val="22"/>
        </w:rPr>
        <w:t xml:space="preserve">του Υπερήχου </w:t>
      </w:r>
      <w:r w:rsidR="00017534" w:rsidRPr="00BC55D7">
        <w:rPr>
          <w:rFonts w:asciiTheme="minorHAnsi" w:hAnsiTheme="minorHAnsi" w:cstheme="minorHAnsi"/>
          <w:b/>
          <w:sz w:val="22"/>
          <w:szCs w:val="22"/>
          <w:lang w:val="en-US"/>
        </w:rPr>
        <w:t>Siemens</w:t>
      </w:r>
      <w:r w:rsidR="00017534" w:rsidRPr="00BC55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D2C2F" w:rsidRPr="00BC55D7">
        <w:rPr>
          <w:rFonts w:asciiTheme="minorHAnsi" w:hAnsiTheme="minorHAnsi" w:cstheme="minorHAnsi"/>
          <w:b/>
          <w:sz w:val="22"/>
          <w:szCs w:val="22"/>
        </w:rPr>
        <w:t xml:space="preserve">στο </w:t>
      </w:r>
      <w:r w:rsidR="00420C5A" w:rsidRPr="00BC55D7">
        <w:rPr>
          <w:rFonts w:asciiTheme="minorHAnsi" w:hAnsiTheme="minorHAnsi" w:cstheme="minorHAnsi"/>
          <w:b/>
          <w:sz w:val="22"/>
          <w:szCs w:val="22"/>
        </w:rPr>
        <w:t>Κέντρο Μαστού</w:t>
      </w:r>
      <w:r w:rsidR="00B81C7D" w:rsidRPr="00BC55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662A3" w:rsidRPr="00BC55D7">
        <w:rPr>
          <w:rFonts w:asciiTheme="minorHAnsi" w:hAnsiTheme="minorHAnsi" w:cstheme="minorHAnsi"/>
          <w:b/>
          <w:sz w:val="22"/>
          <w:szCs w:val="22"/>
        </w:rPr>
        <w:t>:</w:t>
      </w:r>
    </w:p>
    <w:p w:rsidR="002D2C2F" w:rsidRPr="00BC55D7" w:rsidRDefault="002D2C2F" w:rsidP="00735851">
      <w:pPr>
        <w:ind w:left="-709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9B6EEC" w:rsidRPr="00BC55D7" w:rsidRDefault="00017534" w:rsidP="00735851">
      <w:pPr>
        <w:ind w:left="-709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BC55D7">
        <w:rPr>
          <w:rFonts w:asciiTheme="minorHAnsi" w:hAnsiTheme="minorHAnsi" w:cstheme="minorHAnsi"/>
          <w:sz w:val="22"/>
          <w:szCs w:val="22"/>
          <w:lang w:val="en-US"/>
        </w:rPr>
        <w:t xml:space="preserve">Acuson </w:t>
      </w:r>
      <w:r w:rsidR="009C7332" w:rsidRPr="00BC55D7">
        <w:rPr>
          <w:rFonts w:asciiTheme="minorHAnsi" w:hAnsiTheme="minorHAnsi" w:cstheme="minorHAnsi"/>
          <w:sz w:val="22"/>
          <w:szCs w:val="22"/>
          <w:lang w:val="en-US"/>
        </w:rPr>
        <w:t>ANTARES</w:t>
      </w:r>
      <w:r w:rsidR="00B81C7D" w:rsidRPr="00BC55D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B81C7D" w:rsidRPr="00BC55D7">
        <w:rPr>
          <w:rFonts w:asciiTheme="minorHAnsi" w:hAnsiTheme="minorHAnsi" w:cstheme="minorHAnsi"/>
          <w:sz w:val="22"/>
          <w:szCs w:val="22"/>
        </w:rPr>
        <w:t>με</w:t>
      </w:r>
      <w:r w:rsidR="00B81C7D" w:rsidRPr="00BC55D7">
        <w:rPr>
          <w:rFonts w:asciiTheme="minorHAnsi" w:hAnsiTheme="minorHAnsi" w:cstheme="minorHAnsi"/>
          <w:sz w:val="22"/>
          <w:szCs w:val="22"/>
          <w:lang w:val="en-US"/>
        </w:rPr>
        <w:t xml:space="preserve"> S/N:</w:t>
      </w:r>
      <w:r w:rsidRPr="00BC55D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9C7332" w:rsidRPr="00BC55D7">
        <w:rPr>
          <w:rFonts w:asciiTheme="minorHAnsi" w:hAnsiTheme="minorHAnsi" w:cstheme="minorHAnsi"/>
          <w:sz w:val="22"/>
          <w:szCs w:val="22"/>
          <w:lang w:val="en-US"/>
        </w:rPr>
        <w:t>115388</w:t>
      </w:r>
    </w:p>
    <w:p w:rsidR="00735851" w:rsidRPr="00BC55D7" w:rsidRDefault="00735851" w:rsidP="00735851">
      <w:pPr>
        <w:ind w:left="-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>(Τελευταία Συντήρηση</w:t>
      </w:r>
      <w:r w:rsidRPr="00BC55D7">
        <w:rPr>
          <w:rFonts w:asciiTheme="minorHAnsi" w:hAnsiTheme="minorHAnsi" w:cstheme="minorHAnsi"/>
          <w:b/>
          <w:sz w:val="22"/>
          <w:szCs w:val="22"/>
        </w:rPr>
        <w:t xml:space="preserve"> 24/06/2026 Αίτημα 124/2025(</w:t>
      </w:r>
      <w:proofErr w:type="spellStart"/>
      <w:r w:rsidRPr="00BC55D7">
        <w:rPr>
          <w:rFonts w:asciiTheme="minorHAnsi" w:hAnsiTheme="minorHAnsi" w:cstheme="minorHAnsi"/>
          <w:b/>
          <w:sz w:val="22"/>
          <w:szCs w:val="22"/>
          <w:lang w:val="en-US"/>
        </w:rPr>
        <w:t>i</w:t>
      </w:r>
      <w:proofErr w:type="spellEnd"/>
      <w:r w:rsidRPr="00BC55D7">
        <w:rPr>
          <w:rFonts w:asciiTheme="minorHAnsi" w:hAnsiTheme="minorHAnsi" w:cstheme="minorHAnsi"/>
          <w:b/>
          <w:sz w:val="22"/>
          <w:szCs w:val="22"/>
        </w:rPr>
        <w:t>-</w:t>
      </w:r>
      <w:r w:rsidRPr="00BC55D7">
        <w:rPr>
          <w:rFonts w:asciiTheme="minorHAnsi" w:hAnsiTheme="minorHAnsi" w:cstheme="minorHAnsi"/>
          <w:b/>
          <w:sz w:val="22"/>
          <w:szCs w:val="22"/>
          <w:lang w:val="en-US"/>
        </w:rPr>
        <w:t>supplies</w:t>
      </w:r>
      <w:r w:rsidRPr="00BC55D7">
        <w:rPr>
          <w:rFonts w:asciiTheme="minorHAnsi" w:hAnsiTheme="minorHAnsi" w:cstheme="minorHAnsi"/>
          <w:b/>
          <w:sz w:val="22"/>
          <w:szCs w:val="22"/>
        </w:rPr>
        <w:t xml:space="preserve"> 9058/16 έως 18-06-2026</w:t>
      </w:r>
      <w:r w:rsidRPr="00BC55D7">
        <w:rPr>
          <w:rFonts w:asciiTheme="minorHAnsi" w:hAnsiTheme="minorHAnsi" w:cstheme="minorHAnsi"/>
          <w:sz w:val="22"/>
          <w:szCs w:val="22"/>
        </w:rPr>
        <w:t>)</w:t>
      </w:r>
      <w:bookmarkStart w:id="0" w:name="_GoBack"/>
      <w:bookmarkEnd w:id="0"/>
    </w:p>
    <w:p w:rsidR="00735851" w:rsidRPr="00BC55D7" w:rsidRDefault="00735851" w:rsidP="00735851">
      <w:pPr>
        <w:ind w:left="-709"/>
        <w:jc w:val="both"/>
        <w:rPr>
          <w:rFonts w:asciiTheme="minorHAnsi" w:hAnsiTheme="minorHAnsi" w:cstheme="minorHAnsi"/>
          <w:sz w:val="22"/>
          <w:szCs w:val="22"/>
        </w:rPr>
      </w:pPr>
    </w:p>
    <w:p w:rsidR="00420C5A" w:rsidRPr="00BC55D7" w:rsidRDefault="00735851" w:rsidP="00735851">
      <w:pPr>
        <w:ind w:left="-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C55D7">
        <w:rPr>
          <w:rFonts w:asciiTheme="minorHAnsi" w:hAnsiTheme="minorHAnsi" w:cstheme="minorHAnsi"/>
          <w:b/>
          <w:sz w:val="22"/>
          <w:szCs w:val="22"/>
          <w:u w:val="single"/>
        </w:rPr>
        <w:t xml:space="preserve">ΠΛΑΚΕΤΑ ΚΑΙΝΟΥΡΙΑ </w:t>
      </w:r>
      <w:r w:rsidRPr="00BC55D7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RECEIVER</w:t>
      </w:r>
      <w:r w:rsidRPr="00BC55D7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Pr="00BC55D7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CONTROL</w:t>
      </w:r>
      <w:r w:rsidRPr="00BC55D7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Pr="00BC55D7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RCB</w:t>
      </w:r>
      <w:r w:rsidRPr="00BC55D7">
        <w:rPr>
          <w:rFonts w:asciiTheme="minorHAnsi" w:hAnsiTheme="minorHAnsi" w:cstheme="minorHAnsi"/>
          <w:b/>
          <w:sz w:val="22"/>
          <w:szCs w:val="22"/>
          <w:u w:val="single"/>
        </w:rPr>
        <w:t>/</w:t>
      </w:r>
      <w:r w:rsidRPr="00BC55D7">
        <w:rPr>
          <w:rFonts w:asciiTheme="minorHAnsi" w:hAnsiTheme="minorHAnsi" w:cstheme="minorHAnsi"/>
          <w:b/>
          <w:sz w:val="22"/>
          <w:szCs w:val="22"/>
          <w:u w:val="single"/>
          <w:lang w:val="en-US"/>
        </w:rPr>
        <w:t>L</w:t>
      </w:r>
      <w:r w:rsidRPr="00BC55D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C55D7">
        <w:rPr>
          <w:rFonts w:asciiTheme="minorHAnsi" w:hAnsiTheme="minorHAnsi" w:cstheme="minorHAnsi"/>
          <w:b/>
          <w:sz w:val="22"/>
          <w:szCs w:val="22"/>
          <w:lang w:val="en-US"/>
        </w:rPr>
        <w:t>BOARD</w:t>
      </w:r>
      <w:r w:rsidRPr="00BC55D7">
        <w:rPr>
          <w:rFonts w:asciiTheme="minorHAnsi" w:hAnsiTheme="minorHAnsi" w:cstheme="minorHAnsi"/>
          <w:b/>
          <w:sz w:val="22"/>
          <w:szCs w:val="22"/>
        </w:rPr>
        <w:t xml:space="preserve"> Πιθανό κόστος 3.400,00 ευρώ πλέον Φ.Π.Α</w:t>
      </w:r>
    </w:p>
    <w:p w:rsidR="00735851" w:rsidRPr="00BC55D7" w:rsidRDefault="00735851" w:rsidP="00735851">
      <w:pPr>
        <w:ind w:left="-709"/>
        <w:jc w:val="both"/>
        <w:rPr>
          <w:rFonts w:asciiTheme="minorHAnsi" w:hAnsiTheme="minorHAnsi" w:cstheme="minorHAnsi"/>
          <w:sz w:val="22"/>
          <w:szCs w:val="22"/>
        </w:rPr>
      </w:pPr>
    </w:p>
    <w:p w:rsidR="00420C5A" w:rsidRPr="00BC55D7" w:rsidRDefault="00735851" w:rsidP="00735851">
      <w:pPr>
        <w:ind w:left="-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C55D7">
        <w:rPr>
          <w:rFonts w:asciiTheme="minorHAnsi" w:hAnsiTheme="minorHAnsi" w:cstheme="minorHAnsi"/>
          <w:b/>
          <w:sz w:val="22"/>
          <w:szCs w:val="22"/>
          <w:u w:val="single"/>
        </w:rPr>
        <w:t>ΕΡΓΑΣΙΑ ΕΠΙΣΚΕΥΗΣ ΕΛΕΓΧΟΥ ΟΡΘΗΣ ΛΕΙΤΟΥΡΓΙΑΣ ΜΕΤΑ ΤΗΝ ΑΝΤΙΚΑΤΑΣΤΑΣΗ ΑΝΤΑΛΛΑΚΤΙΚΟΥ</w:t>
      </w:r>
      <w:r w:rsidRPr="00BC55D7">
        <w:rPr>
          <w:rFonts w:asciiTheme="minorHAnsi" w:hAnsiTheme="minorHAnsi" w:cstheme="minorHAnsi"/>
          <w:b/>
          <w:sz w:val="22"/>
          <w:szCs w:val="22"/>
        </w:rPr>
        <w:t xml:space="preserve"> Πιθανό κόστος 500,00 ευρώ πλέον Φ.Π.Α</w:t>
      </w:r>
    </w:p>
    <w:p w:rsidR="00735851" w:rsidRPr="00BC55D7" w:rsidRDefault="00735851" w:rsidP="00735851">
      <w:pPr>
        <w:ind w:left="-709"/>
        <w:jc w:val="both"/>
        <w:rPr>
          <w:rFonts w:asciiTheme="minorHAnsi" w:hAnsiTheme="minorHAnsi" w:cstheme="minorHAnsi"/>
          <w:sz w:val="22"/>
          <w:szCs w:val="22"/>
        </w:rPr>
      </w:pPr>
    </w:p>
    <w:p w:rsidR="00735851" w:rsidRPr="00BC55D7" w:rsidRDefault="00735851" w:rsidP="00735851">
      <w:pPr>
        <w:pStyle w:val="a5"/>
        <w:numPr>
          <w:ilvl w:val="0"/>
          <w:numId w:val="13"/>
        </w:numPr>
        <w:spacing w:after="200" w:line="276" w:lineRule="auto"/>
        <w:ind w:left="-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 xml:space="preserve">Ο συντηρητής να διαθέτει ISO 9001 και ISO 13485 και Πιστοποίηση σύμφωνα με την ΔΥ8/Γ.Π. οικ./1348/2004 περί «Διακίνησης Ιατροτεχνολογικών Προϊόντων». Να κατατεθούν τα αντίστοιχα </w:t>
      </w:r>
      <w:r w:rsidRPr="00BC55D7">
        <w:rPr>
          <w:rFonts w:asciiTheme="minorHAnsi" w:hAnsiTheme="minorHAnsi" w:cstheme="minorHAnsi"/>
          <w:bCs/>
          <w:sz w:val="22"/>
          <w:szCs w:val="22"/>
        </w:rPr>
        <w:t>πιστοποιητικά</w:t>
      </w:r>
      <w:r w:rsidRPr="00BC55D7">
        <w:rPr>
          <w:rFonts w:asciiTheme="minorHAnsi" w:hAnsiTheme="minorHAnsi" w:cstheme="minorHAnsi"/>
          <w:sz w:val="22"/>
          <w:szCs w:val="22"/>
        </w:rPr>
        <w:t xml:space="preserve">.  </w:t>
      </w:r>
    </w:p>
    <w:p w:rsidR="00735851" w:rsidRPr="00BC55D7" w:rsidRDefault="00735851" w:rsidP="00735851">
      <w:pPr>
        <w:pStyle w:val="a5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-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>Να διαθέτει οργανωμένο τμήμα Service με ειδικευμένο προσωπικό στο αντικείμενο της πρόσκλησης.</w:t>
      </w:r>
    </w:p>
    <w:p w:rsidR="00735851" w:rsidRPr="00BC55D7" w:rsidRDefault="00735851" w:rsidP="00735851">
      <w:pPr>
        <w:pStyle w:val="a5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-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>Οι τεχνικοί του συντηρητή να έχουν υποστεί εκπαίδευση σ</w:t>
      </w:r>
      <w:r w:rsidR="00FB4AD6">
        <w:rPr>
          <w:rFonts w:asciiTheme="minorHAnsi" w:hAnsiTheme="minorHAnsi" w:cstheme="minorHAnsi"/>
          <w:sz w:val="22"/>
          <w:szCs w:val="22"/>
        </w:rPr>
        <w:t>το</w:t>
      </w:r>
      <w:r w:rsidRPr="00BC55D7">
        <w:rPr>
          <w:rFonts w:asciiTheme="minorHAnsi" w:hAnsiTheme="minorHAnsi" w:cstheme="minorHAnsi"/>
          <w:sz w:val="22"/>
          <w:szCs w:val="22"/>
        </w:rPr>
        <w:t xml:space="preserve"> υπό ανάθεση συντήρηση</w:t>
      </w:r>
      <w:r w:rsidR="00FB4AD6">
        <w:rPr>
          <w:rFonts w:asciiTheme="minorHAnsi" w:hAnsiTheme="minorHAnsi" w:cstheme="minorHAnsi"/>
          <w:sz w:val="22"/>
          <w:szCs w:val="22"/>
        </w:rPr>
        <w:t>ς</w:t>
      </w:r>
      <w:r w:rsidRPr="00BC55D7">
        <w:rPr>
          <w:rFonts w:asciiTheme="minorHAnsi" w:hAnsiTheme="minorHAnsi" w:cstheme="minorHAnsi"/>
          <w:sz w:val="22"/>
          <w:szCs w:val="22"/>
        </w:rPr>
        <w:t xml:space="preserve"> μηχ</w:t>
      </w:r>
      <w:r w:rsidR="00FB4AD6">
        <w:rPr>
          <w:rFonts w:asciiTheme="minorHAnsi" w:hAnsiTheme="minorHAnsi" w:cstheme="minorHAnsi"/>
          <w:sz w:val="22"/>
          <w:szCs w:val="22"/>
        </w:rPr>
        <w:t>ά</w:t>
      </w:r>
      <w:r w:rsidRPr="00BC55D7">
        <w:rPr>
          <w:rFonts w:asciiTheme="minorHAnsi" w:hAnsiTheme="minorHAnsi" w:cstheme="minorHAnsi"/>
          <w:sz w:val="22"/>
          <w:szCs w:val="22"/>
        </w:rPr>
        <w:t>ν</w:t>
      </w:r>
      <w:r w:rsidR="00FB4AD6">
        <w:rPr>
          <w:rFonts w:asciiTheme="minorHAnsi" w:hAnsiTheme="minorHAnsi" w:cstheme="minorHAnsi"/>
          <w:sz w:val="22"/>
          <w:szCs w:val="22"/>
        </w:rPr>
        <w:t>η</w:t>
      </w:r>
      <w:r w:rsidRPr="00BC55D7">
        <w:rPr>
          <w:rFonts w:asciiTheme="minorHAnsi" w:hAnsiTheme="minorHAnsi" w:cstheme="minorHAnsi"/>
          <w:sz w:val="22"/>
          <w:szCs w:val="22"/>
        </w:rPr>
        <w:t>μα</w:t>
      </w:r>
      <w:r w:rsidR="00FB4AD6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FB4AD6">
        <w:rPr>
          <w:rFonts w:asciiTheme="minorHAnsi" w:hAnsiTheme="minorHAnsi" w:cstheme="minorHAnsi"/>
          <w:sz w:val="22"/>
          <w:szCs w:val="22"/>
        </w:rPr>
        <w:t>υπερηχους</w:t>
      </w:r>
      <w:proofErr w:type="spellEnd"/>
      <w:r w:rsidR="00FB4AD6">
        <w:rPr>
          <w:rFonts w:asciiTheme="minorHAnsi" w:hAnsiTheme="minorHAnsi" w:cstheme="minorHAnsi"/>
          <w:sz w:val="22"/>
          <w:szCs w:val="22"/>
        </w:rPr>
        <w:t>)</w:t>
      </w:r>
      <w:r w:rsidRPr="00BC55D7">
        <w:rPr>
          <w:rFonts w:asciiTheme="minorHAnsi" w:hAnsiTheme="minorHAnsi" w:cstheme="minorHAnsi"/>
          <w:sz w:val="22"/>
          <w:szCs w:val="22"/>
        </w:rPr>
        <w:t>.</w:t>
      </w:r>
    </w:p>
    <w:p w:rsidR="00735851" w:rsidRPr="00BC55D7" w:rsidRDefault="004D1147" w:rsidP="00735851">
      <w:pPr>
        <w:pStyle w:val="a5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-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>Τα ανταλλακτικά που θα χρησιμοποιηθούν να είναι πλήρως συμβατά</w:t>
      </w:r>
      <w:r w:rsidR="00735851" w:rsidRPr="00BC55D7">
        <w:rPr>
          <w:rFonts w:asciiTheme="minorHAnsi" w:hAnsiTheme="minorHAnsi" w:cstheme="minorHAnsi"/>
          <w:sz w:val="22"/>
          <w:szCs w:val="22"/>
        </w:rPr>
        <w:t>, αμεταχείριστα, καινούρια</w:t>
      </w:r>
      <w:r w:rsidRPr="00BC55D7">
        <w:rPr>
          <w:rFonts w:asciiTheme="minorHAnsi" w:hAnsiTheme="minorHAnsi" w:cstheme="minorHAnsi"/>
          <w:sz w:val="22"/>
          <w:szCs w:val="22"/>
        </w:rPr>
        <w:t xml:space="preserve"> και να καλύπτουν τις προδιαγραφές του κατασκευαστικού οίκου</w:t>
      </w:r>
      <w:r w:rsidR="00735851" w:rsidRPr="00BC55D7">
        <w:rPr>
          <w:rFonts w:asciiTheme="minorHAnsi" w:hAnsiTheme="minorHAnsi" w:cstheme="minorHAnsi"/>
          <w:sz w:val="22"/>
          <w:szCs w:val="22"/>
        </w:rPr>
        <w:t>.</w:t>
      </w:r>
    </w:p>
    <w:p w:rsidR="00735851" w:rsidRPr="00BC55D7" w:rsidRDefault="004D1147" w:rsidP="00735851">
      <w:pPr>
        <w:pStyle w:val="a5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-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>Οι εργασίες, να γίνουν σύμφωνα με τις οδηγίες του κατασκευαστή.</w:t>
      </w:r>
    </w:p>
    <w:p w:rsidR="00982F5F" w:rsidRPr="00BC55D7" w:rsidRDefault="00982F5F" w:rsidP="00735851">
      <w:pPr>
        <w:pStyle w:val="a5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-709" w:hanging="284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 xml:space="preserve">Με το τέλος των εργασιών θα δοθεί τεχνικό δελτίο στο τμήμα </w:t>
      </w:r>
      <w:proofErr w:type="spellStart"/>
      <w:r w:rsidRPr="00BC55D7">
        <w:rPr>
          <w:rFonts w:asciiTheme="minorHAnsi" w:hAnsiTheme="minorHAnsi" w:cstheme="minorHAnsi"/>
          <w:sz w:val="22"/>
          <w:szCs w:val="22"/>
        </w:rPr>
        <w:t>ΒιΤ</w:t>
      </w:r>
      <w:proofErr w:type="spellEnd"/>
      <w:r w:rsidR="00735851" w:rsidRPr="00BC55D7">
        <w:rPr>
          <w:rFonts w:asciiTheme="minorHAnsi" w:hAnsiTheme="minorHAnsi" w:cstheme="minorHAnsi"/>
          <w:sz w:val="22"/>
          <w:szCs w:val="22"/>
        </w:rPr>
        <w:t xml:space="preserve"> χειρόγραφο ή μέσω </w:t>
      </w:r>
      <w:r w:rsidR="00735851" w:rsidRPr="00BC55D7">
        <w:rPr>
          <w:rFonts w:asciiTheme="minorHAnsi" w:hAnsiTheme="minorHAnsi" w:cstheme="minorHAnsi"/>
          <w:sz w:val="22"/>
          <w:szCs w:val="22"/>
          <w:lang w:val="en-US"/>
        </w:rPr>
        <w:t>mail</w:t>
      </w:r>
      <w:r w:rsidR="00735851" w:rsidRPr="00BC55D7">
        <w:rPr>
          <w:rFonts w:asciiTheme="minorHAnsi" w:hAnsiTheme="minorHAnsi" w:cstheme="minorHAnsi"/>
          <w:sz w:val="22"/>
          <w:szCs w:val="22"/>
        </w:rPr>
        <w:t xml:space="preserve"> στο: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  <w:lang w:val="en-US"/>
        </w:rPr>
        <w:t>bit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</w:rPr>
        <w:t>-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  <w:lang w:val="en-US"/>
        </w:rPr>
        <w:t>dept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</w:rPr>
        <w:t>@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  <w:lang w:val="en-US"/>
        </w:rPr>
        <w:t>hospital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</w:rPr>
        <w:t>-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  <w:lang w:val="en-US"/>
        </w:rPr>
        <w:t>elena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</w:rPr>
        <w:t>.</w:t>
      </w:r>
      <w:r w:rsidR="00735851" w:rsidRPr="00BC55D7">
        <w:rPr>
          <w:rFonts w:asciiTheme="minorHAnsi" w:hAnsiTheme="minorHAnsi" w:cstheme="minorHAnsi"/>
          <w:sz w:val="22"/>
          <w:szCs w:val="22"/>
          <w:u w:val="single"/>
          <w:lang w:val="en-US"/>
        </w:rPr>
        <w:t>gr</w:t>
      </w:r>
    </w:p>
    <w:p w:rsidR="00982F5F" w:rsidRPr="00BC55D7" w:rsidRDefault="00982F5F" w:rsidP="00735851">
      <w:pPr>
        <w:ind w:left="-709"/>
        <w:jc w:val="both"/>
        <w:rPr>
          <w:rFonts w:asciiTheme="minorHAnsi" w:hAnsiTheme="minorHAnsi" w:cstheme="minorHAnsi"/>
          <w:sz w:val="22"/>
          <w:szCs w:val="22"/>
        </w:rPr>
      </w:pPr>
    </w:p>
    <w:p w:rsidR="00735851" w:rsidRPr="00BC55D7" w:rsidRDefault="00735851" w:rsidP="00735851">
      <w:pPr>
        <w:ind w:left="-851" w:firstLine="142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>Τμήμα Βιοϊατρικής</w:t>
      </w:r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 xml:space="preserve"> </w:t>
      </w:r>
      <w:r w:rsidRPr="00BC55D7">
        <w:rPr>
          <w:rFonts w:asciiTheme="minorHAnsi" w:hAnsiTheme="minorHAnsi" w:cstheme="minorHAnsi"/>
          <w:sz w:val="22"/>
          <w:szCs w:val="22"/>
        </w:rPr>
        <w:tab/>
        <w:t xml:space="preserve">  Αβράμης Πέτρος</w:t>
      </w:r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</w:p>
    <w:p w:rsidR="00735851" w:rsidRPr="00BC55D7" w:rsidRDefault="00735851" w:rsidP="00735851">
      <w:pPr>
        <w:ind w:left="5040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>Υποδιεύθυνση Τεχνικού</w:t>
      </w:r>
    </w:p>
    <w:p w:rsidR="00735851" w:rsidRPr="00BC55D7" w:rsidRDefault="00735851" w:rsidP="00735851">
      <w:pPr>
        <w:ind w:left="5040"/>
        <w:jc w:val="both"/>
        <w:rPr>
          <w:rFonts w:asciiTheme="minorHAnsi" w:hAnsiTheme="minorHAnsi" w:cstheme="minorHAnsi"/>
          <w:sz w:val="22"/>
          <w:szCs w:val="22"/>
        </w:rPr>
      </w:pPr>
    </w:p>
    <w:p w:rsidR="00735851" w:rsidRPr="00BC55D7" w:rsidRDefault="00735851" w:rsidP="00BC55D7">
      <w:pPr>
        <w:ind w:left="5040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</w:r>
      <w:r w:rsidRPr="00BC55D7">
        <w:rPr>
          <w:rFonts w:asciiTheme="minorHAnsi" w:hAnsiTheme="minorHAnsi" w:cstheme="minorHAnsi"/>
          <w:sz w:val="22"/>
          <w:szCs w:val="22"/>
        </w:rPr>
        <w:tab/>
        <w:t xml:space="preserve">  Νικολακόπουλος Νίκος</w:t>
      </w:r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:rsidR="00735851" w:rsidRPr="00BC55D7" w:rsidRDefault="00735851" w:rsidP="00735851">
      <w:pPr>
        <w:ind w:left="-851" w:firstLine="720"/>
        <w:jc w:val="both"/>
        <w:rPr>
          <w:rFonts w:asciiTheme="minorHAnsi" w:hAnsiTheme="minorHAnsi" w:cstheme="minorHAnsi"/>
          <w:sz w:val="22"/>
          <w:szCs w:val="22"/>
        </w:rPr>
      </w:pPr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BC55D7">
        <w:rPr>
          <w:rFonts w:asciiTheme="minorHAnsi" w:hAnsiTheme="minorHAnsi" w:cstheme="minorHAnsi"/>
          <w:sz w:val="22"/>
          <w:szCs w:val="22"/>
        </w:rPr>
        <w:t>Κοινοποίηση:</w:t>
      </w:r>
      <w:r w:rsidRPr="00BC55D7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hyperlink r:id="rId5" w:history="1">
        <w:r w:rsidRPr="00BC55D7">
          <w:rPr>
            <w:rStyle w:val="-"/>
            <w:rFonts w:asciiTheme="minorHAnsi" w:hAnsiTheme="minorHAnsi" w:cstheme="minorHAnsi"/>
            <w:color w:val="auto"/>
            <w:sz w:val="22"/>
            <w:szCs w:val="22"/>
            <w:shd w:val="clear" w:color="auto" w:fill="FFFFFF"/>
            <w:lang w:val="en-US"/>
          </w:rPr>
          <w:t>diaxirisi</w:t>
        </w:r>
        <w:r w:rsidRPr="00BC55D7">
          <w:rPr>
            <w:rStyle w:val="-"/>
            <w:rFonts w:asciiTheme="minorHAnsi" w:hAnsiTheme="minorHAnsi" w:cstheme="minorHAnsi"/>
            <w:color w:val="auto"/>
            <w:sz w:val="22"/>
            <w:szCs w:val="22"/>
            <w:shd w:val="clear" w:color="auto" w:fill="FFFFFF"/>
          </w:rPr>
          <w:t>-</w:t>
        </w:r>
        <w:r w:rsidRPr="00BC55D7">
          <w:rPr>
            <w:rStyle w:val="-"/>
            <w:rFonts w:asciiTheme="minorHAnsi" w:hAnsiTheme="minorHAnsi" w:cstheme="minorHAnsi"/>
            <w:color w:val="auto"/>
            <w:sz w:val="22"/>
            <w:szCs w:val="22"/>
            <w:shd w:val="clear" w:color="auto" w:fill="FFFFFF"/>
            <w:lang w:val="en-US"/>
          </w:rPr>
          <w:t>ylikou</w:t>
        </w:r>
        <w:r w:rsidRPr="00BC55D7">
          <w:rPr>
            <w:rStyle w:val="-"/>
            <w:rFonts w:asciiTheme="minorHAnsi" w:hAnsiTheme="minorHAnsi" w:cstheme="minorHAnsi"/>
            <w:color w:val="auto"/>
            <w:sz w:val="22"/>
            <w:szCs w:val="22"/>
            <w:shd w:val="clear" w:color="auto" w:fill="FFFFFF"/>
          </w:rPr>
          <w:t>@hospital-elena.gr</w:t>
        </w:r>
      </w:hyperlink>
    </w:p>
    <w:p w:rsidR="00735851" w:rsidRPr="00BC55D7" w:rsidRDefault="00735851" w:rsidP="00735851">
      <w:pPr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BC55D7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                    </w:t>
      </w:r>
      <w:hyperlink r:id="rId6" w:history="1">
        <w:r w:rsidRPr="00BC55D7">
          <w:rPr>
            <w:rStyle w:val="-"/>
            <w:rFonts w:asciiTheme="minorHAnsi" w:hAnsiTheme="minorHAnsi" w:cstheme="minorHAnsi"/>
            <w:color w:val="auto"/>
            <w:sz w:val="22"/>
            <w:szCs w:val="22"/>
            <w:shd w:val="clear" w:color="auto" w:fill="FFFFFF"/>
            <w:lang w:val="en-US"/>
          </w:rPr>
          <w:t>micropromithies</w:t>
        </w:r>
        <w:r w:rsidRPr="00BC55D7">
          <w:rPr>
            <w:rStyle w:val="-"/>
            <w:rFonts w:asciiTheme="minorHAnsi" w:hAnsiTheme="minorHAnsi" w:cstheme="minorHAnsi"/>
            <w:color w:val="auto"/>
            <w:sz w:val="22"/>
            <w:szCs w:val="22"/>
            <w:shd w:val="clear" w:color="auto" w:fill="FFFFFF"/>
          </w:rPr>
          <w:t>@hospital-elena.gr</w:t>
        </w:r>
      </w:hyperlink>
    </w:p>
    <w:p w:rsidR="00DA4A54" w:rsidRPr="00BC55D7" w:rsidRDefault="00DA4A54" w:rsidP="00735851">
      <w:pPr>
        <w:ind w:left="-851"/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DA4A54" w:rsidRPr="00BC55D7" w:rsidSect="00C17A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4BF2"/>
    <w:multiLevelType w:val="hybridMultilevel"/>
    <w:tmpl w:val="E9029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407B"/>
    <w:multiLevelType w:val="hybridMultilevel"/>
    <w:tmpl w:val="DB7A92A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BF7F40"/>
    <w:multiLevelType w:val="hybridMultilevel"/>
    <w:tmpl w:val="2F6EE82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A13705"/>
    <w:multiLevelType w:val="hybridMultilevel"/>
    <w:tmpl w:val="D318D38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D21850"/>
    <w:multiLevelType w:val="hybridMultilevel"/>
    <w:tmpl w:val="BC44F3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102936"/>
    <w:multiLevelType w:val="hybridMultilevel"/>
    <w:tmpl w:val="6AF23D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3B1132D"/>
    <w:multiLevelType w:val="hybridMultilevel"/>
    <w:tmpl w:val="CB366E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821161"/>
    <w:multiLevelType w:val="hybridMultilevel"/>
    <w:tmpl w:val="F92E07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865EAD"/>
    <w:multiLevelType w:val="hybridMultilevel"/>
    <w:tmpl w:val="0B68CF58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38532E2"/>
    <w:multiLevelType w:val="hybridMultilevel"/>
    <w:tmpl w:val="75748824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DE2B2E"/>
    <w:multiLevelType w:val="hybridMultilevel"/>
    <w:tmpl w:val="686453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7"/>
  </w:num>
  <w:num w:numId="7">
    <w:abstractNumId w:val="12"/>
  </w:num>
  <w:num w:numId="8">
    <w:abstractNumId w:val="10"/>
  </w:num>
  <w:num w:numId="9">
    <w:abstractNumId w:val="11"/>
  </w:num>
  <w:num w:numId="10">
    <w:abstractNumId w:val="3"/>
  </w:num>
  <w:num w:numId="11">
    <w:abstractNumId w:val="1"/>
  </w:num>
  <w:num w:numId="12">
    <w:abstractNumId w:val="9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4B4657"/>
    <w:rsid w:val="00017534"/>
    <w:rsid w:val="00086780"/>
    <w:rsid w:val="00161298"/>
    <w:rsid w:val="001A1B39"/>
    <w:rsid w:val="001A6A19"/>
    <w:rsid w:val="001A7C20"/>
    <w:rsid w:val="001E295E"/>
    <w:rsid w:val="001F7F78"/>
    <w:rsid w:val="00282E35"/>
    <w:rsid w:val="00287453"/>
    <w:rsid w:val="00294CFA"/>
    <w:rsid w:val="002D2C2F"/>
    <w:rsid w:val="002E24BF"/>
    <w:rsid w:val="00331F64"/>
    <w:rsid w:val="00352E2F"/>
    <w:rsid w:val="00420C5A"/>
    <w:rsid w:val="004539F3"/>
    <w:rsid w:val="00476010"/>
    <w:rsid w:val="0049072F"/>
    <w:rsid w:val="00497B30"/>
    <w:rsid w:val="004B4657"/>
    <w:rsid w:val="004C32AB"/>
    <w:rsid w:val="004D1147"/>
    <w:rsid w:val="006A1DB0"/>
    <w:rsid w:val="006E4360"/>
    <w:rsid w:val="00705018"/>
    <w:rsid w:val="00712298"/>
    <w:rsid w:val="00735851"/>
    <w:rsid w:val="007C0140"/>
    <w:rsid w:val="00845882"/>
    <w:rsid w:val="008662A3"/>
    <w:rsid w:val="008A172D"/>
    <w:rsid w:val="008B1D90"/>
    <w:rsid w:val="008D5689"/>
    <w:rsid w:val="008D7982"/>
    <w:rsid w:val="00900C35"/>
    <w:rsid w:val="00926C37"/>
    <w:rsid w:val="00982F5F"/>
    <w:rsid w:val="009B0233"/>
    <w:rsid w:val="009B6865"/>
    <w:rsid w:val="009B6EEC"/>
    <w:rsid w:val="009C7332"/>
    <w:rsid w:val="009E3B59"/>
    <w:rsid w:val="00A30911"/>
    <w:rsid w:val="00A41ACD"/>
    <w:rsid w:val="00AF4D37"/>
    <w:rsid w:val="00B015A3"/>
    <w:rsid w:val="00B17A61"/>
    <w:rsid w:val="00B52F38"/>
    <w:rsid w:val="00B628D3"/>
    <w:rsid w:val="00B75BE2"/>
    <w:rsid w:val="00B805F5"/>
    <w:rsid w:val="00B81C7D"/>
    <w:rsid w:val="00BC55D7"/>
    <w:rsid w:val="00BD0397"/>
    <w:rsid w:val="00BD20E4"/>
    <w:rsid w:val="00C17A6A"/>
    <w:rsid w:val="00C224AF"/>
    <w:rsid w:val="00C269DE"/>
    <w:rsid w:val="00C72C50"/>
    <w:rsid w:val="00D454BF"/>
    <w:rsid w:val="00DA2DAF"/>
    <w:rsid w:val="00DA4A54"/>
    <w:rsid w:val="00DB38E2"/>
    <w:rsid w:val="00DC6BF7"/>
    <w:rsid w:val="00E12C12"/>
    <w:rsid w:val="00E168EE"/>
    <w:rsid w:val="00E22D0B"/>
    <w:rsid w:val="00E2641A"/>
    <w:rsid w:val="00E50844"/>
    <w:rsid w:val="00E90B22"/>
    <w:rsid w:val="00F54FE8"/>
    <w:rsid w:val="00FA185F"/>
    <w:rsid w:val="00FB4AD6"/>
    <w:rsid w:val="00FB52B5"/>
    <w:rsid w:val="00FC5BD2"/>
    <w:rsid w:val="00FE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A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9DE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rsid w:val="00287453"/>
    <w:pPr>
      <w:ind w:left="720"/>
      <w:contextualSpacing/>
    </w:pPr>
    <w:rPr>
      <w:rFonts w:eastAsia="Calibri"/>
      <w:sz w:val="20"/>
      <w:szCs w:val="20"/>
      <w:lang w:eastAsia="en-US"/>
    </w:rPr>
  </w:style>
  <w:style w:type="paragraph" w:customStyle="1" w:styleId="Default">
    <w:name w:val="Default"/>
    <w:rsid w:val="0047601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4">
    <w:name w:val="Document Map"/>
    <w:basedOn w:val="a"/>
    <w:link w:val="Char"/>
    <w:rsid w:val="00BD20E4"/>
    <w:rPr>
      <w:rFonts w:ascii="Tahoma" w:hAnsi="Tahoma" w:cs="Tahoma"/>
      <w:sz w:val="16"/>
      <w:szCs w:val="16"/>
    </w:rPr>
  </w:style>
  <w:style w:type="character" w:customStyle="1" w:styleId="Char">
    <w:name w:val="Χάρτης εγγράφου Char"/>
    <w:basedOn w:val="a0"/>
    <w:link w:val="a4"/>
    <w:rsid w:val="00BD20E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539F3"/>
    <w:pPr>
      <w:ind w:left="720"/>
      <w:contextualSpacing/>
    </w:pPr>
  </w:style>
  <w:style w:type="character" w:styleId="-">
    <w:name w:val="Hyperlink"/>
    <w:basedOn w:val="a0"/>
    <w:rsid w:val="008B1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3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ropromithies@hospital-elena.gr" TargetMode="External"/><Relationship Id="rId5" Type="http://schemas.openxmlformats.org/officeDocument/2006/relationships/hyperlink" Target="mailto:diaxirisi-ylikou@hospital-elen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IT</cp:lastModifiedBy>
  <cp:revision>2</cp:revision>
  <cp:lastPrinted>2023-10-04T08:10:00Z</cp:lastPrinted>
  <dcterms:created xsi:type="dcterms:W3CDTF">2026-09-07T05:05:00Z</dcterms:created>
  <dcterms:modified xsi:type="dcterms:W3CDTF">2026-09-07T05:05:00Z</dcterms:modified>
</cp:coreProperties>
</file>