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D0" w:rsidRDefault="00140ED0" w:rsidP="00140ED0">
      <w:pPr>
        <w:pStyle w:val="1"/>
        <w:spacing w:before="0" w:after="0" w:line="336" w:lineRule="auto"/>
        <w:rPr>
          <w:rFonts w:ascii="Proxima Nova;sans-serif" w:hAnsi="Proxima Nova;sans-serif" w:hint="eastAsia"/>
          <w:sz w:val="28"/>
          <w:szCs w:val="28"/>
        </w:rPr>
      </w:pPr>
    </w:p>
    <w:p w:rsidR="00140ED0" w:rsidRPr="00140ED0" w:rsidRDefault="00140ED0" w:rsidP="00140ED0">
      <w:pPr>
        <w:pStyle w:val="1"/>
        <w:spacing w:before="0" w:after="0" w:line="336" w:lineRule="auto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="Proxima Nova;sans-serif" w:hAnsi="Proxima Nova;sans-serif" w:hint="eastAsia"/>
          <w:sz w:val="28"/>
          <w:szCs w:val="28"/>
        </w:rPr>
        <w:t xml:space="preserve"> </w:t>
      </w:r>
      <w:r>
        <w:rPr>
          <w:rFonts w:ascii="Proxima Nova;sans-serif" w:hAnsi="Proxima Nova;sans-serif"/>
          <w:sz w:val="28"/>
          <w:szCs w:val="28"/>
        </w:rPr>
        <w:t xml:space="preserve">                          </w:t>
      </w:r>
      <w:r w:rsidRPr="00140ED0">
        <w:rPr>
          <w:rFonts w:asciiTheme="minorHAnsi" w:hAnsiTheme="minorHAnsi" w:cstheme="minorHAnsi"/>
          <w:b w:val="0"/>
          <w:sz w:val="28"/>
          <w:szCs w:val="28"/>
        </w:rPr>
        <w:t>ΤΕΧΝΙΚΕΣ ΕΡΓΑΛΕΙΩΝ  ΞΥΛΟΥΡΓΕΙΟΥ</w:t>
      </w:r>
    </w:p>
    <w:p w:rsidR="00140ED0" w:rsidRPr="00140ED0" w:rsidRDefault="00140ED0" w:rsidP="00140ED0">
      <w:pPr>
        <w:pStyle w:val="1"/>
        <w:spacing w:before="0" w:after="0" w:line="336" w:lineRule="auto"/>
        <w:rPr>
          <w:rFonts w:asciiTheme="minorHAnsi" w:hAnsiTheme="minorHAnsi" w:cstheme="minorHAnsi"/>
          <w:b w:val="0"/>
          <w:sz w:val="28"/>
          <w:szCs w:val="28"/>
        </w:rPr>
      </w:pPr>
    </w:p>
    <w:p w:rsidR="00140ED0" w:rsidRPr="00140ED0" w:rsidRDefault="00140ED0" w:rsidP="00140ED0">
      <w:pPr>
        <w:pStyle w:val="1"/>
        <w:spacing w:before="0" w:after="0" w:line="336" w:lineRule="auto"/>
        <w:rPr>
          <w:rFonts w:asciiTheme="minorHAnsi" w:hAnsiTheme="minorHAnsi" w:cstheme="minorHAnsi"/>
          <w:b w:val="0"/>
          <w:sz w:val="28"/>
          <w:szCs w:val="28"/>
        </w:rPr>
      </w:pPr>
    </w:p>
    <w:p w:rsidR="00140ED0" w:rsidRPr="00140ED0" w:rsidRDefault="00140ED0" w:rsidP="00140ED0">
      <w:pPr>
        <w:pStyle w:val="a0"/>
        <w:spacing w:after="0" w:line="336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140ED0">
        <w:rPr>
          <w:rFonts w:asciiTheme="minorHAnsi" w:hAnsiTheme="minorHAnsi" w:cstheme="minorHAnsi"/>
          <w:sz w:val="28"/>
          <w:szCs w:val="28"/>
        </w:rPr>
        <w:t>Dewalt</w:t>
      </w:r>
      <w:proofErr w:type="spellEnd"/>
      <w:r>
        <w:rPr>
          <w:rFonts w:ascii="Ubuntu;sans-serif" w:hAnsi="Ubuntu;sans-serif"/>
          <w:b/>
          <w:bCs/>
          <w:color w:val="222222"/>
          <w:sz w:val="28"/>
          <w:szCs w:val="28"/>
        </w:rPr>
        <w:t xml:space="preserve"> </w:t>
      </w:r>
      <w:r w:rsidRPr="00140ED0">
        <w:rPr>
          <w:rFonts w:asciiTheme="minorHAnsi" w:hAnsiTheme="minorHAnsi" w:cstheme="minorHAnsi"/>
          <w:sz w:val="28"/>
          <w:szCs w:val="28"/>
        </w:rPr>
        <w:t xml:space="preserve">Μπαταρία Εργαλείου </w:t>
      </w:r>
      <w:proofErr w:type="spellStart"/>
      <w:r w:rsidRPr="00140ED0">
        <w:rPr>
          <w:rFonts w:asciiTheme="minorHAnsi" w:hAnsiTheme="minorHAnsi" w:cstheme="minorHAnsi"/>
          <w:sz w:val="28"/>
          <w:szCs w:val="28"/>
        </w:rPr>
        <w:t>Λιθίου</w:t>
      </w:r>
      <w:proofErr w:type="spellEnd"/>
      <w:r w:rsidRPr="00140ED0">
        <w:rPr>
          <w:rFonts w:asciiTheme="minorHAnsi" w:hAnsiTheme="minorHAnsi" w:cstheme="minorHAnsi"/>
          <w:sz w:val="28"/>
          <w:szCs w:val="28"/>
        </w:rPr>
        <w:t xml:space="preserve"> 18V  Χωρητικότητα 5Ah XR </w:t>
      </w:r>
      <w:proofErr w:type="spellStart"/>
      <w:r w:rsidR="00BD62A7">
        <w:rPr>
          <w:rFonts w:asciiTheme="minorHAnsi" w:hAnsiTheme="minorHAnsi" w:cstheme="minorHAnsi"/>
          <w:sz w:val="28"/>
          <w:szCs w:val="28"/>
          <w:lang w:val="en-US"/>
        </w:rPr>
        <w:t>dcb</w:t>
      </w:r>
      <w:proofErr w:type="spellEnd"/>
      <w:r w:rsidR="00BD62A7" w:rsidRPr="00BD62A7">
        <w:rPr>
          <w:rFonts w:asciiTheme="minorHAnsi" w:hAnsiTheme="minorHAnsi" w:cstheme="minorHAnsi"/>
          <w:sz w:val="28"/>
          <w:szCs w:val="28"/>
        </w:rPr>
        <w:t xml:space="preserve"> 18</w:t>
      </w:r>
      <w:r w:rsidR="00BD62A7" w:rsidRPr="00B1476F">
        <w:rPr>
          <w:rFonts w:asciiTheme="minorHAnsi" w:hAnsiTheme="minorHAnsi" w:cstheme="minorHAnsi"/>
          <w:sz w:val="28"/>
          <w:szCs w:val="28"/>
        </w:rPr>
        <w:t>4</w:t>
      </w:r>
      <w:r w:rsidRPr="00140ED0">
        <w:rPr>
          <w:rFonts w:asciiTheme="minorHAnsi" w:hAnsiTheme="minorHAnsi" w:cstheme="minorHAnsi"/>
          <w:sz w:val="28"/>
          <w:szCs w:val="28"/>
        </w:rPr>
        <w:t xml:space="preserve">              </w:t>
      </w:r>
      <w:r w:rsidR="00B1476F" w:rsidRPr="00B1476F">
        <w:rPr>
          <w:rFonts w:asciiTheme="minorHAnsi" w:hAnsiTheme="minorHAnsi" w:cstheme="minorHAnsi"/>
          <w:sz w:val="28"/>
          <w:szCs w:val="28"/>
        </w:rPr>
        <w:t>2</w:t>
      </w:r>
      <w:r w:rsidRPr="00140ED0">
        <w:rPr>
          <w:rFonts w:asciiTheme="minorHAnsi" w:hAnsiTheme="minorHAnsi" w:cstheme="minorHAnsi"/>
          <w:sz w:val="28"/>
          <w:szCs w:val="28"/>
        </w:rPr>
        <w:t xml:space="preserve"> ΤΕΜ  </w:t>
      </w:r>
      <w:r w:rsidR="00B1476F" w:rsidRPr="00B1476F">
        <w:rPr>
          <w:rFonts w:asciiTheme="minorHAnsi" w:hAnsiTheme="minorHAnsi" w:cstheme="minorHAnsi"/>
          <w:sz w:val="28"/>
          <w:szCs w:val="28"/>
        </w:rPr>
        <w:t>80 =160</w:t>
      </w:r>
      <w:r w:rsidRPr="00140ED0">
        <w:rPr>
          <w:rFonts w:asciiTheme="minorHAnsi" w:hAnsiTheme="minorHAnsi" w:cstheme="minorHAnsi"/>
          <w:sz w:val="28"/>
          <w:szCs w:val="28"/>
        </w:rPr>
        <w:t xml:space="preserve"> ΕΥΡΩ</w:t>
      </w:r>
    </w:p>
    <w:p w:rsidR="00140ED0" w:rsidRPr="00140ED0" w:rsidRDefault="00140ED0" w:rsidP="00140ED0">
      <w:pPr>
        <w:pStyle w:val="1"/>
        <w:spacing w:before="0" w:after="0" w:line="336" w:lineRule="auto"/>
        <w:rPr>
          <w:rFonts w:asciiTheme="minorHAnsi" w:hAnsiTheme="minorHAnsi" w:cstheme="minorHAnsi"/>
          <w:b w:val="0"/>
          <w:sz w:val="28"/>
          <w:szCs w:val="28"/>
        </w:rPr>
      </w:pPr>
    </w:p>
    <w:p w:rsidR="00140ED0" w:rsidRDefault="00140ED0" w:rsidP="00B1476F">
      <w:pPr>
        <w:pStyle w:val="1"/>
        <w:spacing w:before="0" w:after="0" w:line="336" w:lineRule="auto"/>
        <w:rPr>
          <w:rFonts w:asciiTheme="minorHAnsi" w:hAnsiTheme="minorHAnsi" w:cstheme="minorHAnsi"/>
          <w:b w:val="0"/>
          <w:sz w:val="28"/>
          <w:szCs w:val="28"/>
        </w:rPr>
      </w:pPr>
      <w:proofErr w:type="spellStart"/>
      <w:r w:rsidRPr="00140ED0">
        <w:rPr>
          <w:rFonts w:asciiTheme="minorHAnsi" w:hAnsiTheme="minorHAnsi" w:cstheme="minorHAnsi"/>
          <w:b w:val="0"/>
          <w:sz w:val="28"/>
          <w:szCs w:val="28"/>
        </w:rPr>
        <w:t>Dewalt</w:t>
      </w:r>
      <w:proofErr w:type="spellEnd"/>
      <w:r w:rsidRPr="00140ED0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B1476F" w:rsidRPr="00B1476F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B1476F">
        <w:rPr>
          <w:rFonts w:asciiTheme="minorHAnsi" w:hAnsiTheme="minorHAnsi" w:cstheme="minorHAnsi"/>
          <w:b w:val="0"/>
          <w:sz w:val="28"/>
          <w:szCs w:val="28"/>
          <w:lang w:val="en-US"/>
        </w:rPr>
        <w:t>T</w:t>
      </w:r>
      <w:proofErr w:type="spellStart"/>
      <w:r w:rsidR="00B1476F">
        <w:rPr>
          <w:rFonts w:asciiTheme="minorHAnsi" w:hAnsiTheme="minorHAnsi" w:cstheme="minorHAnsi"/>
          <w:b w:val="0"/>
          <w:sz w:val="28"/>
          <w:szCs w:val="28"/>
        </w:rPr>
        <w:t>ροχός</w:t>
      </w:r>
      <w:proofErr w:type="spellEnd"/>
      <w:r w:rsidR="00B1476F">
        <w:rPr>
          <w:rFonts w:asciiTheme="minorHAnsi" w:hAnsiTheme="minorHAnsi" w:cstheme="minorHAnsi"/>
          <w:b w:val="0"/>
          <w:sz w:val="28"/>
          <w:szCs w:val="28"/>
        </w:rPr>
        <w:t xml:space="preserve"> 125</w:t>
      </w:r>
      <w:r w:rsidR="00B1476F">
        <w:rPr>
          <w:rFonts w:asciiTheme="minorHAnsi" w:hAnsiTheme="minorHAnsi" w:cstheme="minorHAnsi"/>
          <w:b w:val="0"/>
          <w:sz w:val="28"/>
          <w:szCs w:val="28"/>
          <w:lang w:val="en-US"/>
        </w:rPr>
        <w:t>mm</w:t>
      </w:r>
      <w:r w:rsidR="00B1476F" w:rsidRPr="00B1476F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B1476F">
        <w:rPr>
          <w:rFonts w:asciiTheme="minorHAnsi" w:hAnsiTheme="minorHAnsi" w:cstheme="minorHAnsi"/>
          <w:b w:val="0"/>
          <w:sz w:val="28"/>
          <w:szCs w:val="28"/>
        </w:rPr>
        <w:t>μπαταρίας με ρυθμιστή στροφών  18</w:t>
      </w:r>
      <w:r w:rsidR="00B1476F">
        <w:rPr>
          <w:rFonts w:asciiTheme="minorHAnsi" w:hAnsiTheme="minorHAnsi" w:cstheme="minorHAnsi"/>
          <w:b w:val="0"/>
          <w:sz w:val="28"/>
          <w:szCs w:val="28"/>
          <w:lang w:val="en-US"/>
        </w:rPr>
        <w:t>v</w:t>
      </w:r>
      <w:r w:rsidR="00B1476F" w:rsidRPr="00B1476F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B1476F">
        <w:rPr>
          <w:rFonts w:asciiTheme="minorHAnsi" w:hAnsiTheme="minorHAnsi" w:cstheme="minorHAnsi"/>
          <w:b w:val="0"/>
          <w:sz w:val="28"/>
          <w:szCs w:val="28"/>
          <w:lang w:val="en-US"/>
        </w:rPr>
        <w:t>solo</w:t>
      </w:r>
      <w:r w:rsidR="00B1476F" w:rsidRPr="00B1476F"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:rsidR="00B1476F" w:rsidRPr="00B1476F" w:rsidRDefault="00B1476F" w:rsidP="00B1476F">
      <w:pPr>
        <w:pStyle w:val="a0"/>
      </w:pPr>
      <w:r>
        <w:rPr>
          <w:lang w:val="en-US"/>
        </w:rPr>
        <w:t>TEM</w:t>
      </w:r>
      <w:r w:rsidRPr="00B1476F">
        <w:t xml:space="preserve"> 1 </w:t>
      </w:r>
      <w:r>
        <w:rPr>
          <w:lang w:val="en-US"/>
        </w:rPr>
        <w:t>X</w:t>
      </w:r>
      <w:r w:rsidRPr="00B1476F">
        <w:t xml:space="preserve"> 230 </w:t>
      </w:r>
      <w:r>
        <w:t xml:space="preserve">ευρώ </w:t>
      </w:r>
    </w:p>
    <w:p w:rsidR="00140ED0" w:rsidRDefault="00140ED0" w:rsidP="00140ED0">
      <w:pPr>
        <w:ind w:right="-680"/>
        <w:rPr>
          <w:rFonts w:asciiTheme="minorHAnsi" w:hAnsiTheme="minorHAnsi" w:cstheme="minorHAnsi"/>
          <w:bCs/>
          <w:sz w:val="28"/>
          <w:szCs w:val="28"/>
        </w:rPr>
      </w:pPr>
      <w:r w:rsidRPr="00140ED0">
        <w:rPr>
          <w:rFonts w:asciiTheme="minorHAnsi" w:hAnsiTheme="minorHAnsi" w:cstheme="minorHAnsi"/>
          <w:bCs/>
          <w:sz w:val="28"/>
          <w:szCs w:val="28"/>
        </w:rPr>
        <w:t>ΠΙΘΑΝΉ ΔΑΠ</w:t>
      </w:r>
      <w:r>
        <w:rPr>
          <w:rFonts w:asciiTheme="minorHAnsi" w:hAnsiTheme="minorHAnsi" w:cstheme="minorHAnsi"/>
          <w:bCs/>
          <w:sz w:val="28"/>
          <w:szCs w:val="28"/>
        </w:rPr>
        <w:t>Α</w:t>
      </w:r>
      <w:r w:rsidRPr="00140ED0">
        <w:rPr>
          <w:rFonts w:asciiTheme="minorHAnsi" w:hAnsiTheme="minorHAnsi" w:cstheme="minorHAnsi"/>
          <w:bCs/>
          <w:sz w:val="28"/>
          <w:szCs w:val="28"/>
        </w:rPr>
        <w:t xml:space="preserve">ΝΗ  </w:t>
      </w:r>
      <w:r>
        <w:rPr>
          <w:rFonts w:asciiTheme="minorHAnsi" w:hAnsiTheme="minorHAnsi" w:cstheme="minorHAnsi"/>
          <w:bCs/>
          <w:sz w:val="28"/>
          <w:szCs w:val="28"/>
        </w:rPr>
        <w:t xml:space="preserve">  Σύνολο</w:t>
      </w:r>
      <w:r w:rsidR="00B1476F">
        <w:rPr>
          <w:rFonts w:asciiTheme="minorHAnsi" w:hAnsiTheme="minorHAnsi" w:cstheme="minorHAnsi"/>
          <w:bCs/>
          <w:sz w:val="28"/>
          <w:szCs w:val="28"/>
        </w:rPr>
        <w:t xml:space="preserve">390 </w:t>
      </w:r>
      <w:r>
        <w:rPr>
          <w:rFonts w:asciiTheme="minorHAnsi" w:hAnsiTheme="minorHAnsi" w:cstheme="minorHAnsi"/>
          <w:bCs/>
          <w:sz w:val="28"/>
          <w:szCs w:val="28"/>
        </w:rPr>
        <w:t>ευρώ</w:t>
      </w:r>
    </w:p>
    <w:p w:rsidR="00B1476F" w:rsidRDefault="00B1476F" w:rsidP="00140ED0">
      <w:pPr>
        <w:ind w:right="-680"/>
        <w:rPr>
          <w:rFonts w:asciiTheme="minorHAnsi" w:hAnsiTheme="minorHAnsi" w:cstheme="minorHAnsi"/>
          <w:bCs/>
          <w:sz w:val="28"/>
          <w:szCs w:val="28"/>
        </w:rPr>
      </w:pPr>
    </w:p>
    <w:p w:rsidR="00B1476F" w:rsidRPr="00140ED0" w:rsidRDefault="00B1476F" w:rsidP="00140ED0">
      <w:pPr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Pr="00140ED0" w:rsidRDefault="00140ED0" w:rsidP="00140ED0">
      <w:pPr>
        <w:rPr>
          <w:rFonts w:asciiTheme="minorHAnsi" w:hAnsiTheme="minorHAnsi" w:cstheme="minorHAnsi"/>
          <w:sz w:val="28"/>
          <w:szCs w:val="28"/>
        </w:rPr>
      </w:pPr>
    </w:p>
    <w:p w:rsidR="00140ED0" w:rsidRPr="00140ED0" w:rsidRDefault="00140ED0" w:rsidP="00140ED0">
      <w:pPr>
        <w:rPr>
          <w:rFonts w:asciiTheme="minorHAnsi" w:hAnsiTheme="minorHAnsi" w:cstheme="minorHAnsi"/>
          <w:sz w:val="28"/>
          <w:szCs w:val="28"/>
        </w:rPr>
      </w:pPr>
      <w:r w:rsidRPr="00140ED0">
        <w:rPr>
          <w:rFonts w:asciiTheme="minorHAnsi" w:hAnsiTheme="minorHAnsi" w:cstheme="minorHAnsi"/>
          <w:sz w:val="28"/>
          <w:szCs w:val="28"/>
        </w:rPr>
        <w:t>*</w:t>
      </w:r>
      <w:r w:rsidRPr="00140ED0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ΑΝΑΓΡΑΦΕΤΑΙ Η ΕΠΩΝΥΜΙΑ </w:t>
      </w:r>
      <w:r w:rsidRPr="00140ED0">
        <w:rPr>
          <w:rFonts w:asciiTheme="minorHAnsi" w:hAnsiTheme="minorHAnsi" w:cstheme="minorHAnsi"/>
          <w:bCs/>
          <w:i/>
          <w:iCs/>
          <w:sz w:val="28"/>
          <w:szCs w:val="28"/>
          <w:shd w:val="clear" w:color="auto" w:fill="FFFFFF"/>
        </w:rPr>
        <w:t>ΤΩΝ</w:t>
      </w:r>
      <w:r w:rsidRPr="00140ED0">
        <w:rPr>
          <w:rFonts w:asciiTheme="minorHAnsi" w:hAnsiTheme="minorHAnsi" w:cstheme="minorHAnsi"/>
          <w:i/>
          <w:sz w:val="28"/>
          <w:szCs w:val="28"/>
          <w:shd w:val="clear" w:color="auto" w:fill="FFFFFF"/>
        </w:rPr>
        <w:t> ΕΡΓΑΛΕΙΩΝ</w:t>
      </w:r>
      <w:r w:rsidRPr="00140ED0">
        <w:rPr>
          <w:rFonts w:asciiTheme="minorHAnsi" w:hAnsiTheme="minorHAnsi" w:cstheme="minorHAnsi"/>
          <w:i/>
          <w:sz w:val="28"/>
          <w:szCs w:val="28"/>
        </w:rPr>
        <w:t xml:space="preserve"> ΛΟΓΟ ΣΥΜΒΑΤ</w:t>
      </w:r>
      <w:r>
        <w:rPr>
          <w:rFonts w:asciiTheme="minorHAnsi" w:hAnsiTheme="minorHAnsi" w:cstheme="minorHAnsi"/>
          <w:i/>
          <w:sz w:val="28"/>
          <w:szCs w:val="28"/>
        </w:rPr>
        <w:t>Ο</w:t>
      </w:r>
      <w:r w:rsidRPr="00140ED0">
        <w:rPr>
          <w:rFonts w:asciiTheme="minorHAnsi" w:hAnsiTheme="minorHAnsi" w:cstheme="minorHAnsi"/>
          <w:i/>
          <w:sz w:val="28"/>
          <w:szCs w:val="28"/>
        </w:rPr>
        <w:t>ΤΗΤΑΣ ΜΠΑΤΑΡΙΑΣ ΑΠΟ ΤΑ ΕΙΔΗ ΥΠΑΡΧΩΝ</w:t>
      </w:r>
      <w:r>
        <w:rPr>
          <w:rFonts w:asciiTheme="minorHAnsi" w:hAnsiTheme="minorHAnsi" w:cstheme="minorHAnsi"/>
          <w:i/>
          <w:sz w:val="28"/>
          <w:szCs w:val="28"/>
        </w:rPr>
        <w:t xml:space="preserve"> ΣΤΟ ΝΟΣΟΚΟΜΕΙΟ.</w:t>
      </w:r>
    </w:p>
    <w:p w:rsidR="00140ED0" w:rsidRPr="00140ED0" w:rsidRDefault="00140ED0" w:rsidP="00140ED0">
      <w:pPr>
        <w:ind w:right="-680"/>
        <w:rPr>
          <w:rFonts w:asciiTheme="minorHAnsi" w:hAnsiTheme="minorHAnsi" w:cstheme="minorHAnsi"/>
          <w:bCs/>
          <w:sz w:val="28"/>
          <w:szCs w:val="28"/>
        </w:rPr>
      </w:pPr>
    </w:p>
    <w:p w:rsidR="00140ED0" w:rsidRPr="00140ED0" w:rsidRDefault="00140ED0" w:rsidP="00140ED0">
      <w:pPr>
        <w:ind w:right="-680"/>
        <w:rPr>
          <w:rFonts w:asciiTheme="minorHAnsi" w:hAnsiTheme="minorHAnsi" w:cstheme="minorHAnsi"/>
          <w:sz w:val="28"/>
          <w:szCs w:val="28"/>
        </w:rPr>
      </w:pPr>
      <w:r w:rsidRPr="00140ED0">
        <w:rPr>
          <w:rFonts w:asciiTheme="minorHAnsi" w:hAnsiTheme="minorHAnsi" w:cstheme="minorHAnsi"/>
          <w:bCs/>
          <w:sz w:val="28"/>
          <w:szCs w:val="28"/>
        </w:rPr>
        <w:t>Να πληρούν  όλα τα ευρωπαϊκά πρότυπα</w:t>
      </w:r>
      <w:r w:rsidRPr="00140ED0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B1476F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Αν. Προϊστάμενος</w:t>
      </w:r>
      <w:bookmarkStart w:id="0" w:name="_GoBack"/>
      <w:bookmarkEnd w:id="0"/>
      <w:r w:rsidR="00140ED0">
        <w:rPr>
          <w:rFonts w:asciiTheme="minorHAnsi" w:hAnsiTheme="minorHAnsi" w:cstheme="minorHAnsi"/>
          <w:sz w:val="28"/>
          <w:szCs w:val="28"/>
        </w:rPr>
        <w:t xml:space="preserve">  Τεχνικού Τ.Υ                 Αν. Προϊστάμενος Τεχνικής Υπηρεσίας</w:t>
      </w: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140ED0" w:rsidRDefault="00140ED0" w:rsidP="00140ED0">
      <w:pPr>
        <w:spacing w:line="336" w:lineRule="auto"/>
        <w:ind w:right="-680"/>
        <w:rPr>
          <w:rFonts w:asciiTheme="minorHAnsi" w:hAnsiTheme="minorHAnsi" w:cstheme="minorHAnsi"/>
          <w:sz w:val="28"/>
          <w:szCs w:val="28"/>
        </w:rPr>
      </w:pPr>
    </w:p>
    <w:p w:rsidR="003F2A7C" w:rsidRDefault="003F2A7C"/>
    <w:sectPr w:rsidR="003F2A7C" w:rsidSect="00316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roxima Nov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50DC"/>
    <w:rsid w:val="00140ED0"/>
    <w:rsid w:val="002351CA"/>
    <w:rsid w:val="0031662E"/>
    <w:rsid w:val="003C475F"/>
    <w:rsid w:val="003F2A7C"/>
    <w:rsid w:val="004E7CEB"/>
    <w:rsid w:val="00B1476F"/>
    <w:rsid w:val="00BD62A7"/>
    <w:rsid w:val="00E151F8"/>
    <w:rsid w:val="00FD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D0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Char"/>
    <w:qFormat/>
    <w:rsid w:val="00140ED0"/>
    <w:pPr>
      <w:keepNext/>
      <w:spacing w:before="240" w:after="120"/>
      <w:outlineLvl w:val="0"/>
    </w:pPr>
    <w:rPr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rsid w:val="00140ED0"/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styleId="a0">
    <w:name w:val="Body Text"/>
    <w:basedOn w:val="a"/>
    <w:link w:val="Char"/>
    <w:rsid w:val="00140ED0"/>
    <w:pPr>
      <w:spacing w:after="140" w:line="276" w:lineRule="auto"/>
    </w:pPr>
  </w:style>
  <w:style w:type="character" w:customStyle="1" w:styleId="Char">
    <w:name w:val="Σώμα κειμένου Char"/>
    <w:basedOn w:val="a1"/>
    <w:link w:val="a0"/>
    <w:rsid w:val="00140ED0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spiros</dc:creator>
  <cp:lastModifiedBy>IT</cp:lastModifiedBy>
  <cp:revision>2</cp:revision>
  <cp:lastPrinted>2026-02-06T09:18:00Z</cp:lastPrinted>
  <dcterms:created xsi:type="dcterms:W3CDTF">2026-06-22T08:48:00Z</dcterms:created>
  <dcterms:modified xsi:type="dcterms:W3CDTF">2026-06-22T08:48:00Z</dcterms:modified>
</cp:coreProperties>
</file>