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5D8" w:rsidRPr="00652C78" w:rsidRDefault="00BB45D8" w:rsidP="00652C78">
      <w:pPr>
        <w:ind w:left="851"/>
        <w:jc w:val="center"/>
        <w:rPr>
          <w:rFonts w:ascii="Arial" w:hAnsi="Arial" w:cs="Arial"/>
          <w:b/>
          <w:szCs w:val="22"/>
          <w:u w:val="single"/>
        </w:rPr>
      </w:pPr>
      <w:r w:rsidRPr="00652C78">
        <w:rPr>
          <w:rFonts w:ascii="Arial" w:hAnsi="Arial" w:cs="Arial"/>
          <w:b/>
          <w:szCs w:val="22"/>
          <w:u w:val="single"/>
        </w:rPr>
        <w:t xml:space="preserve">ΤΕΧΝΙΚΕΣ ΠΡΟΔΙΑΓΡΑΦΕΣ </w:t>
      </w:r>
      <w:r w:rsidR="0086395F" w:rsidRPr="00652C78">
        <w:rPr>
          <w:rFonts w:ascii="Arial" w:hAnsi="Arial" w:cs="Arial"/>
          <w:b/>
          <w:szCs w:val="22"/>
          <w:u w:val="single"/>
        </w:rPr>
        <w:t xml:space="preserve">ΕΠΙΣΚΕΥΗΣ ΚΑΙ </w:t>
      </w:r>
      <w:r w:rsidRPr="00652C78">
        <w:rPr>
          <w:rFonts w:ascii="Arial" w:hAnsi="Arial" w:cs="Arial"/>
          <w:b/>
          <w:szCs w:val="22"/>
          <w:u w:val="single"/>
        </w:rPr>
        <w:t>ΠΙΣΤΟΠΟΙΗΣΗΣ ΚΑΛΗΣ ΛΕΙΤΟΥΡΓΙΑΣ ΑΠΙΝΙΔΩΤ</w:t>
      </w:r>
      <w:r w:rsidR="0086395F" w:rsidRPr="00652C78">
        <w:rPr>
          <w:rFonts w:ascii="Arial" w:hAnsi="Arial" w:cs="Arial"/>
          <w:b/>
          <w:szCs w:val="22"/>
          <w:u w:val="single"/>
        </w:rPr>
        <w:t>Η ΣΤΟ ΚΑΡΔΙΟΛΟΓΙΚΟ</w:t>
      </w:r>
    </w:p>
    <w:p w:rsidR="003D0BD4" w:rsidRPr="00652C78" w:rsidRDefault="003D0BD4" w:rsidP="00652C78">
      <w:pPr>
        <w:ind w:left="851"/>
        <w:jc w:val="center"/>
        <w:rPr>
          <w:rFonts w:asciiTheme="minorHAnsi" w:hAnsiTheme="minorHAnsi" w:cstheme="minorHAnsi"/>
          <w:b/>
          <w:sz w:val="20"/>
          <w:szCs w:val="22"/>
        </w:rPr>
      </w:pPr>
    </w:p>
    <w:p w:rsidR="003D0BD4" w:rsidRPr="00652C78" w:rsidRDefault="003D0BD4" w:rsidP="00652C78">
      <w:pPr>
        <w:pStyle w:val="a5"/>
        <w:numPr>
          <w:ilvl w:val="0"/>
          <w:numId w:val="18"/>
        </w:numPr>
        <w:spacing w:line="276" w:lineRule="auto"/>
        <w:ind w:left="851"/>
        <w:jc w:val="both"/>
        <w:rPr>
          <w:rFonts w:asciiTheme="minorHAnsi" w:hAnsiTheme="minorHAnsi" w:cstheme="minorHAnsi"/>
          <w:sz w:val="20"/>
          <w:szCs w:val="22"/>
        </w:rPr>
      </w:pPr>
      <w:r w:rsidRPr="00652C78">
        <w:rPr>
          <w:rFonts w:asciiTheme="minorHAnsi" w:hAnsiTheme="minorHAnsi" w:cstheme="minorHAnsi"/>
          <w:sz w:val="20"/>
          <w:szCs w:val="22"/>
        </w:rPr>
        <w:t xml:space="preserve">Ο έλεγχος θα γίνεται από εξειδικευμένους τεχνικούς. Να διαθέτει απαραίτητα τα τυπικά και ουσιαστικά προσόντα, με </w:t>
      </w:r>
      <w:r w:rsidRPr="00652C78">
        <w:rPr>
          <w:rFonts w:asciiTheme="minorHAnsi" w:hAnsiTheme="minorHAnsi" w:cstheme="minorHAnsi"/>
          <w:b/>
          <w:bCs/>
          <w:sz w:val="20"/>
          <w:szCs w:val="22"/>
        </w:rPr>
        <w:t>σαφή αναφορά</w:t>
      </w:r>
      <w:r w:rsidRPr="00652C78">
        <w:rPr>
          <w:rFonts w:asciiTheme="minorHAnsi" w:hAnsiTheme="minorHAnsi" w:cstheme="minorHAnsi"/>
          <w:sz w:val="20"/>
          <w:szCs w:val="22"/>
        </w:rPr>
        <w:t xml:space="preserve"> </w:t>
      </w:r>
      <w:r w:rsidRPr="00652C78">
        <w:rPr>
          <w:rFonts w:asciiTheme="minorHAnsi" w:hAnsiTheme="minorHAnsi" w:cstheme="minorHAnsi"/>
          <w:b/>
          <w:bCs/>
          <w:sz w:val="20"/>
          <w:szCs w:val="22"/>
        </w:rPr>
        <w:t>του</w:t>
      </w:r>
      <w:r w:rsidRPr="00652C78">
        <w:rPr>
          <w:rFonts w:asciiTheme="minorHAnsi" w:hAnsiTheme="minorHAnsi" w:cstheme="minorHAnsi"/>
          <w:sz w:val="20"/>
          <w:szCs w:val="22"/>
        </w:rPr>
        <w:t xml:space="preserve"> </w:t>
      </w:r>
      <w:r w:rsidRPr="00652C78">
        <w:rPr>
          <w:rFonts w:asciiTheme="minorHAnsi" w:hAnsiTheme="minorHAnsi" w:cstheme="minorHAnsi"/>
          <w:b/>
          <w:bCs/>
          <w:sz w:val="20"/>
          <w:szCs w:val="22"/>
        </w:rPr>
        <w:t>πεδίου δραστηριότητας στην τεχνική υποστήριξη Απινιδωτών,</w:t>
      </w:r>
      <w:r w:rsidRPr="00652C78">
        <w:rPr>
          <w:rFonts w:asciiTheme="minorHAnsi" w:hAnsiTheme="minorHAnsi" w:cstheme="minorHAnsi"/>
          <w:sz w:val="20"/>
          <w:szCs w:val="22"/>
        </w:rPr>
        <w:t xml:space="preserve"> σύμφωνα με την ισχύουσα νομοθεσία (Να κατατεθούν). </w:t>
      </w:r>
    </w:p>
    <w:p w:rsidR="003D0BD4" w:rsidRPr="00652C78" w:rsidRDefault="003D0BD4" w:rsidP="00652C78">
      <w:pPr>
        <w:pStyle w:val="a5"/>
        <w:ind w:left="851"/>
        <w:rPr>
          <w:rFonts w:asciiTheme="minorHAnsi" w:hAnsiTheme="minorHAnsi" w:cstheme="minorHAnsi"/>
          <w:b/>
          <w:sz w:val="20"/>
          <w:szCs w:val="22"/>
        </w:rPr>
      </w:pPr>
      <w:r w:rsidRPr="00652C78">
        <w:rPr>
          <w:rFonts w:asciiTheme="minorHAnsi" w:hAnsiTheme="minorHAnsi" w:cstheme="minorHAnsi"/>
          <w:sz w:val="20"/>
          <w:szCs w:val="22"/>
        </w:rPr>
        <w:t xml:space="preserve">Πιστοποίηση </w:t>
      </w:r>
      <w:r w:rsidRPr="00652C78">
        <w:rPr>
          <w:rFonts w:asciiTheme="minorHAnsi" w:hAnsiTheme="minorHAnsi" w:cstheme="minorHAnsi"/>
          <w:b/>
          <w:sz w:val="20"/>
          <w:szCs w:val="22"/>
        </w:rPr>
        <w:t>ISO 9001:2015 Συστήματος Διαχείρισης Ποιότητας</w:t>
      </w:r>
    </w:p>
    <w:p w:rsidR="003D0BD4" w:rsidRPr="00652C78" w:rsidRDefault="003D0BD4" w:rsidP="00652C78">
      <w:pPr>
        <w:pStyle w:val="a5"/>
        <w:ind w:left="851"/>
        <w:rPr>
          <w:rFonts w:asciiTheme="minorHAnsi" w:hAnsiTheme="minorHAnsi" w:cstheme="minorHAnsi"/>
          <w:sz w:val="20"/>
          <w:szCs w:val="22"/>
        </w:rPr>
      </w:pPr>
      <w:r w:rsidRPr="00652C78">
        <w:rPr>
          <w:rFonts w:asciiTheme="minorHAnsi" w:hAnsiTheme="minorHAnsi" w:cstheme="minorHAnsi"/>
          <w:sz w:val="20"/>
          <w:szCs w:val="22"/>
        </w:rPr>
        <w:t xml:space="preserve">Πιστοποίηση </w:t>
      </w:r>
      <w:r w:rsidRPr="00652C78">
        <w:rPr>
          <w:rFonts w:asciiTheme="minorHAnsi" w:hAnsiTheme="minorHAnsi" w:cstheme="minorHAnsi"/>
          <w:b/>
          <w:sz w:val="20"/>
          <w:szCs w:val="22"/>
        </w:rPr>
        <w:t>ISO 13485:2016</w:t>
      </w:r>
      <w:r w:rsidRPr="00652C78">
        <w:rPr>
          <w:rFonts w:asciiTheme="minorHAnsi" w:hAnsiTheme="minorHAnsi" w:cstheme="minorHAnsi"/>
          <w:sz w:val="20"/>
          <w:szCs w:val="22"/>
        </w:rPr>
        <w:t xml:space="preserve"> </w:t>
      </w:r>
      <w:r w:rsidRPr="00652C78">
        <w:rPr>
          <w:rFonts w:asciiTheme="minorHAnsi" w:hAnsiTheme="minorHAnsi" w:cstheme="minorHAnsi"/>
          <w:b/>
          <w:sz w:val="20"/>
          <w:szCs w:val="22"/>
        </w:rPr>
        <w:t xml:space="preserve">Συστήματος Διαχείρισης Ποιότητας - Προϊόντα για ιατρική χρήση </w:t>
      </w:r>
      <w:r w:rsidRPr="00652C78">
        <w:rPr>
          <w:rFonts w:asciiTheme="minorHAnsi" w:hAnsiTheme="minorHAnsi" w:cstheme="minorHAnsi"/>
          <w:sz w:val="20"/>
          <w:szCs w:val="22"/>
        </w:rPr>
        <w:t xml:space="preserve">Πιστοποίηση </w:t>
      </w:r>
      <w:r w:rsidRPr="00652C78">
        <w:rPr>
          <w:rFonts w:asciiTheme="minorHAnsi" w:hAnsiTheme="minorHAnsi" w:cstheme="minorHAnsi"/>
          <w:b/>
          <w:sz w:val="20"/>
          <w:szCs w:val="22"/>
        </w:rPr>
        <w:t>ISO 14001:2015</w:t>
      </w:r>
      <w:r w:rsidRPr="00652C78">
        <w:rPr>
          <w:rFonts w:asciiTheme="minorHAnsi" w:hAnsiTheme="minorHAnsi" w:cstheme="minorHAnsi"/>
          <w:sz w:val="20"/>
          <w:szCs w:val="22"/>
        </w:rPr>
        <w:t xml:space="preserve"> </w:t>
      </w:r>
      <w:r w:rsidRPr="00652C78">
        <w:rPr>
          <w:rFonts w:asciiTheme="minorHAnsi" w:hAnsiTheme="minorHAnsi" w:cstheme="minorHAnsi"/>
          <w:b/>
          <w:sz w:val="20"/>
          <w:szCs w:val="22"/>
        </w:rPr>
        <w:t>Σύστημα Περιβαλλοντικής διαχείρισης</w:t>
      </w:r>
      <w:r w:rsidR="004C51F3" w:rsidRPr="00652C78">
        <w:rPr>
          <w:rFonts w:asciiTheme="minorHAnsi" w:hAnsiTheme="minorHAnsi" w:cstheme="minorHAnsi"/>
          <w:b/>
          <w:sz w:val="20"/>
          <w:szCs w:val="22"/>
        </w:rPr>
        <w:t xml:space="preserve"> </w:t>
      </w:r>
      <w:r w:rsidRPr="00652C78">
        <w:rPr>
          <w:rFonts w:asciiTheme="minorHAnsi" w:hAnsiTheme="minorHAnsi" w:cstheme="minorHAnsi"/>
          <w:b/>
          <w:sz w:val="20"/>
          <w:szCs w:val="22"/>
        </w:rPr>
        <w:t>Στα ανωτέρω πιστοποιητικά</w:t>
      </w:r>
      <w:r w:rsidRPr="00652C78">
        <w:rPr>
          <w:rFonts w:asciiTheme="minorHAnsi" w:hAnsiTheme="minorHAnsi" w:cstheme="minorHAnsi"/>
          <w:sz w:val="20"/>
          <w:szCs w:val="22"/>
        </w:rPr>
        <w:t xml:space="preserve"> </w:t>
      </w:r>
      <w:r w:rsidRPr="00652C78">
        <w:rPr>
          <w:rFonts w:asciiTheme="minorHAnsi" w:hAnsiTheme="minorHAnsi" w:cstheme="minorHAnsi"/>
          <w:b/>
          <w:sz w:val="20"/>
          <w:szCs w:val="22"/>
        </w:rPr>
        <w:t xml:space="preserve">θα πρέπει να γίνεται σαφής αναφορά του πεδίου δραστηριότητας στην τεχνική υποστήριξη </w:t>
      </w:r>
      <w:r w:rsidR="0086395F" w:rsidRPr="00652C78">
        <w:rPr>
          <w:rFonts w:asciiTheme="minorHAnsi" w:hAnsiTheme="minorHAnsi" w:cstheme="minorHAnsi"/>
          <w:b/>
          <w:sz w:val="20"/>
          <w:szCs w:val="22"/>
          <w:u w:val="single"/>
        </w:rPr>
        <w:t>Απινιδωτών</w:t>
      </w:r>
    </w:p>
    <w:p w:rsidR="003D0BD4" w:rsidRPr="00652C78" w:rsidRDefault="003D0BD4" w:rsidP="00652C78">
      <w:pPr>
        <w:pStyle w:val="a5"/>
        <w:spacing w:line="276" w:lineRule="auto"/>
        <w:ind w:left="851"/>
        <w:jc w:val="both"/>
        <w:rPr>
          <w:rFonts w:asciiTheme="minorHAnsi" w:hAnsiTheme="minorHAnsi" w:cstheme="minorHAnsi"/>
          <w:sz w:val="20"/>
          <w:szCs w:val="22"/>
        </w:rPr>
      </w:pPr>
      <w:r w:rsidRPr="00652C78">
        <w:rPr>
          <w:rFonts w:asciiTheme="minorHAnsi" w:hAnsiTheme="minorHAnsi" w:cstheme="minorHAnsi"/>
          <w:sz w:val="20"/>
          <w:szCs w:val="22"/>
        </w:rPr>
        <w:t>Πτυχία μηχανικών Βιοϊατρικής τεχνολογίας / τεχνικών ιατρικών οργάνων ή (σε περίπτωση άλλης ειδικότητας) εκπαιδεύσεις από τον / τους κατασκευαστικούς οίκους του προς υποστήριξη ιατροτεχνολογικού εξοπλισμού</w:t>
      </w:r>
    </w:p>
    <w:p w:rsidR="003D0BD4" w:rsidRPr="00652C78" w:rsidRDefault="003D0BD4" w:rsidP="00652C78">
      <w:pPr>
        <w:pStyle w:val="a5"/>
        <w:spacing w:line="276" w:lineRule="auto"/>
        <w:ind w:left="851"/>
        <w:jc w:val="both"/>
        <w:rPr>
          <w:rFonts w:asciiTheme="minorHAnsi" w:hAnsiTheme="minorHAnsi" w:cstheme="minorHAnsi"/>
          <w:sz w:val="20"/>
          <w:szCs w:val="22"/>
        </w:rPr>
      </w:pPr>
      <w:r w:rsidRPr="00652C78">
        <w:rPr>
          <w:rFonts w:asciiTheme="minorHAnsi" w:hAnsiTheme="minorHAnsi" w:cstheme="minorHAnsi"/>
          <w:sz w:val="20"/>
          <w:szCs w:val="22"/>
        </w:rPr>
        <w:t xml:space="preserve">Να κατατεθεί κατάλογος με τα διακριβωμένα όργανα και τα σχετικά πιστοποιητικά διακρίβωσης τους σε ισχύ, τα οποία θα χρησιμοποιήσει για έλεγχο και πιστοποίηση του εξοπλισμού που αναλαμβάνει. </w:t>
      </w:r>
      <w:r w:rsidRPr="00652C78">
        <w:rPr>
          <w:rFonts w:asciiTheme="minorHAnsi" w:hAnsiTheme="minorHAnsi" w:cstheme="minorHAnsi"/>
          <w:sz w:val="20"/>
          <w:szCs w:val="22"/>
        </w:rPr>
        <w:tab/>
      </w:r>
    </w:p>
    <w:p w:rsidR="003D0BD4" w:rsidRPr="00652C78" w:rsidRDefault="003D0BD4" w:rsidP="00652C78">
      <w:pPr>
        <w:numPr>
          <w:ilvl w:val="0"/>
          <w:numId w:val="18"/>
        </w:numPr>
        <w:spacing w:line="276" w:lineRule="auto"/>
        <w:ind w:left="851"/>
        <w:jc w:val="both"/>
        <w:rPr>
          <w:rFonts w:asciiTheme="minorHAnsi" w:hAnsiTheme="minorHAnsi" w:cstheme="minorHAnsi"/>
          <w:sz w:val="20"/>
          <w:szCs w:val="22"/>
        </w:rPr>
      </w:pPr>
      <w:r w:rsidRPr="00652C78">
        <w:rPr>
          <w:rFonts w:asciiTheme="minorHAnsi" w:hAnsiTheme="minorHAnsi" w:cstheme="minorHAnsi"/>
          <w:sz w:val="20"/>
          <w:szCs w:val="22"/>
        </w:rPr>
        <w:t xml:space="preserve">Οι εργασίες θα περιλαμβάνουν τουλάχιστον τους παρακάτω ελέγχους: </w:t>
      </w:r>
    </w:p>
    <w:p w:rsidR="0086395F" w:rsidRPr="00095F31" w:rsidRDefault="0086395F" w:rsidP="00652C78">
      <w:pPr>
        <w:pStyle w:val="a5"/>
        <w:numPr>
          <w:ilvl w:val="0"/>
          <w:numId w:val="17"/>
        </w:numPr>
        <w:autoSpaceDE w:val="0"/>
        <w:autoSpaceDN w:val="0"/>
        <w:spacing w:line="276" w:lineRule="auto"/>
        <w:ind w:left="1800"/>
        <w:rPr>
          <w:rFonts w:asciiTheme="minorHAnsi" w:hAnsiTheme="minorHAnsi" w:cstheme="minorHAnsi"/>
          <w:b/>
          <w:sz w:val="20"/>
          <w:szCs w:val="22"/>
          <w:u w:val="single"/>
        </w:rPr>
      </w:pPr>
      <w:r w:rsidRPr="00652C78">
        <w:rPr>
          <w:rFonts w:asciiTheme="minorHAnsi" w:hAnsiTheme="minorHAnsi" w:cstheme="minorHAnsi"/>
          <w:b/>
          <w:sz w:val="20"/>
          <w:szCs w:val="22"/>
          <w:u w:val="single"/>
        </w:rPr>
        <w:t>Επισκευή</w:t>
      </w:r>
      <w:r w:rsidRPr="00095F31">
        <w:rPr>
          <w:rFonts w:asciiTheme="minorHAnsi" w:hAnsiTheme="minorHAnsi" w:cstheme="minorHAnsi"/>
          <w:b/>
          <w:sz w:val="20"/>
          <w:szCs w:val="22"/>
          <w:u w:val="single"/>
        </w:rPr>
        <w:t xml:space="preserve"> </w:t>
      </w:r>
      <w:r w:rsidRPr="00652C78">
        <w:rPr>
          <w:rFonts w:asciiTheme="minorHAnsi" w:hAnsiTheme="minorHAnsi" w:cstheme="minorHAnsi"/>
          <w:b/>
          <w:sz w:val="20"/>
          <w:szCs w:val="22"/>
          <w:u w:val="single"/>
          <w:lang w:val="en-US"/>
        </w:rPr>
        <w:t>Upper</w:t>
      </w:r>
      <w:r w:rsidRPr="00095F31">
        <w:rPr>
          <w:rFonts w:asciiTheme="minorHAnsi" w:hAnsiTheme="minorHAnsi" w:cstheme="minorHAnsi"/>
          <w:b/>
          <w:sz w:val="20"/>
          <w:szCs w:val="22"/>
          <w:u w:val="single"/>
        </w:rPr>
        <w:t xml:space="preserve"> </w:t>
      </w:r>
      <w:r w:rsidRPr="00652C78">
        <w:rPr>
          <w:rFonts w:asciiTheme="minorHAnsi" w:hAnsiTheme="minorHAnsi" w:cstheme="minorHAnsi"/>
          <w:b/>
          <w:sz w:val="20"/>
          <w:szCs w:val="22"/>
          <w:u w:val="single"/>
          <w:lang w:val="en-US"/>
        </w:rPr>
        <w:t>Case</w:t>
      </w:r>
      <w:r w:rsidRPr="00095F31">
        <w:rPr>
          <w:rFonts w:asciiTheme="minorHAnsi" w:hAnsiTheme="minorHAnsi" w:cstheme="minorHAnsi"/>
          <w:b/>
          <w:sz w:val="20"/>
          <w:szCs w:val="22"/>
          <w:u w:val="single"/>
        </w:rPr>
        <w:t xml:space="preserve"> </w:t>
      </w:r>
      <w:r w:rsidRPr="00652C78">
        <w:rPr>
          <w:rFonts w:asciiTheme="minorHAnsi" w:hAnsiTheme="minorHAnsi" w:cstheme="minorHAnsi"/>
          <w:b/>
          <w:sz w:val="20"/>
          <w:szCs w:val="22"/>
          <w:u w:val="single"/>
        </w:rPr>
        <w:t>και</w:t>
      </w:r>
      <w:r w:rsidRPr="00095F31">
        <w:rPr>
          <w:rFonts w:asciiTheme="minorHAnsi" w:hAnsiTheme="minorHAnsi" w:cstheme="minorHAnsi"/>
          <w:b/>
          <w:sz w:val="20"/>
          <w:szCs w:val="22"/>
          <w:u w:val="single"/>
        </w:rPr>
        <w:t xml:space="preserve"> </w:t>
      </w:r>
      <w:r w:rsidRPr="00652C78">
        <w:rPr>
          <w:rFonts w:asciiTheme="minorHAnsi" w:hAnsiTheme="minorHAnsi" w:cstheme="minorHAnsi"/>
          <w:b/>
          <w:sz w:val="20"/>
          <w:szCs w:val="22"/>
          <w:u w:val="single"/>
          <w:lang w:val="en-US"/>
        </w:rPr>
        <w:t>Lower</w:t>
      </w:r>
      <w:r w:rsidRPr="00095F31">
        <w:rPr>
          <w:rFonts w:asciiTheme="minorHAnsi" w:hAnsiTheme="minorHAnsi" w:cstheme="minorHAnsi"/>
          <w:b/>
          <w:sz w:val="20"/>
          <w:szCs w:val="22"/>
          <w:u w:val="single"/>
        </w:rPr>
        <w:t xml:space="preserve"> </w:t>
      </w:r>
      <w:r w:rsidRPr="00652C78">
        <w:rPr>
          <w:rFonts w:asciiTheme="minorHAnsi" w:hAnsiTheme="minorHAnsi" w:cstheme="minorHAnsi"/>
          <w:b/>
          <w:sz w:val="20"/>
          <w:szCs w:val="22"/>
          <w:u w:val="single"/>
          <w:lang w:val="en-US"/>
        </w:rPr>
        <w:t>Case</w:t>
      </w:r>
      <w:r w:rsidR="00095F31" w:rsidRPr="00095F31">
        <w:rPr>
          <w:rFonts w:asciiTheme="minorHAnsi" w:hAnsiTheme="minorHAnsi" w:cstheme="minorHAnsi"/>
          <w:b/>
          <w:sz w:val="20"/>
          <w:szCs w:val="22"/>
          <w:u w:val="single"/>
        </w:rPr>
        <w:t xml:space="preserve"> (</w:t>
      </w:r>
      <w:r w:rsidR="00095F31">
        <w:rPr>
          <w:rFonts w:asciiTheme="minorHAnsi" w:hAnsiTheme="minorHAnsi" w:cstheme="minorHAnsi"/>
          <w:b/>
          <w:sz w:val="20"/>
          <w:szCs w:val="22"/>
          <w:u w:val="single"/>
        </w:rPr>
        <w:t>σπάσιμο</w:t>
      </w:r>
      <w:r w:rsidR="00095F31" w:rsidRPr="00095F31">
        <w:rPr>
          <w:rFonts w:asciiTheme="minorHAnsi" w:hAnsiTheme="minorHAnsi" w:cstheme="minorHAnsi"/>
          <w:b/>
          <w:sz w:val="20"/>
          <w:szCs w:val="22"/>
          <w:u w:val="single"/>
        </w:rPr>
        <w:t xml:space="preserve"> </w:t>
      </w:r>
      <w:r w:rsidR="00095F31">
        <w:rPr>
          <w:rFonts w:asciiTheme="minorHAnsi" w:hAnsiTheme="minorHAnsi" w:cstheme="minorHAnsi"/>
          <w:b/>
          <w:sz w:val="20"/>
          <w:szCs w:val="22"/>
          <w:u w:val="single"/>
        </w:rPr>
        <w:t>μετά από πτώ</w:t>
      </w:r>
      <w:bookmarkStart w:id="0" w:name="_GoBack"/>
      <w:bookmarkEnd w:id="0"/>
      <w:r w:rsidR="00095F31">
        <w:rPr>
          <w:rFonts w:asciiTheme="minorHAnsi" w:hAnsiTheme="minorHAnsi" w:cstheme="minorHAnsi"/>
          <w:b/>
          <w:sz w:val="20"/>
          <w:szCs w:val="22"/>
          <w:u w:val="single"/>
        </w:rPr>
        <w:t>ση)</w:t>
      </w:r>
    </w:p>
    <w:p w:rsidR="003D0BD4" w:rsidRPr="00652C78" w:rsidRDefault="003D0BD4" w:rsidP="00652C78">
      <w:pPr>
        <w:pStyle w:val="a5"/>
        <w:numPr>
          <w:ilvl w:val="0"/>
          <w:numId w:val="17"/>
        </w:numPr>
        <w:autoSpaceDE w:val="0"/>
        <w:autoSpaceDN w:val="0"/>
        <w:spacing w:line="276" w:lineRule="auto"/>
        <w:ind w:left="1800"/>
        <w:rPr>
          <w:rFonts w:asciiTheme="minorHAnsi" w:hAnsiTheme="minorHAnsi" w:cstheme="minorHAnsi"/>
          <w:sz w:val="20"/>
          <w:szCs w:val="22"/>
          <w:lang w:val="en-US"/>
        </w:rPr>
      </w:pPr>
      <w:r w:rsidRPr="00652C78">
        <w:rPr>
          <w:rFonts w:asciiTheme="minorHAnsi" w:hAnsiTheme="minorHAnsi" w:cstheme="minorHAnsi"/>
          <w:sz w:val="20"/>
          <w:szCs w:val="22"/>
          <w:lang w:val="en-US"/>
        </w:rPr>
        <w:t>Power</w:t>
      </w:r>
      <w:r w:rsidR="004976E0" w:rsidRPr="00652C78">
        <w:rPr>
          <w:rFonts w:asciiTheme="minorHAnsi" w:hAnsiTheme="minorHAnsi" w:cstheme="minorHAnsi"/>
          <w:sz w:val="20"/>
          <w:szCs w:val="22"/>
          <w:lang w:val="en-US"/>
        </w:rPr>
        <w:t xml:space="preserve"> </w:t>
      </w:r>
      <w:r w:rsidRPr="00652C78">
        <w:rPr>
          <w:rFonts w:asciiTheme="minorHAnsi" w:hAnsiTheme="minorHAnsi" w:cstheme="minorHAnsi"/>
          <w:sz w:val="20"/>
          <w:szCs w:val="22"/>
          <w:lang w:val="en-US"/>
        </w:rPr>
        <w:t>up, self</w:t>
      </w:r>
      <w:r w:rsidR="004976E0" w:rsidRPr="00652C78">
        <w:rPr>
          <w:rFonts w:asciiTheme="minorHAnsi" w:hAnsiTheme="minorHAnsi" w:cstheme="minorHAnsi"/>
          <w:sz w:val="20"/>
          <w:szCs w:val="22"/>
          <w:lang w:val="en-US"/>
        </w:rPr>
        <w:t>-</w:t>
      </w:r>
      <w:r w:rsidRPr="00652C78">
        <w:rPr>
          <w:rFonts w:asciiTheme="minorHAnsi" w:hAnsiTheme="minorHAnsi" w:cstheme="minorHAnsi"/>
          <w:sz w:val="20"/>
          <w:szCs w:val="22"/>
          <w:lang w:val="en-US"/>
        </w:rPr>
        <w:t>test, software</w:t>
      </w:r>
    </w:p>
    <w:p w:rsidR="003D0BD4" w:rsidRPr="00652C78" w:rsidRDefault="003D0BD4" w:rsidP="00652C78">
      <w:pPr>
        <w:pStyle w:val="a5"/>
        <w:numPr>
          <w:ilvl w:val="0"/>
          <w:numId w:val="17"/>
        </w:numPr>
        <w:autoSpaceDE w:val="0"/>
        <w:autoSpaceDN w:val="0"/>
        <w:spacing w:line="276" w:lineRule="auto"/>
        <w:ind w:left="1800"/>
        <w:rPr>
          <w:rFonts w:asciiTheme="minorHAnsi" w:hAnsiTheme="minorHAnsi" w:cstheme="minorHAnsi"/>
          <w:sz w:val="20"/>
          <w:szCs w:val="22"/>
        </w:rPr>
      </w:pPr>
      <w:r w:rsidRPr="00652C78">
        <w:rPr>
          <w:rFonts w:asciiTheme="minorHAnsi" w:hAnsiTheme="minorHAnsi" w:cstheme="minorHAnsi"/>
          <w:sz w:val="20"/>
          <w:szCs w:val="22"/>
        </w:rPr>
        <w:t>Λειτουργίας των πλήκτρων &amp; οθόνης</w:t>
      </w:r>
    </w:p>
    <w:p w:rsidR="003D0BD4" w:rsidRPr="00652C78" w:rsidRDefault="003D0BD4" w:rsidP="00652C78">
      <w:pPr>
        <w:pStyle w:val="a5"/>
        <w:numPr>
          <w:ilvl w:val="0"/>
          <w:numId w:val="17"/>
        </w:numPr>
        <w:autoSpaceDE w:val="0"/>
        <w:autoSpaceDN w:val="0"/>
        <w:spacing w:line="276" w:lineRule="auto"/>
        <w:ind w:left="1800"/>
        <w:rPr>
          <w:rFonts w:asciiTheme="minorHAnsi" w:hAnsiTheme="minorHAnsi" w:cstheme="minorHAnsi"/>
          <w:sz w:val="20"/>
          <w:szCs w:val="22"/>
        </w:rPr>
      </w:pPr>
      <w:r w:rsidRPr="00652C78">
        <w:rPr>
          <w:rFonts w:asciiTheme="minorHAnsi" w:hAnsiTheme="minorHAnsi" w:cstheme="minorHAnsi"/>
          <w:sz w:val="20"/>
          <w:szCs w:val="22"/>
        </w:rPr>
        <w:t>Λειτουργίας και καθαρισμός του ενσωματωμένου εκτυπωτή</w:t>
      </w:r>
    </w:p>
    <w:p w:rsidR="003D0BD4" w:rsidRPr="00652C78" w:rsidRDefault="003D0BD4" w:rsidP="00652C78">
      <w:pPr>
        <w:pStyle w:val="a5"/>
        <w:numPr>
          <w:ilvl w:val="0"/>
          <w:numId w:val="17"/>
        </w:numPr>
        <w:autoSpaceDE w:val="0"/>
        <w:autoSpaceDN w:val="0"/>
        <w:spacing w:line="276" w:lineRule="auto"/>
        <w:ind w:left="1800"/>
        <w:rPr>
          <w:rFonts w:asciiTheme="minorHAnsi" w:hAnsiTheme="minorHAnsi" w:cstheme="minorHAnsi"/>
          <w:sz w:val="20"/>
          <w:szCs w:val="22"/>
        </w:rPr>
      </w:pPr>
      <w:r w:rsidRPr="00652C78">
        <w:rPr>
          <w:rFonts w:asciiTheme="minorHAnsi" w:hAnsiTheme="minorHAnsi" w:cstheme="minorHAnsi"/>
          <w:sz w:val="20"/>
          <w:szCs w:val="22"/>
        </w:rPr>
        <w:t>Εσωτερικής θερμοκρασίας &amp; συστήματος απαγωγής θερμότητας</w:t>
      </w:r>
    </w:p>
    <w:p w:rsidR="003D0BD4" w:rsidRPr="00652C78" w:rsidRDefault="003D0BD4" w:rsidP="00652C78">
      <w:pPr>
        <w:pStyle w:val="a5"/>
        <w:numPr>
          <w:ilvl w:val="0"/>
          <w:numId w:val="17"/>
        </w:numPr>
        <w:autoSpaceDE w:val="0"/>
        <w:autoSpaceDN w:val="0"/>
        <w:spacing w:line="276" w:lineRule="auto"/>
        <w:ind w:left="1800"/>
        <w:rPr>
          <w:rFonts w:asciiTheme="minorHAnsi" w:hAnsiTheme="minorHAnsi" w:cstheme="minorHAnsi"/>
          <w:sz w:val="20"/>
          <w:szCs w:val="22"/>
        </w:rPr>
      </w:pPr>
      <w:r w:rsidRPr="00652C78">
        <w:rPr>
          <w:rFonts w:asciiTheme="minorHAnsi" w:hAnsiTheme="minorHAnsi" w:cstheme="minorHAnsi"/>
          <w:sz w:val="20"/>
          <w:szCs w:val="22"/>
          <w:lang w:val="en-US"/>
        </w:rPr>
        <w:t>S</w:t>
      </w:r>
      <w:proofErr w:type="spellStart"/>
      <w:r w:rsidRPr="00652C78">
        <w:rPr>
          <w:rFonts w:asciiTheme="minorHAnsi" w:hAnsiTheme="minorHAnsi" w:cstheme="minorHAnsi"/>
          <w:sz w:val="20"/>
          <w:szCs w:val="22"/>
        </w:rPr>
        <w:t>etup</w:t>
      </w:r>
      <w:proofErr w:type="spellEnd"/>
      <w:r w:rsidRPr="00652C78">
        <w:rPr>
          <w:rFonts w:asciiTheme="minorHAnsi" w:hAnsiTheme="minorHAnsi" w:cstheme="minorHAnsi"/>
          <w:sz w:val="20"/>
          <w:szCs w:val="22"/>
        </w:rPr>
        <w:t xml:space="preserve"> - ρυθμίσεων του μηχανήματος</w:t>
      </w:r>
    </w:p>
    <w:p w:rsidR="003D0BD4" w:rsidRPr="00652C78" w:rsidRDefault="003D0BD4" w:rsidP="00652C78">
      <w:pPr>
        <w:pStyle w:val="a5"/>
        <w:numPr>
          <w:ilvl w:val="0"/>
          <w:numId w:val="17"/>
        </w:numPr>
        <w:autoSpaceDE w:val="0"/>
        <w:autoSpaceDN w:val="0"/>
        <w:spacing w:line="276" w:lineRule="auto"/>
        <w:ind w:left="1800"/>
        <w:rPr>
          <w:rFonts w:asciiTheme="minorHAnsi" w:hAnsiTheme="minorHAnsi" w:cstheme="minorHAnsi"/>
          <w:sz w:val="20"/>
          <w:szCs w:val="22"/>
        </w:rPr>
      </w:pPr>
      <w:r w:rsidRPr="00652C78">
        <w:rPr>
          <w:rFonts w:asciiTheme="minorHAnsi" w:hAnsiTheme="minorHAnsi" w:cstheme="minorHAnsi"/>
          <w:sz w:val="20"/>
          <w:szCs w:val="22"/>
        </w:rPr>
        <w:t xml:space="preserve">Καλωδίων καρδιογραφήματος  &amp; </w:t>
      </w:r>
      <w:r w:rsidRPr="00652C78">
        <w:rPr>
          <w:rFonts w:asciiTheme="minorHAnsi" w:hAnsiTheme="minorHAnsi" w:cstheme="minorHAnsi"/>
          <w:sz w:val="20"/>
          <w:szCs w:val="22"/>
          <w:lang w:val="en-US"/>
        </w:rPr>
        <w:t xml:space="preserve">Paddles </w:t>
      </w:r>
    </w:p>
    <w:p w:rsidR="003D0BD4" w:rsidRPr="00652C78" w:rsidRDefault="003D0BD4" w:rsidP="00652C78">
      <w:pPr>
        <w:pStyle w:val="a5"/>
        <w:numPr>
          <w:ilvl w:val="0"/>
          <w:numId w:val="17"/>
        </w:numPr>
        <w:autoSpaceDE w:val="0"/>
        <w:autoSpaceDN w:val="0"/>
        <w:spacing w:line="276" w:lineRule="auto"/>
        <w:ind w:left="1800"/>
        <w:rPr>
          <w:rFonts w:asciiTheme="minorHAnsi" w:hAnsiTheme="minorHAnsi" w:cstheme="minorHAnsi"/>
          <w:sz w:val="20"/>
          <w:szCs w:val="22"/>
        </w:rPr>
      </w:pPr>
      <w:r w:rsidRPr="00652C78">
        <w:rPr>
          <w:rFonts w:asciiTheme="minorHAnsi" w:hAnsiTheme="minorHAnsi" w:cstheme="minorHAnsi"/>
          <w:sz w:val="20"/>
          <w:szCs w:val="22"/>
        </w:rPr>
        <w:t>Μετρήσεις αποδιδόμενης ενέργειας</w:t>
      </w:r>
    </w:p>
    <w:p w:rsidR="003D0BD4" w:rsidRPr="00652C78" w:rsidRDefault="003D0BD4" w:rsidP="00652C78">
      <w:pPr>
        <w:pStyle w:val="a5"/>
        <w:numPr>
          <w:ilvl w:val="0"/>
          <w:numId w:val="17"/>
        </w:numPr>
        <w:autoSpaceDE w:val="0"/>
        <w:autoSpaceDN w:val="0"/>
        <w:spacing w:line="276" w:lineRule="auto"/>
        <w:ind w:left="1800"/>
        <w:rPr>
          <w:rFonts w:asciiTheme="minorHAnsi" w:hAnsiTheme="minorHAnsi" w:cstheme="minorHAnsi"/>
          <w:sz w:val="20"/>
          <w:szCs w:val="22"/>
        </w:rPr>
      </w:pPr>
      <w:r w:rsidRPr="00652C78">
        <w:rPr>
          <w:rFonts w:asciiTheme="minorHAnsi" w:hAnsiTheme="minorHAnsi" w:cstheme="minorHAnsi"/>
          <w:sz w:val="20"/>
          <w:szCs w:val="22"/>
        </w:rPr>
        <w:t>Μέτρηση συγχρονισμένης απινίδωσης</w:t>
      </w:r>
    </w:p>
    <w:p w:rsidR="003D0BD4" w:rsidRPr="00652C78" w:rsidRDefault="003D0BD4" w:rsidP="00652C78">
      <w:pPr>
        <w:pStyle w:val="a5"/>
        <w:numPr>
          <w:ilvl w:val="0"/>
          <w:numId w:val="17"/>
        </w:numPr>
        <w:autoSpaceDE w:val="0"/>
        <w:autoSpaceDN w:val="0"/>
        <w:spacing w:line="276" w:lineRule="auto"/>
        <w:ind w:left="1800"/>
        <w:rPr>
          <w:rFonts w:asciiTheme="minorHAnsi" w:hAnsiTheme="minorHAnsi" w:cstheme="minorHAnsi"/>
          <w:sz w:val="20"/>
          <w:szCs w:val="22"/>
        </w:rPr>
      </w:pPr>
      <w:r w:rsidRPr="00652C78">
        <w:rPr>
          <w:rFonts w:asciiTheme="minorHAnsi" w:hAnsiTheme="minorHAnsi" w:cstheme="minorHAnsi"/>
          <w:sz w:val="20"/>
          <w:szCs w:val="22"/>
        </w:rPr>
        <w:t>Μέτρηση χρόνου φόρτισης στη μέγιστη ενέργεια</w:t>
      </w:r>
    </w:p>
    <w:p w:rsidR="003D0BD4" w:rsidRPr="00652C78" w:rsidRDefault="003D0BD4" w:rsidP="00652C78">
      <w:pPr>
        <w:pStyle w:val="a5"/>
        <w:numPr>
          <w:ilvl w:val="0"/>
          <w:numId w:val="17"/>
        </w:numPr>
        <w:autoSpaceDE w:val="0"/>
        <w:autoSpaceDN w:val="0"/>
        <w:spacing w:line="276" w:lineRule="auto"/>
        <w:ind w:left="1800"/>
        <w:rPr>
          <w:rFonts w:asciiTheme="minorHAnsi" w:hAnsiTheme="minorHAnsi" w:cstheme="minorHAnsi"/>
          <w:sz w:val="20"/>
          <w:szCs w:val="22"/>
        </w:rPr>
      </w:pPr>
      <w:r w:rsidRPr="00652C78">
        <w:rPr>
          <w:rFonts w:asciiTheme="minorHAnsi" w:hAnsiTheme="minorHAnsi" w:cstheme="minorHAnsi"/>
          <w:sz w:val="20"/>
          <w:szCs w:val="22"/>
        </w:rPr>
        <w:t>Μετρήσεις ρεύματος και παλμών ανά λεπτό στη βηματοδότηση</w:t>
      </w:r>
    </w:p>
    <w:p w:rsidR="003D0BD4" w:rsidRPr="00652C78" w:rsidRDefault="003D0BD4" w:rsidP="00652C78">
      <w:pPr>
        <w:pStyle w:val="a5"/>
        <w:numPr>
          <w:ilvl w:val="0"/>
          <w:numId w:val="17"/>
        </w:numPr>
        <w:autoSpaceDE w:val="0"/>
        <w:autoSpaceDN w:val="0"/>
        <w:spacing w:line="276" w:lineRule="auto"/>
        <w:ind w:left="1800"/>
        <w:rPr>
          <w:rFonts w:asciiTheme="minorHAnsi" w:hAnsiTheme="minorHAnsi" w:cstheme="minorHAnsi"/>
          <w:sz w:val="20"/>
          <w:szCs w:val="22"/>
        </w:rPr>
      </w:pPr>
      <w:r w:rsidRPr="00652C78">
        <w:rPr>
          <w:rFonts w:asciiTheme="minorHAnsi" w:hAnsiTheme="minorHAnsi" w:cstheme="minorHAnsi"/>
          <w:sz w:val="20"/>
          <w:szCs w:val="22"/>
        </w:rPr>
        <w:t>Ηλεκτροκαρδιογραφήματος</w:t>
      </w:r>
    </w:p>
    <w:p w:rsidR="003D0BD4" w:rsidRPr="00652C78" w:rsidRDefault="003D0BD4" w:rsidP="00652C78">
      <w:pPr>
        <w:pStyle w:val="a5"/>
        <w:numPr>
          <w:ilvl w:val="0"/>
          <w:numId w:val="17"/>
        </w:numPr>
        <w:autoSpaceDE w:val="0"/>
        <w:autoSpaceDN w:val="0"/>
        <w:spacing w:line="276" w:lineRule="auto"/>
        <w:ind w:left="1800"/>
        <w:rPr>
          <w:rFonts w:asciiTheme="minorHAnsi" w:hAnsiTheme="minorHAnsi" w:cstheme="minorHAnsi"/>
          <w:sz w:val="20"/>
          <w:szCs w:val="22"/>
        </w:rPr>
      </w:pPr>
      <w:r w:rsidRPr="00652C78">
        <w:rPr>
          <w:rFonts w:asciiTheme="minorHAnsi" w:hAnsiTheme="minorHAnsi" w:cstheme="minorHAnsi"/>
          <w:sz w:val="20"/>
          <w:szCs w:val="22"/>
        </w:rPr>
        <w:t>Τροφοδοσίας ρεύματος</w:t>
      </w:r>
    </w:p>
    <w:p w:rsidR="003D0BD4" w:rsidRPr="00652C78" w:rsidRDefault="003D0BD4" w:rsidP="00652C78">
      <w:pPr>
        <w:pStyle w:val="a5"/>
        <w:numPr>
          <w:ilvl w:val="0"/>
          <w:numId w:val="17"/>
        </w:numPr>
        <w:autoSpaceDE w:val="0"/>
        <w:autoSpaceDN w:val="0"/>
        <w:spacing w:line="276" w:lineRule="auto"/>
        <w:ind w:left="1800"/>
        <w:rPr>
          <w:rFonts w:asciiTheme="minorHAnsi" w:hAnsiTheme="minorHAnsi" w:cstheme="minorHAnsi"/>
          <w:sz w:val="20"/>
          <w:szCs w:val="22"/>
        </w:rPr>
      </w:pPr>
      <w:r w:rsidRPr="00652C78">
        <w:rPr>
          <w:rFonts w:asciiTheme="minorHAnsi" w:hAnsiTheme="minorHAnsi" w:cstheme="minorHAnsi"/>
          <w:sz w:val="20"/>
          <w:szCs w:val="22"/>
        </w:rPr>
        <w:t xml:space="preserve">Ηλεκτρικός έλεγχος ασφαλείας μηχανήματος </w:t>
      </w:r>
    </w:p>
    <w:p w:rsidR="003D0BD4" w:rsidRPr="00652C78" w:rsidRDefault="003D0BD4" w:rsidP="00652C78">
      <w:pPr>
        <w:pStyle w:val="a5"/>
        <w:numPr>
          <w:ilvl w:val="0"/>
          <w:numId w:val="17"/>
        </w:numPr>
        <w:autoSpaceDE w:val="0"/>
        <w:autoSpaceDN w:val="0"/>
        <w:spacing w:line="276" w:lineRule="auto"/>
        <w:ind w:left="1800"/>
        <w:rPr>
          <w:rFonts w:asciiTheme="minorHAnsi" w:hAnsiTheme="minorHAnsi" w:cstheme="minorHAnsi"/>
          <w:sz w:val="20"/>
          <w:szCs w:val="22"/>
        </w:rPr>
      </w:pPr>
      <w:r w:rsidRPr="00652C78">
        <w:rPr>
          <w:rFonts w:asciiTheme="minorHAnsi" w:hAnsiTheme="minorHAnsi" w:cstheme="minorHAnsi"/>
          <w:sz w:val="20"/>
          <w:szCs w:val="22"/>
        </w:rPr>
        <w:t>Διαρροές: προς σασί, γείωση, ασθενή.</w:t>
      </w:r>
    </w:p>
    <w:p w:rsidR="003D0BD4" w:rsidRPr="00652C78" w:rsidRDefault="003D0BD4" w:rsidP="00652C78">
      <w:pPr>
        <w:pStyle w:val="a5"/>
        <w:numPr>
          <w:ilvl w:val="0"/>
          <w:numId w:val="19"/>
        </w:numPr>
        <w:spacing w:line="276" w:lineRule="auto"/>
        <w:ind w:left="1800"/>
        <w:jc w:val="both"/>
        <w:rPr>
          <w:rFonts w:asciiTheme="minorHAnsi" w:hAnsiTheme="minorHAnsi" w:cstheme="minorHAnsi"/>
          <w:sz w:val="20"/>
          <w:szCs w:val="22"/>
        </w:rPr>
      </w:pPr>
      <w:r w:rsidRPr="00652C78">
        <w:rPr>
          <w:rFonts w:asciiTheme="minorHAnsi" w:hAnsiTheme="minorHAnsi" w:cstheme="minorHAnsi"/>
          <w:sz w:val="20"/>
          <w:szCs w:val="22"/>
        </w:rPr>
        <w:t xml:space="preserve">Οποιοσδήποτε άλλος έλεγχος προβλέπεται από τον κατασκευαστή </w:t>
      </w:r>
    </w:p>
    <w:p w:rsidR="003D0BD4" w:rsidRPr="00652C78" w:rsidRDefault="00652C78" w:rsidP="00652C78">
      <w:pPr>
        <w:pStyle w:val="a5"/>
        <w:numPr>
          <w:ilvl w:val="0"/>
          <w:numId w:val="18"/>
        </w:numPr>
        <w:spacing w:line="276" w:lineRule="auto"/>
        <w:ind w:left="851"/>
        <w:jc w:val="both"/>
        <w:rPr>
          <w:rFonts w:asciiTheme="minorHAnsi" w:hAnsiTheme="minorHAnsi" w:cstheme="minorHAnsi"/>
          <w:sz w:val="20"/>
          <w:szCs w:val="22"/>
        </w:rPr>
      </w:pPr>
      <w:r w:rsidRPr="00652C78">
        <w:rPr>
          <w:rFonts w:asciiTheme="minorHAnsi" w:hAnsiTheme="minorHAnsi" w:cstheme="minorHAnsi"/>
          <w:sz w:val="20"/>
          <w:szCs w:val="22"/>
        </w:rPr>
        <w:t>Ο</w:t>
      </w:r>
      <w:r w:rsidR="003D0BD4" w:rsidRPr="00652C78">
        <w:rPr>
          <w:rFonts w:asciiTheme="minorHAnsi" w:hAnsiTheme="minorHAnsi" w:cstheme="minorHAnsi"/>
          <w:sz w:val="20"/>
          <w:szCs w:val="22"/>
        </w:rPr>
        <w:t xml:space="preserve"> ανάδοχος θα παραδώσει στο τμήμα ΒΙΤ: </w:t>
      </w:r>
    </w:p>
    <w:p w:rsidR="003D0BD4" w:rsidRPr="00652C78" w:rsidRDefault="003D0BD4" w:rsidP="00652C78">
      <w:pPr>
        <w:pStyle w:val="a5"/>
        <w:numPr>
          <w:ilvl w:val="2"/>
          <w:numId w:val="18"/>
        </w:numPr>
        <w:spacing w:line="276" w:lineRule="auto"/>
        <w:jc w:val="both"/>
        <w:rPr>
          <w:rFonts w:asciiTheme="minorHAnsi" w:hAnsiTheme="minorHAnsi" w:cstheme="minorHAnsi"/>
          <w:sz w:val="20"/>
          <w:szCs w:val="22"/>
          <w:lang w:val="en-US"/>
        </w:rPr>
      </w:pPr>
      <w:r w:rsidRPr="00652C78">
        <w:rPr>
          <w:rFonts w:asciiTheme="minorHAnsi" w:hAnsiTheme="minorHAnsi" w:cstheme="minorHAnsi"/>
          <w:sz w:val="20"/>
          <w:szCs w:val="22"/>
          <w:lang w:val="en-US"/>
        </w:rPr>
        <w:t xml:space="preserve">Maintenance Check Sheet </w:t>
      </w:r>
      <w:r w:rsidRPr="00652C78">
        <w:rPr>
          <w:rFonts w:asciiTheme="minorHAnsi" w:hAnsiTheme="minorHAnsi" w:cstheme="minorHAnsi"/>
          <w:sz w:val="20"/>
          <w:szCs w:val="22"/>
        </w:rPr>
        <w:t>από</w:t>
      </w:r>
      <w:r w:rsidRPr="00652C78">
        <w:rPr>
          <w:rFonts w:asciiTheme="minorHAnsi" w:hAnsiTheme="minorHAnsi" w:cstheme="minorHAnsi"/>
          <w:sz w:val="20"/>
          <w:szCs w:val="22"/>
          <w:lang w:val="en-US"/>
        </w:rPr>
        <w:t xml:space="preserve"> </w:t>
      </w:r>
      <w:r w:rsidRPr="00652C78">
        <w:rPr>
          <w:rFonts w:asciiTheme="minorHAnsi" w:hAnsiTheme="minorHAnsi" w:cstheme="minorHAnsi"/>
          <w:sz w:val="20"/>
          <w:szCs w:val="22"/>
        </w:rPr>
        <w:t>το</w:t>
      </w:r>
      <w:r w:rsidRPr="00652C78">
        <w:rPr>
          <w:rFonts w:asciiTheme="minorHAnsi" w:hAnsiTheme="minorHAnsi" w:cstheme="minorHAnsi"/>
          <w:sz w:val="20"/>
          <w:szCs w:val="22"/>
          <w:lang w:val="en-US"/>
        </w:rPr>
        <w:t xml:space="preserve"> Service Manual </w:t>
      </w:r>
      <w:r w:rsidRPr="00652C78">
        <w:rPr>
          <w:rFonts w:asciiTheme="minorHAnsi" w:hAnsiTheme="minorHAnsi" w:cstheme="minorHAnsi"/>
          <w:sz w:val="20"/>
          <w:szCs w:val="22"/>
        </w:rPr>
        <w:t>του</w:t>
      </w:r>
      <w:r w:rsidRPr="00652C78">
        <w:rPr>
          <w:rFonts w:asciiTheme="minorHAnsi" w:hAnsiTheme="minorHAnsi" w:cstheme="minorHAnsi"/>
          <w:sz w:val="20"/>
          <w:szCs w:val="22"/>
          <w:lang w:val="en-US"/>
        </w:rPr>
        <w:t xml:space="preserve"> </w:t>
      </w:r>
      <w:r w:rsidRPr="00652C78">
        <w:rPr>
          <w:rFonts w:asciiTheme="minorHAnsi" w:hAnsiTheme="minorHAnsi" w:cstheme="minorHAnsi"/>
          <w:sz w:val="20"/>
          <w:szCs w:val="22"/>
        </w:rPr>
        <w:t>απινιδωτή</w:t>
      </w:r>
      <w:r w:rsidRPr="00652C78">
        <w:rPr>
          <w:rFonts w:asciiTheme="minorHAnsi" w:hAnsiTheme="minorHAnsi" w:cstheme="minorHAnsi"/>
          <w:sz w:val="20"/>
          <w:szCs w:val="22"/>
          <w:lang w:val="en-US"/>
        </w:rPr>
        <w:t xml:space="preserve">  </w:t>
      </w:r>
    </w:p>
    <w:p w:rsidR="00652C78" w:rsidRPr="00652C78" w:rsidRDefault="00652C78" w:rsidP="00652C78">
      <w:pPr>
        <w:spacing w:line="276" w:lineRule="auto"/>
        <w:ind w:left="851"/>
        <w:jc w:val="both"/>
        <w:rPr>
          <w:rFonts w:asciiTheme="minorHAnsi" w:hAnsiTheme="minorHAnsi" w:cstheme="minorHAnsi"/>
          <w:sz w:val="20"/>
          <w:szCs w:val="22"/>
        </w:rPr>
      </w:pPr>
      <w:r w:rsidRPr="00652C78">
        <w:rPr>
          <w:rFonts w:asciiTheme="minorHAnsi" w:hAnsiTheme="minorHAnsi" w:cstheme="minorHAnsi"/>
          <w:sz w:val="20"/>
          <w:szCs w:val="22"/>
        </w:rPr>
        <w:t>Μετά το πέρας της επισκευής και του ελέγχου καλής λειτουργίας, Ο ανάδοχος θα παραδώσει στο τμήμα ΒΙΤ:</w:t>
      </w:r>
    </w:p>
    <w:p w:rsidR="003D0BD4" w:rsidRPr="00652C78" w:rsidRDefault="003D0BD4" w:rsidP="00652C78">
      <w:pPr>
        <w:pStyle w:val="a5"/>
        <w:numPr>
          <w:ilvl w:val="2"/>
          <w:numId w:val="18"/>
        </w:numPr>
        <w:spacing w:line="276" w:lineRule="auto"/>
        <w:jc w:val="both"/>
        <w:rPr>
          <w:rFonts w:asciiTheme="minorHAnsi" w:hAnsiTheme="minorHAnsi" w:cstheme="minorHAnsi"/>
          <w:sz w:val="20"/>
          <w:szCs w:val="22"/>
        </w:rPr>
      </w:pPr>
      <w:r w:rsidRPr="00652C78">
        <w:rPr>
          <w:rFonts w:asciiTheme="minorHAnsi" w:hAnsiTheme="minorHAnsi" w:cstheme="minorHAnsi"/>
          <w:sz w:val="20"/>
          <w:szCs w:val="22"/>
        </w:rPr>
        <w:t xml:space="preserve">Δελτίο Πιστοποίησης καλής λειτουργίας </w:t>
      </w:r>
    </w:p>
    <w:p w:rsidR="003D0BD4" w:rsidRPr="00652C78" w:rsidRDefault="003D0BD4" w:rsidP="00652C78">
      <w:pPr>
        <w:pStyle w:val="a5"/>
        <w:numPr>
          <w:ilvl w:val="2"/>
          <w:numId w:val="18"/>
        </w:numPr>
        <w:spacing w:line="276" w:lineRule="auto"/>
        <w:jc w:val="both"/>
        <w:rPr>
          <w:rFonts w:asciiTheme="minorHAnsi" w:hAnsiTheme="minorHAnsi" w:cstheme="minorHAnsi"/>
          <w:sz w:val="20"/>
          <w:szCs w:val="22"/>
        </w:rPr>
      </w:pPr>
      <w:r w:rsidRPr="00652C78">
        <w:rPr>
          <w:rFonts w:asciiTheme="minorHAnsi" w:hAnsiTheme="minorHAnsi" w:cstheme="minorHAnsi"/>
          <w:sz w:val="20"/>
          <w:szCs w:val="22"/>
        </w:rPr>
        <w:t xml:space="preserve">Δελτίο ελέγχου ηλεκτρικής ασφάλειας και μετρήσεις (βάσει των οδηγιών του κατασκευαστικού οίκου), με αναφορά όλων των εργασιών και ελέγχων που διενήργησε. </w:t>
      </w:r>
    </w:p>
    <w:tbl>
      <w:tblPr>
        <w:tblStyle w:val="a8"/>
        <w:tblW w:w="0" w:type="auto"/>
        <w:tblInd w:w="720" w:type="dxa"/>
        <w:tblLook w:val="04A0"/>
      </w:tblPr>
      <w:tblGrid>
        <w:gridCol w:w="1397"/>
        <w:gridCol w:w="2919"/>
        <w:gridCol w:w="2488"/>
        <w:gridCol w:w="2604"/>
      </w:tblGrid>
      <w:tr w:rsidR="003D0BD4" w:rsidRPr="00652C78" w:rsidTr="0086395F">
        <w:tc>
          <w:tcPr>
            <w:tcW w:w="938" w:type="dxa"/>
          </w:tcPr>
          <w:p w:rsidR="003D0BD4" w:rsidRPr="00652C78" w:rsidRDefault="003D0BD4" w:rsidP="00652C78">
            <w:pPr>
              <w:ind w:left="851"/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652C78">
              <w:rPr>
                <w:rFonts w:asciiTheme="minorHAnsi" w:hAnsiTheme="minorHAnsi" w:cstheme="minorHAnsi"/>
                <w:b/>
                <w:sz w:val="20"/>
                <w:szCs w:val="22"/>
              </w:rPr>
              <w:t>Α/Α</w:t>
            </w:r>
          </w:p>
        </w:tc>
        <w:tc>
          <w:tcPr>
            <w:tcW w:w="3378" w:type="dxa"/>
          </w:tcPr>
          <w:p w:rsidR="003D0BD4" w:rsidRPr="00652C78" w:rsidRDefault="003D0BD4" w:rsidP="00652C78">
            <w:pPr>
              <w:pStyle w:val="a5"/>
              <w:ind w:left="851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652C78">
              <w:rPr>
                <w:rFonts w:asciiTheme="minorHAnsi" w:hAnsiTheme="minorHAnsi" w:cstheme="minorHAnsi"/>
                <w:b/>
                <w:sz w:val="20"/>
                <w:szCs w:val="22"/>
              </w:rPr>
              <w:t>Μοντέλο</w:t>
            </w:r>
          </w:p>
        </w:tc>
        <w:tc>
          <w:tcPr>
            <w:tcW w:w="2869" w:type="dxa"/>
          </w:tcPr>
          <w:p w:rsidR="003D0BD4" w:rsidRPr="00652C78" w:rsidRDefault="003D0BD4" w:rsidP="00652C78">
            <w:pPr>
              <w:pStyle w:val="a5"/>
              <w:ind w:left="851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652C78">
              <w:rPr>
                <w:rFonts w:asciiTheme="minorHAnsi" w:hAnsiTheme="minorHAnsi" w:cstheme="minorHAnsi"/>
                <w:b/>
                <w:sz w:val="20"/>
                <w:szCs w:val="22"/>
                <w:lang w:val="en-US"/>
              </w:rPr>
              <w:t>S/N</w:t>
            </w:r>
          </w:p>
        </w:tc>
        <w:tc>
          <w:tcPr>
            <w:tcW w:w="2777" w:type="dxa"/>
          </w:tcPr>
          <w:p w:rsidR="003D0BD4" w:rsidRPr="00652C78" w:rsidRDefault="003D0BD4" w:rsidP="00652C78">
            <w:pPr>
              <w:pStyle w:val="a5"/>
              <w:ind w:left="851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652C78">
              <w:rPr>
                <w:rFonts w:asciiTheme="minorHAnsi" w:hAnsiTheme="minorHAnsi" w:cstheme="minorHAnsi"/>
                <w:b/>
                <w:sz w:val="20"/>
                <w:szCs w:val="22"/>
              </w:rPr>
              <w:t>Τμήμα</w:t>
            </w:r>
          </w:p>
        </w:tc>
      </w:tr>
      <w:tr w:rsidR="003D0BD4" w:rsidRPr="00652C78" w:rsidTr="0086395F">
        <w:tc>
          <w:tcPr>
            <w:tcW w:w="938" w:type="dxa"/>
          </w:tcPr>
          <w:p w:rsidR="003D0BD4" w:rsidRPr="00652C78" w:rsidRDefault="003D0BD4" w:rsidP="00652C78">
            <w:pPr>
              <w:pStyle w:val="Default"/>
              <w:numPr>
                <w:ilvl w:val="0"/>
                <w:numId w:val="10"/>
              </w:numPr>
              <w:ind w:left="851"/>
              <w:jc w:val="center"/>
              <w:rPr>
                <w:rFonts w:asciiTheme="minorHAnsi" w:hAnsiTheme="minorHAnsi" w:cstheme="minorHAnsi"/>
                <w:color w:val="auto"/>
                <w:sz w:val="20"/>
                <w:szCs w:val="22"/>
                <w:lang w:val="en-US"/>
              </w:rPr>
            </w:pPr>
          </w:p>
        </w:tc>
        <w:tc>
          <w:tcPr>
            <w:tcW w:w="3378" w:type="dxa"/>
          </w:tcPr>
          <w:p w:rsidR="003D0BD4" w:rsidRPr="00652C78" w:rsidRDefault="003D0BD4" w:rsidP="00652C7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2"/>
                <w:lang w:val="en-US"/>
              </w:rPr>
            </w:pPr>
            <w:r w:rsidRPr="00652C78">
              <w:rPr>
                <w:rFonts w:asciiTheme="minorHAnsi" w:hAnsiTheme="minorHAnsi" w:cstheme="minorHAnsi"/>
                <w:color w:val="auto"/>
                <w:sz w:val="20"/>
                <w:szCs w:val="22"/>
                <w:lang w:val="en-US"/>
              </w:rPr>
              <w:t xml:space="preserve">NIHON KOHDEN TEC </w:t>
            </w:r>
            <w:r w:rsidR="0086395F" w:rsidRPr="00652C78">
              <w:rPr>
                <w:rFonts w:asciiTheme="minorHAnsi" w:hAnsiTheme="minorHAnsi" w:cstheme="minorHAnsi"/>
                <w:color w:val="auto"/>
                <w:sz w:val="20"/>
                <w:szCs w:val="22"/>
              </w:rPr>
              <w:t>5</w:t>
            </w:r>
            <w:r w:rsidRPr="00652C78">
              <w:rPr>
                <w:rFonts w:asciiTheme="minorHAnsi" w:hAnsiTheme="minorHAnsi" w:cstheme="minorHAnsi"/>
                <w:color w:val="auto"/>
                <w:sz w:val="20"/>
                <w:szCs w:val="22"/>
                <w:lang w:val="en-US"/>
              </w:rPr>
              <w:t xml:space="preserve">531K </w:t>
            </w:r>
          </w:p>
        </w:tc>
        <w:tc>
          <w:tcPr>
            <w:tcW w:w="2869" w:type="dxa"/>
          </w:tcPr>
          <w:p w:rsidR="003D0BD4" w:rsidRPr="00652C78" w:rsidRDefault="003D0BD4" w:rsidP="00652C78">
            <w:pPr>
              <w:pStyle w:val="Default"/>
              <w:ind w:left="851"/>
              <w:rPr>
                <w:rFonts w:asciiTheme="minorHAnsi" w:hAnsiTheme="minorHAnsi" w:cstheme="minorHAnsi"/>
                <w:color w:val="auto"/>
                <w:sz w:val="20"/>
                <w:szCs w:val="22"/>
              </w:rPr>
            </w:pPr>
            <w:r w:rsidRPr="00652C78">
              <w:rPr>
                <w:rFonts w:asciiTheme="minorHAnsi" w:hAnsiTheme="minorHAnsi" w:cstheme="minorHAnsi"/>
                <w:sz w:val="20"/>
                <w:szCs w:val="22"/>
                <w:lang w:val="en-US"/>
              </w:rPr>
              <w:t>8</w:t>
            </w:r>
            <w:r w:rsidRPr="00652C78">
              <w:rPr>
                <w:rFonts w:asciiTheme="minorHAnsi" w:hAnsiTheme="minorHAnsi" w:cstheme="minorHAnsi"/>
                <w:color w:val="auto"/>
                <w:sz w:val="20"/>
                <w:szCs w:val="22"/>
                <w:lang w:val="en-US"/>
              </w:rPr>
              <w:t xml:space="preserve">0195 </w:t>
            </w:r>
          </w:p>
        </w:tc>
        <w:tc>
          <w:tcPr>
            <w:tcW w:w="2777" w:type="dxa"/>
          </w:tcPr>
          <w:p w:rsidR="003D0BD4" w:rsidRPr="00652C78" w:rsidRDefault="003D0BD4" w:rsidP="00652C78">
            <w:pPr>
              <w:pStyle w:val="Default"/>
              <w:ind w:left="851"/>
              <w:rPr>
                <w:rFonts w:asciiTheme="minorHAnsi" w:hAnsiTheme="minorHAnsi" w:cstheme="minorHAnsi"/>
                <w:sz w:val="20"/>
                <w:szCs w:val="22"/>
                <w:lang w:val="en-US"/>
              </w:rPr>
            </w:pPr>
            <w:r w:rsidRPr="00652C78">
              <w:rPr>
                <w:rFonts w:asciiTheme="minorHAnsi" w:hAnsiTheme="minorHAnsi" w:cstheme="minorHAnsi"/>
                <w:color w:val="auto"/>
                <w:sz w:val="20"/>
                <w:szCs w:val="22"/>
              </w:rPr>
              <w:t>Καρδιολογικό</w:t>
            </w:r>
          </w:p>
        </w:tc>
      </w:tr>
    </w:tbl>
    <w:p w:rsidR="00DB4ACF" w:rsidRPr="00652C78" w:rsidRDefault="00DB4ACF" w:rsidP="00652C78">
      <w:pPr>
        <w:ind w:left="851"/>
        <w:jc w:val="both"/>
        <w:rPr>
          <w:rFonts w:asciiTheme="minorHAnsi" w:hAnsiTheme="minorHAnsi" w:cstheme="minorHAnsi"/>
          <w:b/>
          <w:sz w:val="20"/>
          <w:szCs w:val="22"/>
          <w:u w:val="single"/>
        </w:rPr>
      </w:pPr>
    </w:p>
    <w:p w:rsidR="0086395F" w:rsidRPr="00652C78" w:rsidRDefault="0086395F" w:rsidP="00652C78">
      <w:pPr>
        <w:ind w:left="851"/>
        <w:rPr>
          <w:rFonts w:asciiTheme="minorHAnsi" w:hAnsiTheme="minorHAnsi" w:cstheme="minorHAnsi"/>
          <w:b/>
          <w:sz w:val="20"/>
          <w:szCs w:val="22"/>
        </w:rPr>
      </w:pPr>
      <w:r w:rsidRPr="00652C78">
        <w:rPr>
          <w:rFonts w:asciiTheme="minorHAnsi" w:hAnsiTheme="minorHAnsi" w:cstheme="minorHAnsi"/>
          <w:b/>
          <w:sz w:val="20"/>
          <w:szCs w:val="22"/>
        </w:rPr>
        <w:t xml:space="preserve">Πιθανό κόστος =1.500,00 πλέον ΦΠΑ </w:t>
      </w:r>
    </w:p>
    <w:p w:rsidR="0086395F" w:rsidRPr="00652C78" w:rsidRDefault="0086395F" w:rsidP="00652C78">
      <w:pPr>
        <w:ind w:left="851"/>
        <w:rPr>
          <w:rFonts w:cs="Calibri"/>
          <w:sz w:val="22"/>
        </w:rPr>
      </w:pPr>
    </w:p>
    <w:p w:rsidR="00652C78" w:rsidRPr="00652C78" w:rsidRDefault="00652C78" w:rsidP="00652C78">
      <w:pPr>
        <w:ind w:left="851"/>
        <w:jc w:val="both"/>
        <w:rPr>
          <w:rFonts w:asciiTheme="minorHAnsi" w:hAnsiTheme="minorHAnsi" w:cstheme="minorHAnsi"/>
          <w:sz w:val="18"/>
          <w:szCs w:val="20"/>
        </w:rPr>
      </w:pPr>
      <w:r w:rsidRPr="00652C78">
        <w:rPr>
          <w:rFonts w:asciiTheme="minorHAnsi" w:hAnsiTheme="minorHAnsi" w:cstheme="minorHAnsi"/>
          <w:sz w:val="18"/>
          <w:szCs w:val="20"/>
        </w:rPr>
        <w:t>Τμήμα Βιοϊατρικής</w:t>
      </w:r>
    </w:p>
    <w:p w:rsidR="00652C78" w:rsidRPr="00652C78" w:rsidRDefault="00652C78" w:rsidP="00652C78">
      <w:pPr>
        <w:ind w:left="851"/>
        <w:jc w:val="both"/>
        <w:rPr>
          <w:rFonts w:asciiTheme="minorHAnsi" w:hAnsiTheme="minorHAnsi" w:cstheme="minorHAnsi"/>
          <w:sz w:val="18"/>
          <w:szCs w:val="20"/>
        </w:rPr>
      </w:pPr>
    </w:p>
    <w:p w:rsidR="00652C78" w:rsidRPr="00652C78" w:rsidRDefault="00652C78" w:rsidP="00652C78">
      <w:pPr>
        <w:ind w:left="851"/>
        <w:jc w:val="both"/>
        <w:rPr>
          <w:rFonts w:asciiTheme="minorHAnsi" w:hAnsiTheme="minorHAnsi" w:cstheme="minorHAnsi"/>
          <w:sz w:val="18"/>
          <w:szCs w:val="20"/>
        </w:rPr>
      </w:pPr>
    </w:p>
    <w:p w:rsidR="00652C78" w:rsidRPr="00652C78" w:rsidRDefault="00652C78" w:rsidP="00652C78">
      <w:pPr>
        <w:ind w:left="851"/>
        <w:jc w:val="both"/>
        <w:rPr>
          <w:rFonts w:asciiTheme="minorHAnsi" w:hAnsiTheme="minorHAnsi" w:cstheme="minorHAnsi"/>
          <w:sz w:val="18"/>
          <w:szCs w:val="20"/>
        </w:rPr>
      </w:pPr>
      <w:r w:rsidRPr="00652C78">
        <w:rPr>
          <w:rFonts w:asciiTheme="minorHAnsi" w:hAnsiTheme="minorHAnsi" w:cstheme="minorHAnsi"/>
          <w:sz w:val="18"/>
          <w:szCs w:val="20"/>
        </w:rPr>
        <w:t xml:space="preserve">   Αβράμης Πέτρος</w:t>
      </w:r>
    </w:p>
    <w:p w:rsidR="00652C78" w:rsidRPr="00652C78" w:rsidRDefault="00652C78" w:rsidP="00652C78">
      <w:pPr>
        <w:ind w:left="851"/>
        <w:jc w:val="both"/>
        <w:rPr>
          <w:rFonts w:asciiTheme="minorHAnsi" w:hAnsiTheme="minorHAnsi" w:cstheme="minorHAnsi"/>
          <w:sz w:val="18"/>
          <w:szCs w:val="20"/>
          <w:u w:val="single"/>
        </w:rPr>
      </w:pPr>
    </w:p>
    <w:p w:rsidR="00652C78" w:rsidRPr="00652C78" w:rsidRDefault="00652C78" w:rsidP="00652C78">
      <w:pPr>
        <w:ind w:left="851"/>
        <w:jc w:val="both"/>
        <w:rPr>
          <w:rFonts w:asciiTheme="minorHAnsi" w:hAnsiTheme="minorHAnsi" w:cstheme="minorHAnsi"/>
          <w:sz w:val="18"/>
          <w:szCs w:val="20"/>
        </w:rPr>
      </w:pPr>
      <w:r w:rsidRPr="00652C78">
        <w:rPr>
          <w:rFonts w:asciiTheme="minorHAnsi" w:hAnsiTheme="minorHAnsi" w:cstheme="minorHAnsi"/>
          <w:sz w:val="18"/>
          <w:szCs w:val="20"/>
        </w:rPr>
        <w:tab/>
      </w:r>
      <w:r w:rsidRPr="00652C78">
        <w:rPr>
          <w:rFonts w:asciiTheme="minorHAnsi" w:hAnsiTheme="minorHAnsi" w:cstheme="minorHAnsi"/>
          <w:sz w:val="18"/>
          <w:szCs w:val="20"/>
        </w:rPr>
        <w:tab/>
      </w:r>
      <w:r w:rsidRPr="00652C78">
        <w:rPr>
          <w:rFonts w:asciiTheme="minorHAnsi" w:hAnsiTheme="minorHAnsi" w:cstheme="minorHAnsi"/>
          <w:sz w:val="18"/>
          <w:szCs w:val="20"/>
        </w:rPr>
        <w:tab/>
      </w:r>
      <w:r w:rsidRPr="00652C78">
        <w:rPr>
          <w:rFonts w:asciiTheme="minorHAnsi" w:hAnsiTheme="minorHAnsi" w:cstheme="minorHAnsi"/>
          <w:sz w:val="18"/>
          <w:szCs w:val="20"/>
        </w:rPr>
        <w:tab/>
      </w:r>
      <w:r w:rsidRPr="00652C78">
        <w:rPr>
          <w:rFonts w:asciiTheme="minorHAnsi" w:hAnsiTheme="minorHAnsi" w:cstheme="minorHAnsi"/>
          <w:sz w:val="18"/>
          <w:szCs w:val="20"/>
        </w:rPr>
        <w:tab/>
      </w:r>
      <w:r w:rsidRPr="00652C78">
        <w:rPr>
          <w:rFonts w:asciiTheme="minorHAnsi" w:hAnsiTheme="minorHAnsi" w:cstheme="minorHAnsi"/>
          <w:sz w:val="18"/>
          <w:szCs w:val="20"/>
        </w:rPr>
        <w:tab/>
      </w:r>
      <w:r w:rsidRPr="00652C78">
        <w:rPr>
          <w:rFonts w:asciiTheme="minorHAnsi" w:hAnsiTheme="minorHAnsi" w:cstheme="minorHAnsi"/>
          <w:sz w:val="18"/>
          <w:szCs w:val="20"/>
        </w:rPr>
        <w:tab/>
      </w:r>
      <w:r w:rsidRPr="00652C78">
        <w:rPr>
          <w:rFonts w:asciiTheme="minorHAnsi" w:hAnsiTheme="minorHAnsi" w:cstheme="minorHAnsi"/>
          <w:sz w:val="18"/>
          <w:szCs w:val="20"/>
        </w:rPr>
        <w:tab/>
      </w:r>
      <w:r w:rsidRPr="00652C78">
        <w:rPr>
          <w:rFonts w:asciiTheme="minorHAnsi" w:hAnsiTheme="minorHAnsi" w:cstheme="minorHAnsi"/>
          <w:sz w:val="18"/>
          <w:szCs w:val="20"/>
        </w:rPr>
        <w:tab/>
      </w:r>
    </w:p>
    <w:p w:rsidR="00652C78" w:rsidRPr="00652C78" w:rsidRDefault="00652C78" w:rsidP="00652C78">
      <w:pPr>
        <w:ind w:left="6480" w:firstLine="720"/>
        <w:jc w:val="both"/>
        <w:rPr>
          <w:rFonts w:asciiTheme="minorHAnsi" w:hAnsiTheme="minorHAnsi" w:cstheme="minorHAnsi"/>
          <w:sz w:val="18"/>
          <w:szCs w:val="20"/>
        </w:rPr>
      </w:pPr>
      <w:r w:rsidRPr="00652C78">
        <w:rPr>
          <w:rFonts w:asciiTheme="minorHAnsi" w:hAnsiTheme="minorHAnsi" w:cstheme="minorHAnsi"/>
          <w:sz w:val="18"/>
          <w:szCs w:val="20"/>
        </w:rPr>
        <w:t>Υποδιεύθυνση Τεχνικού</w:t>
      </w:r>
    </w:p>
    <w:p w:rsidR="00652C78" w:rsidRPr="00652C78" w:rsidRDefault="00652C78" w:rsidP="00652C78">
      <w:pPr>
        <w:ind w:left="851"/>
        <w:jc w:val="both"/>
        <w:rPr>
          <w:rFonts w:asciiTheme="minorHAnsi" w:hAnsiTheme="minorHAnsi" w:cstheme="minorHAnsi"/>
          <w:sz w:val="18"/>
          <w:szCs w:val="20"/>
        </w:rPr>
      </w:pPr>
    </w:p>
    <w:p w:rsidR="00652C78" w:rsidRPr="00652C78" w:rsidRDefault="00652C78" w:rsidP="00652C78">
      <w:pPr>
        <w:ind w:left="851"/>
        <w:jc w:val="both"/>
        <w:rPr>
          <w:rFonts w:asciiTheme="minorHAnsi" w:hAnsiTheme="minorHAnsi" w:cstheme="minorHAnsi"/>
          <w:sz w:val="18"/>
          <w:szCs w:val="20"/>
        </w:rPr>
      </w:pPr>
      <w:r w:rsidRPr="00652C78">
        <w:rPr>
          <w:rFonts w:asciiTheme="minorHAnsi" w:hAnsiTheme="minorHAnsi" w:cstheme="minorHAnsi"/>
          <w:sz w:val="18"/>
          <w:szCs w:val="20"/>
        </w:rPr>
        <w:tab/>
      </w:r>
      <w:r w:rsidRPr="00652C78">
        <w:rPr>
          <w:rFonts w:asciiTheme="minorHAnsi" w:hAnsiTheme="minorHAnsi" w:cstheme="minorHAnsi"/>
          <w:sz w:val="18"/>
          <w:szCs w:val="20"/>
        </w:rPr>
        <w:tab/>
      </w:r>
      <w:r w:rsidRPr="00652C78">
        <w:rPr>
          <w:rFonts w:asciiTheme="minorHAnsi" w:hAnsiTheme="minorHAnsi" w:cstheme="minorHAnsi"/>
          <w:sz w:val="18"/>
          <w:szCs w:val="20"/>
        </w:rPr>
        <w:tab/>
      </w:r>
      <w:r w:rsidRPr="00652C78">
        <w:rPr>
          <w:rFonts w:asciiTheme="minorHAnsi" w:hAnsiTheme="minorHAnsi" w:cstheme="minorHAnsi"/>
          <w:sz w:val="18"/>
          <w:szCs w:val="20"/>
        </w:rPr>
        <w:tab/>
      </w:r>
      <w:r w:rsidRPr="00652C78">
        <w:rPr>
          <w:rFonts w:asciiTheme="minorHAnsi" w:hAnsiTheme="minorHAnsi" w:cstheme="minorHAnsi"/>
          <w:sz w:val="18"/>
          <w:szCs w:val="20"/>
        </w:rPr>
        <w:tab/>
      </w:r>
      <w:r w:rsidRPr="00652C78">
        <w:rPr>
          <w:rFonts w:asciiTheme="minorHAnsi" w:hAnsiTheme="minorHAnsi" w:cstheme="minorHAnsi"/>
          <w:sz w:val="18"/>
          <w:szCs w:val="20"/>
        </w:rPr>
        <w:tab/>
      </w:r>
      <w:r w:rsidRPr="00652C78">
        <w:rPr>
          <w:rFonts w:asciiTheme="minorHAnsi" w:hAnsiTheme="minorHAnsi" w:cstheme="minorHAnsi"/>
          <w:sz w:val="18"/>
          <w:szCs w:val="20"/>
        </w:rPr>
        <w:tab/>
        <w:t xml:space="preserve">                 </w:t>
      </w:r>
    </w:p>
    <w:p w:rsidR="00652C78" w:rsidRPr="00652C78" w:rsidRDefault="00652C78" w:rsidP="00652C78">
      <w:pPr>
        <w:ind w:left="6480" w:firstLine="720"/>
        <w:jc w:val="both"/>
        <w:rPr>
          <w:rFonts w:asciiTheme="minorHAnsi" w:hAnsiTheme="minorHAnsi" w:cstheme="minorHAnsi"/>
          <w:sz w:val="18"/>
          <w:szCs w:val="20"/>
        </w:rPr>
      </w:pPr>
      <w:r w:rsidRPr="00652C78">
        <w:rPr>
          <w:rFonts w:asciiTheme="minorHAnsi" w:hAnsiTheme="minorHAnsi" w:cstheme="minorHAnsi"/>
          <w:sz w:val="18"/>
          <w:szCs w:val="20"/>
        </w:rPr>
        <w:t xml:space="preserve"> Νικολακόπουλος Νίκος</w:t>
      </w:r>
    </w:p>
    <w:p w:rsidR="00652C78" w:rsidRPr="00652C78" w:rsidRDefault="00652C78" w:rsidP="00652C78">
      <w:pPr>
        <w:ind w:left="851"/>
        <w:jc w:val="both"/>
        <w:rPr>
          <w:rFonts w:asciiTheme="minorHAnsi" w:hAnsiTheme="minorHAnsi" w:cstheme="minorHAnsi"/>
          <w:sz w:val="18"/>
          <w:szCs w:val="20"/>
        </w:rPr>
      </w:pPr>
    </w:p>
    <w:p w:rsidR="00652C78" w:rsidRPr="00652C78" w:rsidRDefault="00652C78" w:rsidP="00652C78">
      <w:pPr>
        <w:ind w:left="851"/>
        <w:jc w:val="both"/>
        <w:rPr>
          <w:rFonts w:asciiTheme="minorHAnsi" w:hAnsiTheme="minorHAnsi" w:cstheme="minorHAnsi"/>
          <w:sz w:val="18"/>
          <w:szCs w:val="20"/>
        </w:rPr>
      </w:pPr>
    </w:p>
    <w:p w:rsidR="00652C78" w:rsidRPr="00652C78" w:rsidRDefault="00652C78" w:rsidP="00652C78">
      <w:pPr>
        <w:ind w:left="851" w:firstLine="720"/>
        <w:jc w:val="both"/>
        <w:rPr>
          <w:rFonts w:asciiTheme="minorHAnsi" w:hAnsiTheme="minorHAnsi" w:cstheme="minorHAnsi"/>
          <w:sz w:val="18"/>
          <w:szCs w:val="20"/>
        </w:rPr>
      </w:pPr>
    </w:p>
    <w:p w:rsidR="00652C78" w:rsidRPr="00652C78" w:rsidRDefault="00652C78" w:rsidP="00652C78">
      <w:pPr>
        <w:ind w:left="851"/>
        <w:jc w:val="both"/>
        <w:rPr>
          <w:rFonts w:asciiTheme="minorHAnsi" w:hAnsiTheme="minorHAnsi" w:cstheme="minorHAnsi"/>
          <w:sz w:val="18"/>
          <w:szCs w:val="20"/>
          <w:shd w:val="clear" w:color="auto" w:fill="FFFFFF"/>
        </w:rPr>
      </w:pPr>
      <w:r w:rsidRPr="00652C78">
        <w:rPr>
          <w:rFonts w:asciiTheme="minorHAnsi" w:hAnsiTheme="minorHAnsi" w:cstheme="minorHAnsi"/>
          <w:sz w:val="18"/>
          <w:szCs w:val="20"/>
        </w:rPr>
        <w:t>Κοινοποίηση:</w:t>
      </w:r>
      <w:r w:rsidRPr="00652C78">
        <w:rPr>
          <w:rFonts w:asciiTheme="minorHAnsi" w:hAnsiTheme="minorHAnsi" w:cstheme="minorHAnsi"/>
          <w:sz w:val="18"/>
          <w:szCs w:val="20"/>
          <w:shd w:val="clear" w:color="auto" w:fill="FFFFFF"/>
        </w:rPr>
        <w:t xml:space="preserve"> </w:t>
      </w:r>
      <w:hyperlink r:id="rId7" w:history="1">
        <w:r w:rsidRPr="00652C78">
          <w:rPr>
            <w:rStyle w:val="-"/>
            <w:rFonts w:asciiTheme="minorHAnsi" w:hAnsiTheme="minorHAnsi" w:cstheme="minorHAnsi"/>
            <w:sz w:val="18"/>
            <w:szCs w:val="20"/>
            <w:shd w:val="clear" w:color="auto" w:fill="FFFFFF"/>
            <w:lang w:val="en-US"/>
          </w:rPr>
          <w:t>diaxirisi</w:t>
        </w:r>
        <w:r w:rsidRPr="00652C78">
          <w:rPr>
            <w:rStyle w:val="-"/>
            <w:rFonts w:asciiTheme="minorHAnsi" w:hAnsiTheme="minorHAnsi" w:cstheme="minorHAnsi"/>
            <w:sz w:val="18"/>
            <w:szCs w:val="20"/>
            <w:shd w:val="clear" w:color="auto" w:fill="FFFFFF"/>
          </w:rPr>
          <w:t>-</w:t>
        </w:r>
        <w:r w:rsidRPr="00652C78">
          <w:rPr>
            <w:rStyle w:val="-"/>
            <w:rFonts w:asciiTheme="minorHAnsi" w:hAnsiTheme="minorHAnsi" w:cstheme="minorHAnsi"/>
            <w:sz w:val="18"/>
            <w:szCs w:val="20"/>
            <w:shd w:val="clear" w:color="auto" w:fill="FFFFFF"/>
            <w:lang w:val="en-US"/>
          </w:rPr>
          <w:t>ylikou</w:t>
        </w:r>
        <w:r w:rsidRPr="00652C78">
          <w:rPr>
            <w:rStyle w:val="-"/>
            <w:rFonts w:asciiTheme="minorHAnsi" w:hAnsiTheme="minorHAnsi" w:cstheme="minorHAnsi"/>
            <w:sz w:val="18"/>
            <w:szCs w:val="20"/>
            <w:shd w:val="clear" w:color="auto" w:fill="FFFFFF"/>
          </w:rPr>
          <w:t>@hospital-elena.gr</w:t>
        </w:r>
      </w:hyperlink>
    </w:p>
    <w:p w:rsidR="002B3A51" w:rsidRPr="00652C78" w:rsidRDefault="00652C78" w:rsidP="00652C78">
      <w:pPr>
        <w:ind w:left="851"/>
        <w:jc w:val="both"/>
        <w:rPr>
          <w:rFonts w:cs="Calibri"/>
          <w:sz w:val="22"/>
        </w:rPr>
      </w:pPr>
      <w:r w:rsidRPr="00652C78">
        <w:rPr>
          <w:rFonts w:asciiTheme="minorHAnsi" w:hAnsiTheme="minorHAnsi" w:cstheme="minorHAnsi"/>
          <w:sz w:val="18"/>
          <w:szCs w:val="20"/>
          <w:shd w:val="clear" w:color="auto" w:fill="FFFFFF"/>
        </w:rPr>
        <w:t xml:space="preserve">                     </w:t>
      </w:r>
      <w:hyperlink r:id="rId8" w:history="1">
        <w:r w:rsidRPr="00652C78">
          <w:rPr>
            <w:rStyle w:val="-"/>
            <w:rFonts w:asciiTheme="minorHAnsi" w:hAnsiTheme="minorHAnsi" w:cstheme="minorHAnsi"/>
            <w:sz w:val="18"/>
            <w:szCs w:val="20"/>
            <w:shd w:val="clear" w:color="auto" w:fill="FFFFFF"/>
            <w:lang w:val="en-US"/>
          </w:rPr>
          <w:t>micropromithies</w:t>
        </w:r>
        <w:r w:rsidRPr="00652C78">
          <w:rPr>
            <w:rStyle w:val="-"/>
            <w:rFonts w:asciiTheme="minorHAnsi" w:hAnsiTheme="minorHAnsi" w:cstheme="minorHAnsi"/>
            <w:sz w:val="18"/>
            <w:szCs w:val="20"/>
            <w:shd w:val="clear" w:color="auto" w:fill="FFFFFF"/>
          </w:rPr>
          <w:t>@hospital-elena.gr</w:t>
        </w:r>
      </w:hyperlink>
    </w:p>
    <w:sectPr w:rsidR="002B3A51" w:rsidRPr="00652C78" w:rsidSect="00652C78">
      <w:pgSz w:w="11906" w:h="16838"/>
      <w:pgMar w:top="720" w:right="127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002" w:rsidRDefault="000A0002" w:rsidP="008B2616">
      <w:r>
        <w:separator/>
      </w:r>
    </w:p>
  </w:endnote>
  <w:endnote w:type="continuationSeparator" w:id="0">
    <w:p w:rsidR="000A0002" w:rsidRDefault="000A0002" w:rsidP="008B26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002" w:rsidRDefault="000A0002" w:rsidP="008B2616">
      <w:r>
        <w:separator/>
      </w:r>
    </w:p>
  </w:footnote>
  <w:footnote w:type="continuationSeparator" w:id="0">
    <w:p w:rsidR="000A0002" w:rsidRDefault="000A0002" w:rsidP="008B26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F32F2"/>
    <w:multiLevelType w:val="hybridMultilevel"/>
    <w:tmpl w:val="3C4C922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4383D"/>
    <w:multiLevelType w:val="hybridMultilevel"/>
    <w:tmpl w:val="6C14DA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F7F40"/>
    <w:multiLevelType w:val="hybridMultilevel"/>
    <w:tmpl w:val="2F6EE82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5177DE"/>
    <w:multiLevelType w:val="hybridMultilevel"/>
    <w:tmpl w:val="B964A298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C877BC7"/>
    <w:multiLevelType w:val="hybridMultilevel"/>
    <w:tmpl w:val="2F54317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13B60EF"/>
    <w:multiLevelType w:val="hybridMultilevel"/>
    <w:tmpl w:val="FF0ABF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334273"/>
    <w:multiLevelType w:val="hybridMultilevel"/>
    <w:tmpl w:val="A912CB0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D21850"/>
    <w:multiLevelType w:val="hybridMultilevel"/>
    <w:tmpl w:val="BC44F3D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94B2A2D"/>
    <w:multiLevelType w:val="hybridMultilevel"/>
    <w:tmpl w:val="5EFEC68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B805C13"/>
    <w:multiLevelType w:val="hybridMultilevel"/>
    <w:tmpl w:val="2558F42E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2F1C5E"/>
    <w:multiLevelType w:val="hybridMultilevel"/>
    <w:tmpl w:val="FD9CE72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102936"/>
    <w:multiLevelType w:val="hybridMultilevel"/>
    <w:tmpl w:val="6AF23D9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3B1132D"/>
    <w:multiLevelType w:val="hybridMultilevel"/>
    <w:tmpl w:val="CB366ED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8560C5"/>
    <w:multiLevelType w:val="hybridMultilevel"/>
    <w:tmpl w:val="4F34EF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280FBD"/>
    <w:multiLevelType w:val="hybridMultilevel"/>
    <w:tmpl w:val="DD5CC2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552CB6"/>
    <w:multiLevelType w:val="hybridMultilevel"/>
    <w:tmpl w:val="DA1E3B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2D285C"/>
    <w:multiLevelType w:val="hybridMultilevel"/>
    <w:tmpl w:val="19D2CB2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061539"/>
    <w:multiLevelType w:val="hybridMultilevel"/>
    <w:tmpl w:val="CAA0F3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0E72D4"/>
    <w:multiLevelType w:val="hybridMultilevel"/>
    <w:tmpl w:val="F8F680B8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7"/>
  </w:num>
  <w:num w:numId="5">
    <w:abstractNumId w:val="2"/>
  </w:num>
  <w:num w:numId="6">
    <w:abstractNumId w:val="11"/>
  </w:num>
  <w:num w:numId="7">
    <w:abstractNumId w:val="9"/>
  </w:num>
  <w:num w:numId="8">
    <w:abstractNumId w:val="3"/>
  </w:num>
  <w:num w:numId="9">
    <w:abstractNumId w:val="13"/>
  </w:num>
  <w:num w:numId="10">
    <w:abstractNumId w:val="15"/>
  </w:num>
  <w:num w:numId="11">
    <w:abstractNumId w:val="17"/>
  </w:num>
  <w:num w:numId="12">
    <w:abstractNumId w:val="5"/>
  </w:num>
  <w:num w:numId="13">
    <w:abstractNumId w:val="4"/>
  </w:num>
  <w:num w:numId="14">
    <w:abstractNumId w:val="8"/>
  </w:num>
  <w:num w:numId="15">
    <w:abstractNumId w:val="1"/>
  </w:num>
  <w:num w:numId="16">
    <w:abstractNumId w:val="14"/>
  </w:num>
  <w:num w:numId="17">
    <w:abstractNumId w:val="16"/>
  </w:num>
  <w:num w:numId="18">
    <w:abstractNumId w:val="18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4657"/>
    <w:rsid w:val="00033A0D"/>
    <w:rsid w:val="00095F31"/>
    <w:rsid w:val="000A0002"/>
    <w:rsid w:val="000C408B"/>
    <w:rsid w:val="000D62CA"/>
    <w:rsid w:val="00173723"/>
    <w:rsid w:val="001A6A19"/>
    <w:rsid w:val="001E295E"/>
    <w:rsid w:val="00243221"/>
    <w:rsid w:val="002970A9"/>
    <w:rsid w:val="002B3A51"/>
    <w:rsid w:val="002E2073"/>
    <w:rsid w:val="002E67E5"/>
    <w:rsid w:val="002F06DF"/>
    <w:rsid w:val="00317F49"/>
    <w:rsid w:val="00340095"/>
    <w:rsid w:val="003A6377"/>
    <w:rsid w:val="003D0BD4"/>
    <w:rsid w:val="003D58F6"/>
    <w:rsid w:val="00424DE4"/>
    <w:rsid w:val="00427593"/>
    <w:rsid w:val="004355A4"/>
    <w:rsid w:val="00435C0D"/>
    <w:rsid w:val="00475FD6"/>
    <w:rsid w:val="0048202D"/>
    <w:rsid w:val="004976E0"/>
    <w:rsid w:val="004B4657"/>
    <w:rsid w:val="004C51F3"/>
    <w:rsid w:val="004F1176"/>
    <w:rsid w:val="0055449F"/>
    <w:rsid w:val="00557BAD"/>
    <w:rsid w:val="005A08E9"/>
    <w:rsid w:val="005E1D0F"/>
    <w:rsid w:val="00641812"/>
    <w:rsid w:val="00652C78"/>
    <w:rsid w:val="00661182"/>
    <w:rsid w:val="00680836"/>
    <w:rsid w:val="006858EC"/>
    <w:rsid w:val="006A12F0"/>
    <w:rsid w:val="006A4231"/>
    <w:rsid w:val="006E4360"/>
    <w:rsid w:val="00712298"/>
    <w:rsid w:val="00727DB7"/>
    <w:rsid w:val="007340B3"/>
    <w:rsid w:val="007B421B"/>
    <w:rsid w:val="00845882"/>
    <w:rsid w:val="00851BAA"/>
    <w:rsid w:val="0086395F"/>
    <w:rsid w:val="00867E75"/>
    <w:rsid w:val="008706D7"/>
    <w:rsid w:val="008A2CDD"/>
    <w:rsid w:val="008B2616"/>
    <w:rsid w:val="00926C37"/>
    <w:rsid w:val="009630B4"/>
    <w:rsid w:val="00972670"/>
    <w:rsid w:val="00982F5F"/>
    <w:rsid w:val="00983B3A"/>
    <w:rsid w:val="009A605B"/>
    <w:rsid w:val="009A692F"/>
    <w:rsid w:val="00A30911"/>
    <w:rsid w:val="00A540CE"/>
    <w:rsid w:val="00AA4707"/>
    <w:rsid w:val="00B10E4A"/>
    <w:rsid w:val="00B2370B"/>
    <w:rsid w:val="00B23DB1"/>
    <w:rsid w:val="00B30DE6"/>
    <w:rsid w:val="00B52F38"/>
    <w:rsid w:val="00BB45D8"/>
    <w:rsid w:val="00BB5F62"/>
    <w:rsid w:val="00C0438E"/>
    <w:rsid w:val="00C20246"/>
    <w:rsid w:val="00C26243"/>
    <w:rsid w:val="00C269DE"/>
    <w:rsid w:val="00C96D23"/>
    <w:rsid w:val="00CA02DC"/>
    <w:rsid w:val="00CD442A"/>
    <w:rsid w:val="00CF248A"/>
    <w:rsid w:val="00D95DAC"/>
    <w:rsid w:val="00DB4ACF"/>
    <w:rsid w:val="00DD2F6A"/>
    <w:rsid w:val="00E051FF"/>
    <w:rsid w:val="00E12C12"/>
    <w:rsid w:val="00E31513"/>
    <w:rsid w:val="00E50844"/>
    <w:rsid w:val="00E6340C"/>
    <w:rsid w:val="00E90B22"/>
    <w:rsid w:val="00ED1404"/>
    <w:rsid w:val="00EF5B65"/>
    <w:rsid w:val="00F61AC0"/>
    <w:rsid w:val="00FB34AD"/>
    <w:rsid w:val="00FE20D7"/>
    <w:rsid w:val="00FF0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0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269DE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E6340C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Default">
    <w:name w:val="Default"/>
    <w:rsid w:val="00E6340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-">
    <w:name w:val="Hyperlink"/>
    <w:basedOn w:val="a0"/>
    <w:rsid w:val="003D58F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72670"/>
    <w:pPr>
      <w:ind w:left="720"/>
      <w:contextualSpacing/>
    </w:pPr>
  </w:style>
  <w:style w:type="paragraph" w:styleId="a6">
    <w:name w:val="header"/>
    <w:basedOn w:val="a"/>
    <w:link w:val="Char"/>
    <w:rsid w:val="008B2616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rsid w:val="008B2616"/>
    <w:rPr>
      <w:sz w:val="24"/>
      <w:szCs w:val="24"/>
    </w:rPr>
  </w:style>
  <w:style w:type="paragraph" w:styleId="a7">
    <w:name w:val="footer"/>
    <w:basedOn w:val="a"/>
    <w:link w:val="Char0"/>
    <w:rsid w:val="008B2616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rsid w:val="008B2616"/>
    <w:rPr>
      <w:sz w:val="24"/>
      <w:szCs w:val="24"/>
    </w:rPr>
  </w:style>
  <w:style w:type="table" w:styleId="a8">
    <w:name w:val="Table Grid"/>
    <w:basedOn w:val="a1"/>
    <w:rsid w:val="003D0B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ropromithies@hospital-elena.g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axirisi-ylikou@hospital-elena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2305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Τεχνικά χαρακτηριστικά</vt:lpstr>
      <vt:lpstr>Τεχνικά χαρακτηριστικά</vt:lpstr>
    </vt:vector>
  </TitlesOfParts>
  <Company>Bit</Company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Τεχνικά χαρακτηριστικά</dc:title>
  <dc:creator>Nick</dc:creator>
  <cp:lastModifiedBy>microprom</cp:lastModifiedBy>
  <cp:revision>2</cp:revision>
  <cp:lastPrinted>2026-02-10T05:48:00Z</cp:lastPrinted>
  <dcterms:created xsi:type="dcterms:W3CDTF">2026-08-14T11:11:00Z</dcterms:created>
  <dcterms:modified xsi:type="dcterms:W3CDTF">2026-08-14T11:11:00Z</dcterms:modified>
</cp:coreProperties>
</file>