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249E" w:rsidRPr="0092249E" w:rsidRDefault="0092249E" w:rsidP="003E0299">
      <w:pPr>
        <w:spacing w:before="100" w:beforeAutospacing="1" w:after="100" w:afterAutospacing="1" w:line="240" w:lineRule="auto"/>
        <w:jc w:val="both"/>
        <w:outlineLvl w:val="2"/>
        <w:rPr>
          <w:rFonts w:ascii="Arial" w:eastAsia="Times New Roman" w:hAnsi="Arial" w:cs="Arial"/>
          <w:b/>
          <w:bCs/>
          <w:kern w:val="0"/>
          <w:sz w:val="22"/>
          <w:szCs w:val="22"/>
          <w:lang w:eastAsia="el-GR"/>
        </w:rPr>
      </w:pPr>
      <w:r w:rsidRPr="0092249E">
        <w:rPr>
          <w:rFonts w:ascii="Arial" w:eastAsia="Times New Roman" w:hAnsi="Arial" w:cs="Arial"/>
          <w:b/>
          <w:bCs/>
          <w:kern w:val="0"/>
          <w:sz w:val="22"/>
          <w:szCs w:val="22"/>
          <w:lang w:eastAsia="el-GR"/>
        </w:rPr>
        <w:t xml:space="preserve">ΤΕΧΝΙΚΗ ΠΕΡΙΓΡΑΦΗ ΕΡΓΑΣΙΩΝ ΕΓΚΑΤΑΣΤΑΣΗΣ ΣΥΣΤΗΜΑΤΟΣ ΚΛΙΜΑΤΙΣΜΟΥ </w:t>
      </w:r>
      <w:r w:rsidR="00413DB0">
        <w:rPr>
          <w:rFonts w:ascii="Arial" w:eastAsia="Times New Roman" w:hAnsi="Arial" w:cs="Arial"/>
          <w:b/>
          <w:bCs/>
          <w:kern w:val="0"/>
          <w:sz w:val="22"/>
          <w:szCs w:val="22"/>
          <w:lang w:eastAsia="el-GR"/>
        </w:rPr>
        <w:t>ΣΤΗΝ ΣΤΑΘΜΗ -1 ΤΟΥ ΚΤΙΡΊΟΥ Β</w:t>
      </w:r>
    </w:p>
    <w:p w:rsidR="0092249E" w:rsidRPr="0092249E" w:rsidRDefault="0092249E" w:rsidP="009868C9">
      <w:pPr>
        <w:spacing w:before="100" w:beforeAutospacing="1" w:after="100" w:afterAutospacing="1" w:line="360" w:lineRule="auto"/>
        <w:jc w:val="both"/>
        <w:rPr>
          <w:rFonts w:ascii="Arial" w:eastAsia="Times New Roman" w:hAnsi="Arial" w:cs="Arial"/>
          <w:kern w:val="0"/>
          <w:sz w:val="22"/>
          <w:szCs w:val="22"/>
          <w:lang w:eastAsia="el-GR"/>
        </w:rPr>
      </w:pPr>
      <w:r w:rsidRPr="0092249E">
        <w:rPr>
          <w:rFonts w:ascii="Arial" w:eastAsia="Times New Roman" w:hAnsi="Arial" w:cs="Arial"/>
          <w:kern w:val="0"/>
          <w:sz w:val="22"/>
          <w:szCs w:val="22"/>
          <w:lang w:eastAsia="el-GR"/>
        </w:rPr>
        <w:t>Οι εργασίες αφορούν την αποξήλωση του υφιστάμενου εξοπλισμού κλιματισμού και την εγκατάσταση νέου συστήματος κλιματισμού στους χώρους του εργαστηρίου, σύμφωνα με τις απαιτήσεις του έργου.</w:t>
      </w:r>
    </w:p>
    <w:p w:rsidR="0092249E" w:rsidRPr="0092249E" w:rsidRDefault="0092249E" w:rsidP="009868C9">
      <w:pPr>
        <w:spacing w:before="100" w:beforeAutospacing="1" w:after="100" w:afterAutospacing="1" w:line="360" w:lineRule="auto"/>
        <w:jc w:val="both"/>
        <w:rPr>
          <w:rFonts w:ascii="Arial" w:eastAsia="Times New Roman" w:hAnsi="Arial" w:cs="Arial"/>
          <w:kern w:val="0"/>
          <w:sz w:val="22"/>
          <w:szCs w:val="22"/>
          <w:lang w:eastAsia="el-GR"/>
        </w:rPr>
      </w:pPr>
      <w:r w:rsidRPr="0092249E">
        <w:rPr>
          <w:rFonts w:ascii="Arial" w:eastAsia="Times New Roman" w:hAnsi="Arial" w:cs="Arial"/>
          <w:kern w:val="0"/>
          <w:sz w:val="22"/>
          <w:szCs w:val="22"/>
          <w:lang w:eastAsia="el-GR"/>
        </w:rPr>
        <w:t>Στο αντικείμενο περιλαμβάνεται η αποξήλωση των υφιστάμενων μονάδων,  σωληνώσεων και λοιπών εξαρτημάτων που καθίστανται ανενεργά, καθώς και η αποκομιδή των προϊόντων καθαίρεσης.</w:t>
      </w:r>
    </w:p>
    <w:p w:rsidR="009868C9" w:rsidRPr="009868C9" w:rsidRDefault="009868C9" w:rsidP="009868C9">
      <w:pPr>
        <w:spacing w:before="100" w:beforeAutospacing="1" w:after="100" w:afterAutospacing="1" w:line="360" w:lineRule="auto"/>
        <w:jc w:val="both"/>
        <w:rPr>
          <w:rFonts w:ascii="Arial" w:eastAsia="Times New Roman" w:hAnsi="Arial" w:cs="Arial"/>
          <w:kern w:val="0"/>
          <w:sz w:val="22"/>
          <w:szCs w:val="22"/>
          <w:lang w:eastAsia="el-GR"/>
        </w:rPr>
      </w:pPr>
      <w:r w:rsidRPr="009868C9">
        <w:rPr>
          <w:rFonts w:ascii="Arial" w:eastAsia="Times New Roman" w:hAnsi="Arial" w:cs="Arial"/>
          <w:kern w:val="0"/>
          <w:sz w:val="22"/>
          <w:szCs w:val="22"/>
          <w:lang w:eastAsia="el-GR"/>
        </w:rPr>
        <w:t xml:space="preserve">Συγκεκριμένα προβλέπεται η </w:t>
      </w:r>
      <w:r>
        <w:rPr>
          <w:rFonts w:ascii="Arial" w:eastAsia="Times New Roman" w:hAnsi="Arial" w:cs="Arial"/>
          <w:kern w:val="0"/>
          <w:sz w:val="22"/>
          <w:szCs w:val="22"/>
          <w:lang w:eastAsia="el-GR"/>
        </w:rPr>
        <w:t>παραλαβή από τις αποθήκες του νοσοκομείου</w:t>
      </w:r>
      <w:r w:rsidRPr="009868C9">
        <w:rPr>
          <w:rFonts w:ascii="Arial" w:eastAsia="Times New Roman" w:hAnsi="Arial" w:cs="Arial"/>
          <w:kern w:val="0"/>
          <w:sz w:val="22"/>
          <w:szCs w:val="22"/>
          <w:lang w:eastAsia="el-GR"/>
        </w:rPr>
        <w:t>,</w:t>
      </w:r>
      <w:r>
        <w:rPr>
          <w:rFonts w:ascii="Arial" w:eastAsia="Times New Roman" w:hAnsi="Arial" w:cs="Arial"/>
          <w:kern w:val="0"/>
          <w:sz w:val="22"/>
          <w:szCs w:val="22"/>
          <w:lang w:eastAsia="el-GR"/>
        </w:rPr>
        <w:t xml:space="preserve"> η</w:t>
      </w:r>
      <w:r w:rsidRPr="009868C9">
        <w:rPr>
          <w:rFonts w:ascii="Arial" w:eastAsia="Times New Roman" w:hAnsi="Arial" w:cs="Arial"/>
          <w:kern w:val="0"/>
          <w:sz w:val="22"/>
          <w:szCs w:val="22"/>
          <w:lang w:eastAsia="el-GR"/>
        </w:rPr>
        <w:t xml:space="preserve"> μεταφορά, ανύψωση, τοποθέτηση, στήριξη, ευθυγράμμιση, υδραυλική και ηλεκτρολογική σύνδεση των παρακάτω μονάδων:</w:t>
      </w:r>
    </w:p>
    <w:p w:rsidR="009868C9" w:rsidRPr="009868C9" w:rsidRDefault="009868C9" w:rsidP="009868C9">
      <w:pPr>
        <w:numPr>
          <w:ilvl w:val="0"/>
          <w:numId w:val="4"/>
        </w:numPr>
        <w:spacing w:before="100" w:beforeAutospacing="1" w:after="100" w:afterAutospacing="1" w:line="360" w:lineRule="auto"/>
        <w:jc w:val="both"/>
        <w:rPr>
          <w:rFonts w:ascii="Arial" w:eastAsia="Times New Roman" w:hAnsi="Arial" w:cs="Arial"/>
          <w:kern w:val="0"/>
          <w:sz w:val="22"/>
          <w:szCs w:val="22"/>
          <w:lang w:eastAsia="el-GR"/>
        </w:rPr>
      </w:pPr>
      <w:r w:rsidRPr="009868C9">
        <w:rPr>
          <w:rFonts w:ascii="Arial" w:eastAsia="Times New Roman" w:hAnsi="Arial" w:cs="Arial"/>
          <w:kern w:val="0"/>
          <w:sz w:val="22"/>
          <w:szCs w:val="22"/>
          <w:lang w:eastAsia="el-GR"/>
        </w:rPr>
        <w:t>Δύο (2) επιτοίχιες μονάδες fan coil inverter παροχής αέρα 500 cfm.</w:t>
      </w:r>
    </w:p>
    <w:p w:rsidR="009868C9" w:rsidRPr="009868C9" w:rsidRDefault="009868C9" w:rsidP="009868C9">
      <w:pPr>
        <w:numPr>
          <w:ilvl w:val="0"/>
          <w:numId w:val="4"/>
        </w:numPr>
        <w:spacing w:before="100" w:beforeAutospacing="1" w:after="100" w:afterAutospacing="1" w:line="360" w:lineRule="auto"/>
        <w:jc w:val="both"/>
        <w:rPr>
          <w:rFonts w:ascii="Arial" w:eastAsia="Times New Roman" w:hAnsi="Arial" w:cs="Arial"/>
          <w:kern w:val="0"/>
          <w:sz w:val="22"/>
          <w:szCs w:val="22"/>
          <w:lang w:eastAsia="el-GR"/>
        </w:rPr>
      </w:pPr>
      <w:r w:rsidRPr="009868C9">
        <w:rPr>
          <w:rFonts w:ascii="Arial" w:eastAsia="Times New Roman" w:hAnsi="Arial" w:cs="Arial"/>
          <w:kern w:val="0"/>
          <w:sz w:val="22"/>
          <w:szCs w:val="22"/>
          <w:lang w:eastAsia="el-GR"/>
        </w:rPr>
        <w:t>Μία (1) επιτοίχια μονάδα fan coil inverter παροχής αέρα 400 cfm.</w:t>
      </w:r>
    </w:p>
    <w:p w:rsidR="009868C9" w:rsidRPr="009868C9" w:rsidRDefault="009868C9" w:rsidP="009868C9">
      <w:pPr>
        <w:numPr>
          <w:ilvl w:val="0"/>
          <w:numId w:val="4"/>
        </w:numPr>
        <w:spacing w:before="100" w:beforeAutospacing="1" w:after="100" w:afterAutospacing="1" w:line="360" w:lineRule="auto"/>
        <w:jc w:val="both"/>
        <w:rPr>
          <w:rFonts w:ascii="Arial" w:eastAsia="Times New Roman" w:hAnsi="Arial" w:cs="Arial"/>
          <w:kern w:val="0"/>
          <w:sz w:val="22"/>
          <w:szCs w:val="22"/>
          <w:lang w:eastAsia="el-GR"/>
        </w:rPr>
      </w:pPr>
      <w:r w:rsidRPr="009868C9">
        <w:rPr>
          <w:rFonts w:ascii="Arial" w:eastAsia="Times New Roman" w:hAnsi="Arial" w:cs="Arial"/>
          <w:kern w:val="0"/>
          <w:sz w:val="22"/>
          <w:szCs w:val="22"/>
          <w:lang w:eastAsia="el-GR"/>
        </w:rPr>
        <w:t>Τρεις (3) μονάδες fan coil inverter δαπέδου παροχής αέρα 400 cfm.</w:t>
      </w:r>
    </w:p>
    <w:p w:rsidR="009868C9" w:rsidRDefault="009868C9" w:rsidP="009868C9">
      <w:pPr>
        <w:spacing w:before="100" w:beforeAutospacing="1" w:after="100" w:afterAutospacing="1" w:line="360" w:lineRule="auto"/>
        <w:jc w:val="both"/>
        <w:rPr>
          <w:rFonts w:ascii="Arial" w:eastAsia="Times New Roman" w:hAnsi="Arial" w:cs="Arial"/>
          <w:kern w:val="0"/>
          <w:sz w:val="22"/>
          <w:szCs w:val="22"/>
          <w:lang w:eastAsia="el-GR"/>
        </w:rPr>
      </w:pPr>
      <w:r w:rsidRPr="009868C9">
        <w:rPr>
          <w:rFonts w:ascii="Arial" w:eastAsia="Times New Roman" w:hAnsi="Arial" w:cs="Arial"/>
          <w:kern w:val="0"/>
          <w:sz w:val="22"/>
          <w:szCs w:val="22"/>
          <w:lang w:eastAsia="el-GR"/>
        </w:rPr>
        <w:t>Οι μονάδες θα συνδεθούν με τα υφιστάμενα δίκτυα προσαγωγής και επιστροφής θερμού και ψυχρού νερού, μέσω όλων των απαιτούμενων εξαρτημάτων απομόνωσης, ρύθμισης και σύνδεσης, ενώ θα εγκατασταθεί πλήρες δίκτυο αποχέτευσης συμπυκνωμάτων με τις απαιτούμενες κλίσεις για την ασφαλή απορροή, χωρίς κίνδυνο υπερχειλίσεων ή επιστροφής υδάτων.</w:t>
      </w:r>
    </w:p>
    <w:p w:rsidR="009868C9" w:rsidRDefault="009868C9" w:rsidP="009868C9">
      <w:pPr>
        <w:spacing w:before="100" w:beforeAutospacing="1" w:after="100" w:afterAutospacing="1" w:line="360" w:lineRule="auto"/>
        <w:jc w:val="both"/>
        <w:rPr>
          <w:rFonts w:ascii="Arial" w:eastAsia="Times New Roman" w:hAnsi="Arial" w:cs="Arial"/>
          <w:kern w:val="0"/>
          <w:sz w:val="22"/>
          <w:szCs w:val="22"/>
          <w:lang w:eastAsia="el-GR"/>
        </w:rPr>
      </w:pPr>
      <w:r w:rsidRPr="009868C9">
        <w:rPr>
          <w:rFonts w:ascii="Arial" w:eastAsia="Times New Roman" w:hAnsi="Arial" w:cs="Arial"/>
          <w:kern w:val="0"/>
          <w:sz w:val="22"/>
          <w:szCs w:val="22"/>
          <w:lang w:eastAsia="el-GR"/>
        </w:rPr>
        <w:t>Παράλληλα θα πραγματοποιηθούν όλες οι απαιτούμενες ηλεκτρολογικές εργασίες τροφοδότησης και διασύνδεσης των μονάδων με τα συστήματα αυτοματισμού και ελέγχου, συμπεριλαμβανομένων των απαραίτητων καλωδιώσεων, ηλεκτρικών συνδέσεων, ελέγχων πολικότητας, γειώσεων και λειτουργικών δοκιμών.</w:t>
      </w:r>
    </w:p>
    <w:p w:rsidR="0092249E" w:rsidRPr="0092249E" w:rsidRDefault="0092249E" w:rsidP="009868C9">
      <w:pPr>
        <w:spacing w:before="100" w:beforeAutospacing="1" w:after="100" w:afterAutospacing="1" w:line="360" w:lineRule="auto"/>
        <w:jc w:val="both"/>
        <w:rPr>
          <w:rFonts w:ascii="Arial" w:eastAsia="Times New Roman" w:hAnsi="Arial" w:cs="Arial"/>
          <w:kern w:val="0"/>
          <w:sz w:val="22"/>
          <w:szCs w:val="22"/>
          <w:lang w:eastAsia="el-GR"/>
        </w:rPr>
      </w:pPr>
      <w:r w:rsidRPr="0092249E">
        <w:rPr>
          <w:rFonts w:ascii="Arial" w:eastAsia="Times New Roman" w:hAnsi="Arial" w:cs="Arial"/>
          <w:kern w:val="0"/>
          <w:sz w:val="22"/>
          <w:szCs w:val="22"/>
          <w:lang w:eastAsia="el-GR"/>
        </w:rPr>
        <w:t>Περιλαμβάνονται επίσης όλες οι απαιτούμενες τροποποιήσεις, μετατοπίσεις και επεκτάσεις των υδραυλικών συνδέσεων από τις υφιστάμενες κεντρικές κατακόρυφες στήλες του κτιρίου έως τις τελικές θέσεις των νέων μονάδων, συμπεριλαμβανομένων σωληνώσεων, εξαρτημάτων σύνδεσης, βανών, μονώσεων, στηριγμάτων και κάθε αναγκαίου παρελκόμενου.</w:t>
      </w:r>
    </w:p>
    <w:p w:rsidR="0092249E" w:rsidRPr="0092249E" w:rsidRDefault="0092249E" w:rsidP="009868C9">
      <w:pPr>
        <w:spacing w:before="100" w:beforeAutospacing="1" w:after="100" w:afterAutospacing="1" w:line="360" w:lineRule="auto"/>
        <w:jc w:val="both"/>
        <w:rPr>
          <w:rFonts w:ascii="Arial" w:eastAsia="Times New Roman" w:hAnsi="Arial" w:cs="Arial"/>
          <w:kern w:val="0"/>
          <w:sz w:val="22"/>
          <w:szCs w:val="22"/>
          <w:lang w:eastAsia="el-GR"/>
        </w:rPr>
      </w:pPr>
      <w:r w:rsidRPr="0092249E">
        <w:rPr>
          <w:rFonts w:ascii="Arial" w:eastAsia="Times New Roman" w:hAnsi="Arial" w:cs="Arial"/>
          <w:kern w:val="0"/>
          <w:sz w:val="22"/>
          <w:szCs w:val="22"/>
          <w:lang w:eastAsia="el-GR"/>
        </w:rPr>
        <w:t xml:space="preserve">Στην παρούσα εργασία περιλαμβάνονται όλα τα απαραίτητα μικροϋλικά, οι διατρήσεις, οι στηρίξεις, οι αποκαταστάσεις οικοδομικών στοιχείων, οι ηλεκτρολογικές συνδέσεις, οι δοκιμές στεγανότητας, οι ρυθμίσεις λειτουργίας, η θέση σε λειτουργία </w:t>
      </w:r>
      <w:r w:rsidRPr="0092249E">
        <w:rPr>
          <w:rFonts w:ascii="Arial" w:eastAsia="Times New Roman" w:hAnsi="Arial" w:cs="Arial"/>
          <w:kern w:val="0"/>
          <w:sz w:val="22"/>
          <w:szCs w:val="22"/>
          <w:lang w:eastAsia="el-GR"/>
        </w:rPr>
        <w:lastRenderedPageBreak/>
        <w:t>και κάθε άλλη εργασία που απαιτείται για την πλήρη και έντεχνη εγκατάσταση του συστήματος κλιματισμού και την παράδοσή του σε κανονική λειτουργία.</w:t>
      </w:r>
    </w:p>
    <w:p w:rsidR="003E0299" w:rsidRPr="003E0299" w:rsidRDefault="003E0299" w:rsidP="003E0299">
      <w:pPr>
        <w:ind w:right="-483"/>
        <w:jc w:val="both"/>
        <w:rPr>
          <w:b/>
          <w:bCs/>
          <w:u w:val="single"/>
        </w:rPr>
      </w:pPr>
      <w:r w:rsidRPr="003E0299">
        <w:rPr>
          <w:b/>
          <w:bCs/>
          <w:u w:val="single"/>
        </w:rPr>
        <w:t>ΠΟΙΟΤΗΤΑ ΥΛΙΚΩΝ – ΓΕΝΙΚΕΣ ΥΠΟΧΡΕΩΣΕΙΣ ΑΝΑΔΟΧΟΥ &amp; ΣΥΜΜΕΤΕΧΟΝΤΩΝ</w:t>
      </w:r>
    </w:p>
    <w:p w:rsidR="003E0299" w:rsidRDefault="003E0299" w:rsidP="003E0299">
      <w:pPr>
        <w:jc w:val="both"/>
      </w:pPr>
      <w:r>
        <w:t>1.</w:t>
      </w:r>
      <w:r>
        <w:tab/>
        <w:t xml:space="preserve">Οι συμμετέχοντες θα δώσουν τιμή για το σύνολο των εργασιών του έργου (κατ’ αποκοπή).  </w:t>
      </w:r>
    </w:p>
    <w:p w:rsidR="003E0299" w:rsidRDefault="003E0299" w:rsidP="003E0299">
      <w:pPr>
        <w:jc w:val="both"/>
      </w:pPr>
      <w:r>
        <w:t>2.</w:t>
      </w:r>
      <w:r>
        <w:tab/>
        <w:t>Οι συμμετέχοντες θα πρέπει οπωσδήποτε και επί ποινή αποκλεισμού στον φάκελο της προσφοράς να υποβάλλουν:</w:t>
      </w:r>
    </w:p>
    <w:p w:rsidR="003E0299" w:rsidRDefault="003E0299" w:rsidP="003E0299">
      <w:pPr>
        <w:jc w:val="both"/>
      </w:pPr>
      <w:r>
        <w:t>•</w:t>
      </w:r>
      <w:r>
        <w:tab/>
        <w:t>Βεβαίωση μέλους ΤΕΕ σε ισχύ, έκδοσης εντός εξαμήνου.</w:t>
      </w:r>
    </w:p>
    <w:p w:rsidR="003E0299" w:rsidRDefault="003E0299" w:rsidP="003E0299">
      <w:pPr>
        <w:jc w:val="both"/>
      </w:pPr>
      <w:r>
        <w:t>•</w:t>
      </w:r>
      <w:r>
        <w:tab/>
        <w:t>Πτυχίο ΜΕΕΠ οποιασδήποτε τάξης κατηγορίας Ηλεκτρομηχανολογικών</w:t>
      </w:r>
    </w:p>
    <w:p w:rsidR="003E0299" w:rsidRDefault="003E0299" w:rsidP="003E0299">
      <w:pPr>
        <w:jc w:val="both"/>
      </w:pPr>
      <w:r>
        <w:t>•</w:t>
      </w:r>
      <w:r>
        <w:tab/>
        <w:t>Να επισκεφτούν και να λάβουν γνώση επί τόπου των ειδικών και τοπικών συνθηκών των χώρων εκτέλεσης του έργου, της κατάστασης των, καθώς και να προβλέψουν κάθε τι απαραίτητο για την ολοκλήρωση αυτού. Η επίσκεψη των συμμετεχόντων θα γίνεται σε συνεννόηση (μετά από τηλ. επικοινωνία) με υπεύθυνο της Τεχνικής Υπηρεσίας του Νοσοκομείου η οποία θα χορηγεί και βεβαίωση στην οποία θα φαίνεται ότι ο υποψήφιος έλαβε γνώση των συνθηκών υλοποίησης του έργου.</w:t>
      </w:r>
    </w:p>
    <w:p w:rsidR="003E0299" w:rsidRDefault="003E0299" w:rsidP="003E0299">
      <w:pPr>
        <w:spacing w:after="120"/>
        <w:jc w:val="both"/>
      </w:pPr>
      <w:r>
        <w:t>•</w:t>
      </w:r>
      <w:r>
        <w:tab/>
        <w:t>Πιστοποιητικό / Βεβαίωση του οικείου επαγγελματικού ή εμπορικού επιμελητηρίου σε ισχύ, έκδοσης τελευταίου μήνα.</w:t>
      </w:r>
    </w:p>
    <w:p w:rsidR="003E0299" w:rsidRDefault="003E0299" w:rsidP="003E0299">
      <w:pPr>
        <w:spacing w:after="120"/>
        <w:jc w:val="both"/>
      </w:pPr>
      <w:r>
        <w:t>•</w:t>
      </w:r>
      <w:r>
        <w:tab/>
        <w:t>Πιστοποιητικό ISO σειράς 9001:2015 που αφορά στην Κατασκευή,  Ηλεκτρομηχανολογικών και οικοδομικών έργων.</w:t>
      </w:r>
    </w:p>
    <w:p w:rsidR="003E0299" w:rsidRDefault="003E0299" w:rsidP="003E0299">
      <w:pPr>
        <w:spacing w:after="120"/>
        <w:jc w:val="both"/>
      </w:pPr>
      <w:r>
        <w:t>•</w:t>
      </w:r>
      <w:r>
        <w:tab/>
        <w:t>Πιστοποιητικό EN ISO14001:2015 που αφορά σε Σύστημα Περιβαλλοντικής Διαχείρισης.</w:t>
      </w:r>
    </w:p>
    <w:p w:rsidR="003E0299" w:rsidRDefault="003E0299" w:rsidP="003E0299">
      <w:pPr>
        <w:spacing w:after="120"/>
        <w:jc w:val="both"/>
      </w:pPr>
      <w:r>
        <w:t>•</w:t>
      </w:r>
      <w:r>
        <w:tab/>
        <w:t>Πιστοποιητικό ISO ΟΗSAS 45001:2018 που αφορά στην Υγεία και Ασφάλεια στην Εργασία.</w:t>
      </w:r>
    </w:p>
    <w:p w:rsidR="003E0299" w:rsidRDefault="003E0299" w:rsidP="003E0299">
      <w:pPr>
        <w:spacing w:after="120"/>
        <w:jc w:val="both"/>
      </w:pPr>
      <w:r>
        <w:t>•</w:t>
      </w:r>
      <w:r>
        <w:tab/>
        <w:t>Πιστοποιητικό ISO 37001:2016 που αφορά στην καταπολέμηση της διαφθοράς.</w:t>
      </w:r>
    </w:p>
    <w:p w:rsidR="003E0299" w:rsidRDefault="003E0299" w:rsidP="003E0299">
      <w:pPr>
        <w:spacing w:after="120"/>
        <w:jc w:val="both"/>
      </w:pPr>
      <w:r>
        <w:t>•</w:t>
      </w:r>
      <w:r>
        <w:tab/>
        <w:t>Πιστοποιητικό ISO 41001:2018 που αφορά στην διαχείριση των εγκαταστάσεων</w:t>
      </w:r>
    </w:p>
    <w:p w:rsidR="003E0299" w:rsidRDefault="003E0299" w:rsidP="003E0299">
      <w:pPr>
        <w:spacing w:after="120"/>
        <w:jc w:val="both"/>
      </w:pPr>
      <w:r>
        <w:t>•</w:t>
      </w:r>
      <w:r>
        <w:tab/>
        <w:t>Πιστοποιητικό ISO 50001:2018 που αφορά στην διαχείριση ενέργειας.</w:t>
      </w:r>
    </w:p>
    <w:p w:rsidR="003E0299" w:rsidRDefault="003E0299" w:rsidP="003E0299">
      <w:pPr>
        <w:spacing w:after="120"/>
        <w:jc w:val="both"/>
      </w:pPr>
      <w:r>
        <w:t>•</w:t>
      </w:r>
      <w:r>
        <w:tab/>
        <w:t xml:space="preserve">Οι συμμετέχοντες θα υποβάλλουν κατάσταση προσωπικού από την επιθεώρηση εργασίας έτσι ώστε να βεβαιώνεται ότι διαθέτουν συνεργείο υδραυλικών αποτελούμενο από έναν εργοδηγό υδραυλικό και έναν αρχιτεχνίτη υδραυλικό. </w:t>
      </w:r>
    </w:p>
    <w:p w:rsidR="005B5A39" w:rsidRPr="006F5CE5" w:rsidRDefault="003E0299" w:rsidP="005B5A39">
      <w:pPr>
        <w:spacing w:line="276" w:lineRule="auto"/>
        <w:jc w:val="both"/>
        <w:rPr>
          <w:rFonts w:ascii="Calibri" w:hAnsi="Calibri" w:cs="Calibri"/>
          <w:bCs/>
          <w:sz w:val="22"/>
          <w:szCs w:val="22"/>
        </w:rPr>
      </w:pPr>
      <w:r>
        <w:lastRenderedPageBreak/>
        <w:t>•</w:t>
      </w:r>
      <w:r>
        <w:tab/>
        <w:t>Να διαθέτουν Πτυχίο Διπλωματούχου Μηχανολόγου Μηχανικού Π.Ε. με 10ετή τουλάχιστον εμπειρία από την κτήση της άδειας ασκήσεως επαγγέλματος.</w:t>
      </w:r>
      <w:r w:rsidR="005B5A39" w:rsidRPr="005B5A39">
        <w:rPr>
          <w:rFonts w:ascii="Calibri" w:hAnsi="Calibri" w:cs="Calibri"/>
          <w:bCs/>
          <w:sz w:val="22"/>
          <w:szCs w:val="22"/>
        </w:rPr>
        <w:t xml:space="preserve"> </w:t>
      </w:r>
      <w:r w:rsidR="005B5A39" w:rsidRPr="006F5CE5">
        <w:rPr>
          <w:rFonts w:ascii="Calibri" w:hAnsi="Calibri" w:cs="Calibri"/>
          <w:bCs/>
          <w:sz w:val="22"/>
          <w:szCs w:val="22"/>
        </w:rPr>
        <w:t xml:space="preserve">Οι προαναφερόμενες εργασίες επισκευών, εξυπακούεται ότι, θα εκτελεσθούν από εξειδικευμένο συνεργείο, το οποίο, έχει αποδεδειγμένη πείρα σε τέτοιου είδους εργασίες, κρίνεται δε απαραίτητη η επίβλεψη αυτών, από Μηχανικό ειδικότητας αντίστοιχης του προς εκτέλεση έργου, ο οποίος θα πρέπει να, αποδείξει με στοιχεία στην Υπηρεσία μας ότι, έχει φέρει σε πέρας, ανάλογα έργα, συναφή με το αναφερόμενο Έργο. Κατά την εκτέλεση των παραπάνω εργασιών θα ληφθεί υπ’ όψη ο περιορισμός που επιβάλει η ανάγκη λειτουργίας των υφισταμένων τμημάτων του Νοσοκομείου και η τήρηση των κανόνων διατήρησης ωρών κοινής ησυχίας και υγιεινής που επιβάλλει η Διοίκηση του Νοσοκομείου ώστε να επιτευχθεί η μικρότερη δυνατή όχληση. Θα εφαρμοστούν όλες οι κατευθυντήριες οδηγίες του ΚΕΕΛΠΝΟ για την πρόληψη Νοσοκομειακών Λοιμώξεων που σχετίζονται με κατασκευαστικά έργα. </w:t>
      </w: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482"/>
      </w:tblGrid>
      <w:tr w:rsidR="005B5A39" w:rsidTr="00E01F77">
        <w:tc>
          <w:tcPr>
            <w:tcW w:w="8482" w:type="dxa"/>
            <w:tcBorders>
              <w:top w:val="nil"/>
              <w:left w:val="nil"/>
              <w:bottom w:val="nil"/>
              <w:right w:val="nil"/>
            </w:tcBorders>
          </w:tcPr>
          <w:p w:rsidR="005B5A39" w:rsidRDefault="005B5A39" w:rsidP="00E01F77">
            <w:pPr>
              <w:ind w:right="124"/>
              <w:rPr>
                <w:rFonts w:ascii="Calibri" w:hAnsi="Calibri" w:cs="Calibri"/>
                <w:bCs/>
              </w:rPr>
            </w:pPr>
            <w:r w:rsidRPr="006F5CE5">
              <w:rPr>
                <w:rFonts w:ascii="Calibri" w:hAnsi="Calibri" w:cs="Calibri"/>
                <w:bCs/>
                <w:sz w:val="22"/>
                <w:szCs w:val="22"/>
              </w:rPr>
              <w:t>.</w:t>
            </w:r>
            <w:r>
              <w:rPr>
                <w:rFonts w:ascii="Calibri" w:hAnsi="Calibri" w:cs="Calibri"/>
                <w:bCs/>
                <w:szCs w:val="22"/>
              </w:rPr>
              <w:t xml:space="preserve">Πριν την έναρξη των Εργασιών  θα συμπληρώνεται υπεύθυνη δήλωση η </w:t>
            </w:r>
            <w:r>
              <w:rPr>
                <w:rFonts w:ascii="Calibri" w:hAnsi="Calibri" w:cs="Calibri"/>
                <w:bCs/>
              </w:rPr>
              <w:t>οποία</w:t>
            </w:r>
            <w:r>
              <w:rPr>
                <w:rFonts w:ascii="Calibri" w:hAnsi="Calibri" w:cs="Calibri"/>
                <w:bCs/>
                <w:szCs w:val="22"/>
              </w:rPr>
              <w:t xml:space="preserve"> θα </w:t>
            </w:r>
            <w:r>
              <w:rPr>
                <w:rFonts w:ascii="Calibri" w:hAnsi="Calibri" w:cs="Calibri"/>
                <w:bCs/>
              </w:rPr>
              <w:t>αποστέλλετε</w:t>
            </w:r>
            <w:r>
              <w:rPr>
                <w:rFonts w:ascii="Calibri" w:hAnsi="Calibri" w:cs="Calibri"/>
                <w:bCs/>
                <w:szCs w:val="22"/>
              </w:rPr>
              <w:t xml:space="preserve"> στην </w:t>
            </w:r>
            <w:r>
              <w:rPr>
                <w:rFonts w:ascii="Calibri" w:hAnsi="Calibri" w:cs="Calibri"/>
                <w:bCs/>
              </w:rPr>
              <w:t>Τεχνική</w:t>
            </w:r>
            <w:r>
              <w:rPr>
                <w:rFonts w:ascii="Calibri" w:hAnsi="Calibri" w:cs="Calibri"/>
                <w:bCs/>
                <w:szCs w:val="22"/>
              </w:rPr>
              <w:t xml:space="preserve"> </w:t>
            </w:r>
            <w:r>
              <w:rPr>
                <w:rFonts w:ascii="Calibri" w:hAnsi="Calibri" w:cs="Calibri"/>
                <w:bCs/>
              </w:rPr>
              <w:t>Υπηρεσία</w:t>
            </w:r>
            <w:r>
              <w:rPr>
                <w:rFonts w:ascii="Calibri" w:hAnsi="Calibri" w:cs="Calibri"/>
                <w:bCs/>
                <w:szCs w:val="22"/>
              </w:rPr>
              <w:t xml:space="preserve">   και θα </w:t>
            </w:r>
            <w:r>
              <w:rPr>
                <w:rFonts w:ascii="Calibri" w:hAnsi="Calibri" w:cs="Calibri"/>
                <w:bCs/>
              </w:rPr>
              <w:t>συμφωνούν</w:t>
            </w:r>
            <w:r>
              <w:rPr>
                <w:rFonts w:ascii="Calibri" w:hAnsi="Calibri" w:cs="Calibri"/>
                <w:bCs/>
                <w:szCs w:val="22"/>
              </w:rPr>
              <w:t xml:space="preserve"> με ότι </w:t>
            </w:r>
            <w:r>
              <w:rPr>
                <w:rFonts w:ascii="Calibri" w:hAnsi="Calibri" w:cs="Calibri"/>
                <w:bCs/>
              </w:rPr>
              <w:t>αναγράφετε</w:t>
            </w:r>
            <w:r>
              <w:rPr>
                <w:rFonts w:ascii="Calibri" w:hAnsi="Calibri" w:cs="Calibri"/>
                <w:bCs/>
                <w:szCs w:val="22"/>
              </w:rPr>
              <w:t xml:space="preserve"> </w:t>
            </w:r>
            <w:r>
              <w:rPr>
                <w:rFonts w:ascii="Calibri" w:hAnsi="Calibri" w:cs="Calibri"/>
                <w:bCs/>
              </w:rPr>
              <w:t>σε αυτή, όπως παρακάτω</w:t>
            </w:r>
            <w:r w:rsidRPr="00620956">
              <w:rPr>
                <w:rFonts w:ascii="Calibri" w:hAnsi="Calibri" w:cs="Calibri"/>
                <w:bCs/>
              </w:rPr>
              <w:t>:</w:t>
            </w:r>
          </w:p>
          <w:p w:rsidR="005B5A39" w:rsidRDefault="005B5A39" w:rsidP="00E01F77">
            <w:pPr>
              <w:ind w:right="124"/>
              <w:rPr>
                <w:rFonts w:ascii="Arial" w:hAnsi="Arial" w:cs="Arial"/>
                <w:sz w:val="18"/>
              </w:rPr>
            </w:pPr>
          </w:p>
          <w:p w:rsidR="005B5A39" w:rsidRPr="00620956" w:rsidRDefault="005B5A39" w:rsidP="00E01F77">
            <w:pPr>
              <w:ind w:right="124"/>
              <w:rPr>
                <w:rFonts w:ascii="Arial" w:hAnsi="Arial" w:cs="Arial"/>
                <w:sz w:val="18"/>
              </w:rPr>
            </w:pPr>
          </w:p>
          <w:p w:rsidR="005B5A39" w:rsidRDefault="005B5A39" w:rsidP="00E01F77">
            <w:pPr>
              <w:ind w:right="124"/>
              <w:rPr>
                <w:rFonts w:ascii="Arial" w:hAnsi="Arial" w:cs="Arial"/>
                <w:sz w:val="18"/>
              </w:rPr>
            </w:pPr>
            <w:r>
              <w:rPr>
                <w:rFonts w:ascii="Arial" w:hAnsi="Arial" w:cs="Arial"/>
                <w:sz w:val="18"/>
              </w:rPr>
              <w:t xml:space="preserve">Με ατομική μου ευθύνη και γνωρίζοντας τις κυρώσεις </w:t>
            </w:r>
            <w:r>
              <w:rPr>
                <w:rFonts w:ascii="Arial" w:hAnsi="Arial" w:cs="Arial"/>
                <w:sz w:val="18"/>
                <w:vertAlign w:val="superscript"/>
              </w:rPr>
              <w:t>(3</w:t>
            </w:r>
            <w:r>
              <w:rPr>
                <w:rFonts w:ascii="Arial" w:hAnsi="Arial" w:cs="Arial"/>
                <w:sz w:val="18"/>
              </w:rPr>
              <w:t xml:space="preserve">, που προβλέπονται από της διατάξεις της παρ. 6 του άρθρου 22 του Ν. 1599/1986, δηλώνω ότι: ΩΣ ΕΞΩΤΕΡΙΚΟΣ ΥΠΕΡΓΟΛΑΒΟΣ ΠΑΡΕΧΩΝ  ΥΠΗΡΕΣΙΕΣ ΣΤΟ ΝΟΣΟΚΟΜΕΙΟ ΒΑΣΗ ΤΗΣ ΥΠ ΑΡΙΘΜ: …………………………………………….. ΣΥΜΒΑΣΗΣ : </w:t>
            </w:r>
          </w:p>
        </w:tc>
      </w:tr>
      <w:tr w:rsidR="005B5A39" w:rsidRPr="0099702C" w:rsidTr="00E01F77">
        <w:tc>
          <w:tcPr>
            <w:tcW w:w="8482" w:type="dxa"/>
            <w:tcBorders>
              <w:top w:val="nil"/>
              <w:left w:val="nil"/>
              <w:bottom w:val="dashed" w:sz="4" w:space="0" w:color="auto"/>
              <w:right w:val="nil"/>
            </w:tcBorders>
          </w:tcPr>
          <w:p w:rsidR="005B5A39" w:rsidRPr="00DF2687" w:rsidRDefault="005B5A39" w:rsidP="00E01F77">
            <w:pPr>
              <w:spacing w:before="60"/>
              <w:ind w:right="125"/>
              <w:rPr>
                <w:rFonts w:ascii="Arial" w:hAnsi="Arial" w:cs="Arial"/>
                <w:sz w:val="18"/>
                <w:szCs w:val="18"/>
              </w:rPr>
            </w:pPr>
            <w:r>
              <w:rPr>
                <w:rFonts w:ascii="Arial" w:hAnsi="Arial" w:cs="Arial"/>
                <w:sz w:val="20"/>
              </w:rPr>
              <w:t>Α</w:t>
            </w:r>
            <w:r w:rsidRPr="00DF2687">
              <w:rPr>
                <w:rFonts w:ascii="Arial" w:hAnsi="Arial" w:cs="Arial"/>
                <w:sz w:val="18"/>
                <w:szCs w:val="18"/>
              </w:rPr>
              <w:t xml:space="preserve">) ΘΑ ΤΗΡΩ ΟΛΑ ΤΑ ΜΕΤΡΑ ΑΣΦΑΛΟΥΣ ΕΡΓΑΣΙΑΣ &amp; ΠΡΟΛΗΨΗΣ ΕΠΑΓΓΕΛΜΑΤΙΚΟΥ ΚΙΝΔΥΝΟΥ ΤΗΣ ΕΡΓΑΣΙΑΣ ΜΟΥ ΣΤΟΥΣ  ΧΩΡΟΥΣ ΕΡΓΑΣΙΑΣ ΤΟΥ ΕΡΓΟΥ ΠΟΥ ΑΝΕΛΑΒΑ (Ν 3850/10), </w:t>
            </w:r>
          </w:p>
          <w:p w:rsidR="005B5A39" w:rsidRPr="00DF2687" w:rsidRDefault="005B5A39" w:rsidP="00E01F77">
            <w:pPr>
              <w:spacing w:before="60"/>
              <w:ind w:right="125"/>
              <w:rPr>
                <w:rFonts w:ascii="Arial" w:hAnsi="Arial" w:cs="Arial"/>
                <w:sz w:val="18"/>
                <w:szCs w:val="18"/>
              </w:rPr>
            </w:pPr>
            <w:r w:rsidRPr="00DF2687">
              <w:rPr>
                <w:rFonts w:ascii="Arial" w:hAnsi="Arial" w:cs="Arial"/>
                <w:sz w:val="18"/>
                <w:szCs w:val="18"/>
              </w:rPr>
              <w:t xml:space="preserve">Β) ΘΑ  ΕΦΟΔΙΑΣΩ  ΜΕ ΤΑ ΑΠΑΡΑΙΤΗΤΑ ΜΑΠ (ΜΕΣΑ ΑΤΟΜΙΚΗΣ ΠΡΟΣΤΑΣΙΑΣ) ΤΟ ΠΡΟΣΩΠΙΚΟ ΠΟΥ ΑΠΑΣΧΟΛΩ ΣΤΟ ΕΡΓΟ </w:t>
            </w:r>
            <w:r>
              <w:rPr>
                <w:rFonts w:ascii="Arial" w:hAnsi="Arial" w:cs="Arial"/>
                <w:sz w:val="18"/>
                <w:szCs w:val="18"/>
              </w:rPr>
              <w:t xml:space="preserve"> ΚΑΙ ΘΑ ΠΑΡΑΔΩΣΩ ΤΗΝ ΓΡΑΠΤΗ Ε</w:t>
            </w:r>
            <w:r w:rsidRPr="00DF2687">
              <w:rPr>
                <w:rFonts w:ascii="Arial" w:hAnsi="Arial" w:cs="Arial"/>
                <w:sz w:val="18"/>
                <w:szCs w:val="18"/>
              </w:rPr>
              <w:t xml:space="preserve">ΚΤΙΜΗΣΗ ΕΠΑΓΓΕΛΜΑΤΙΚΟΥ ΚΙΝΔΥΝΟΥ </w:t>
            </w:r>
            <w:r>
              <w:rPr>
                <w:rFonts w:ascii="Arial" w:hAnsi="Arial" w:cs="Arial"/>
                <w:sz w:val="18"/>
                <w:szCs w:val="18"/>
              </w:rPr>
              <w:t>(Ν 3850/10 ΑΡΘΡΟ 43) ΣΤΗ ΤΕΧΝΙΚΗ ΥΠΗΡΕΣΙΑ ΤΟΥ  ΝΟΣΟΚΟΜΕΙΟΥ  ΠΡΙΝ ΤΗΝ ΕΝΑΡΞΗ ΤΩΝ ΕΡΓΑΣΙΩΝ.</w:t>
            </w:r>
          </w:p>
          <w:p w:rsidR="005B5A39" w:rsidRDefault="005B5A39" w:rsidP="00E01F77">
            <w:pPr>
              <w:spacing w:before="60"/>
              <w:ind w:right="125"/>
              <w:rPr>
                <w:rFonts w:ascii="Arial" w:hAnsi="Arial" w:cs="Arial"/>
                <w:sz w:val="18"/>
                <w:szCs w:val="18"/>
              </w:rPr>
            </w:pPr>
            <w:r>
              <w:rPr>
                <w:rFonts w:ascii="Arial" w:hAnsi="Arial" w:cs="Arial"/>
                <w:sz w:val="18"/>
                <w:szCs w:val="18"/>
              </w:rPr>
              <w:t>Γ</w:t>
            </w:r>
            <w:r w:rsidRPr="00DF2687">
              <w:rPr>
                <w:rFonts w:ascii="Arial" w:hAnsi="Arial" w:cs="Arial"/>
                <w:sz w:val="18"/>
                <w:szCs w:val="18"/>
              </w:rPr>
              <w:t>) ΑΝΑΛΑΜΒΑΝΩ ΤΗΝ ΕΥΘΥΝΗ ΓΙΑ ΟΛΑ ΤΑ ΜΕΤΡΑ ΠΡΟΛΗΨΗΣ ΕΠΑΓΓΕΛΜΑΤΙΚΟΥ  ΚΙΝΔΥΝΟΥ ΤΩΝ ΕΡΓΑΖΟΜΕΝΩΝ ΜΟΥ ΣΤΟ ΕΡΓΟ ΚΑΘΩΣ ΚΑΙ ΓΙΑ ΤΗΝ ΑΣΦΑΛΙΣΗ ΤΟΥ ΠΡΟΣΩΠΙΚΟΥ ΠΟΥ ΑΠΑΣΧΟΛΩ</w:t>
            </w:r>
          </w:p>
          <w:p w:rsidR="005B5A39" w:rsidRPr="00DF2687" w:rsidRDefault="005B5A39" w:rsidP="00E01F77">
            <w:pPr>
              <w:spacing w:before="60"/>
              <w:ind w:right="125"/>
              <w:rPr>
                <w:rFonts w:ascii="Arial" w:hAnsi="Arial" w:cs="Arial"/>
                <w:sz w:val="18"/>
                <w:szCs w:val="18"/>
              </w:rPr>
            </w:pPr>
            <w:r>
              <w:rPr>
                <w:rFonts w:ascii="Arial" w:hAnsi="Arial" w:cs="Arial"/>
                <w:sz w:val="18"/>
                <w:szCs w:val="18"/>
              </w:rPr>
              <w:t xml:space="preserve">Δ) ΕΧΩ ΚΑΤΑΧΩΡΗΣΕΙ ΣΤΟ ΣΕΠΕΝΕΤ ΜΕ ΑΡΙΘΜΟ ΠΡΩΤΟΚΟΛΛΟΥ (…….          .)  ΤΟΝ  κο/κα …………………………..ΩΣ ΤΕΧΝΙΚΟ ΑΣΦΑΛΕΙΑΣ ΕΡΓΑΣΙΑΣ  ΤΟΥ ΠΡΟΣΩΠΙΚΟΥ ΠΟΥ ΘΑ ΑΠΑΣΧΟΛΩ ΣΤΟ ΣΥΓΚΕΚΡΙΜΕΝΟ  ΕΡΓΟ Η ΥΠΗΡΕΣΙΑ. </w:t>
            </w:r>
          </w:p>
          <w:p w:rsidR="005B5A39" w:rsidRPr="00DF2687" w:rsidRDefault="005B5A39" w:rsidP="00E01F77">
            <w:pPr>
              <w:spacing w:before="60"/>
              <w:ind w:right="125"/>
              <w:rPr>
                <w:rFonts w:ascii="Arial" w:hAnsi="Arial" w:cs="Arial"/>
                <w:sz w:val="18"/>
                <w:szCs w:val="18"/>
              </w:rPr>
            </w:pPr>
            <w:r>
              <w:rPr>
                <w:rFonts w:ascii="Arial" w:hAnsi="Arial" w:cs="Arial"/>
                <w:sz w:val="18"/>
                <w:szCs w:val="18"/>
              </w:rPr>
              <w:t>Ε)</w:t>
            </w:r>
            <w:r w:rsidRPr="00DF2687">
              <w:rPr>
                <w:rFonts w:ascii="Arial" w:hAnsi="Arial" w:cs="Arial"/>
                <w:sz w:val="18"/>
                <w:szCs w:val="18"/>
              </w:rPr>
              <w:t xml:space="preserve"> </w:t>
            </w:r>
            <w:r>
              <w:rPr>
                <w:rFonts w:ascii="Arial" w:hAnsi="Arial" w:cs="Arial"/>
                <w:sz w:val="18"/>
                <w:szCs w:val="18"/>
              </w:rPr>
              <w:t xml:space="preserve">  ΤΟ ΝΟΣΟΚΟΜΕΙΟ Ή ΤΟ ΝΟΜΙΚΟ ΠΡΟΣΩΠΟ  ΩΣ  Ο ΕΡΓΟΔΟΤΗΣ ΚΑΙ </w:t>
            </w:r>
            <w:r w:rsidRPr="00DF2687">
              <w:rPr>
                <w:rFonts w:ascii="Arial" w:hAnsi="Arial" w:cs="Arial"/>
                <w:sz w:val="18"/>
                <w:szCs w:val="18"/>
              </w:rPr>
              <w:t xml:space="preserve"> ΚΥΡΙΟΣ ΤΟΥ ΕΡΓΟΥ </w:t>
            </w:r>
            <w:r>
              <w:rPr>
                <w:rFonts w:ascii="Arial" w:hAnsi="Arial" w:cs="Arial"/>
                <w:sz w:val="18"/>
                <w:szCs w:val="18"/>
              </w:rPr>
              <w:t xml:space="preserve">ΚΑΘΩΣ </w:t>
            </w:r>
            <w:r w:rsidRPr="00DF2687">
              <w:rPr>
                <w:rFonts w:ascii="Arial" w:hAnsi="Arial" w:cs="Arial"/>
                <w:sz w:val="18"/>
                <w:szCs w:val="18"/>
              </w:rPr>
              <w:t>ΚΑΙ ΟΙ ΠΡΟΣΤΙΘΕΝΤΕΣ ΤΟΥ</w:t>
            </w:r>
            <w:r>
              <w:rPr>
                <w:rFonts w:ascii="Arial" w:hAnsi="Arial" w:cs="Arial"/>
                <w:sz w:val="18"/>
                <w:szCs w:val="18"/>
              </w:rPr>
              <w:t>,</w:t>
            </w:r>
            <w:r w:rsidRPr="00DF2687">
              <w:rPr>
                <w:rFonts w:ascii="Arial" w:hAnsi="Arial" w:cs="Arial"/>
                <w:sz w:val="18"/>
                <w:szCs w:val="18"/>
              </w:rPr>
              <w:t xml:space="preserve">  ΑΠΑΛΛΑΣΟΝΤΑΙ ΔΙΑ ΤΗΣ ΠΑΡΟΥΣΗΣ  ΑΠΟ ΚΑΘΕ ΕΥΘΥΝΗ ΚΑΙ ΘΕΤΙΚΗ Η ΑΠΟΘΕΤΙΚΗ ΖΗΜΙΑ ΠΡΟΚΥΨΕΙ ΕΞΑΙΤΙΑΣ ΕΝΕΡΓΕΙΩΝ</w:t>
            </w:r>
            <w:r>
              <w:rPr>
                <w:rFonts w:ascii="Arial" w:hAnsi="Arial" w:cs="Arial"/>
                <w:sz w:val="18"/>
                <w:szCs w:val="18"/>
              </w:rPr>
              <w:t xml:space="preserve"> </w:t>
            </w:r>
            <w:r w:rsidRPr="00DF2687">
              <w:rPr>
                <w:rFonts w:ascii="Arial" w:hAnsi="Arial" w:cs="Arial"/>
                <w:sz w:val="18"/>
                <w:szCs w:val="18"/>
              </w:rPr>
              <w:t xml:space="preserve"> Η ΠΑΡΑΛΗΨΕΩΝ</w:t>
            </w:r>
            <w:r>
              <w:rPr>
                <w:rFonts w:ascii="Arial" w:hAnsi="Arial" w:cs="Arial"/>
                <w:sz w:val="18"/>
                <w:szCs w:val="18"/>
              </w:rPr>
              <w:t xml:space="preserve"> </w:t>
            </w:r>
            <w:r w:rsidRPr="00DF2687">
              <w:rPr>
                <w:rFonts w:ascii="Arial" w:hAnsi="Arial" w:cs="Arial"/>
                <w:sz w:val="18"/>
                <w:szCs w:val="18"/>
              </w:rPr>
              <w:t xml:space="preserve"> ΜΟΥ ΩΣ  ΥΠΕΡΓΟΛΑΒΟΥ ΤΟΥ ΠΑΡΟΝΤΟΣ ΤΕΧΝΙΚΟΥ ΕΡΓΟΥ</w:t>
            </w:r>
          </w:p>
          <w:p w:rsidR="005B5A39" w:rsidRPr="0099702C" w:rsidRDefault="005B5A39" w:rsidP="00E01F77">
            <w:pPr>
              <w:spacing w:before="60"/>
              <w:ind w:right="125"/>
              <w:rPr>
                <w:rFonts w:ascii="Arial" w:hAnsi="Arial" w:cs="Arial"/>
                <w:sz w:val="20"/>
              </w:rPr>
            </w:pPr>
          </w:p>
        </w:tc>
      </w:tr>
    </w:tbl>
    <w:p w:rsidR="005B5A39" w:rsidRPr="006F5CE5" w:rsidRDefault="005B5A39" w:rsidP="005B5A39">
      <w:pPr>
        <w:spacing w:line="276" w:lineRule="auto"/>
        <w:jc w:val="both"/>
        <w:rPr>
          <w:rFonts w:ascii="Calibri" w:hAnsi="Calibri" w:cs="Calibri"/>
          <w:bCs/>
          <w:sz w:val="22"/>
          <w:szCs w:val="22"/>
        </w:rPr>
      </w:pPr>
    </w:p>
    <w:p w:rsidR="005B5A39" w:rsidRPr="006F5CE5" w:rsidRDefault="005B5A39" w:rsidP="005B5A39">
      <w:pPr>
        <w:spacing w:line="276" w:lineRule="auto"/>
        <w:jc w:val="both"/>
        <w:rPr>
          <w:rFonts w:ascii="Calibri" w:hAnsi="Calibri"/>
          <w:sz w:val="22"/>
          <w:szCs w:val="22"/>
        </w:rPr>
      </w:pPr>
      <w:r w:rsidRPr="006F5CE5">
        <w:rPr>
          <w:rFonts w:ascii="Calibri" w:hAnsi="Calibri" w:cs="Calibri"/>
          <w:b/>
          <w:bCs/>
          <w:spacing w:val="20"/>
          <w:sz w:val="22"/>
          <w:szCs w:val="22"/>
        </w:rPr>
        <w:t xml:space="preserve"> ΣΥΜΜΕΤΟΧΗ </w:t>
      </w:r>
    </w:p>
    <w:p w:rsidR="005B5A39" w:rsidRPr="006F5CE5" w:rsidRDefault="005B5A39" w:rsidP="005B5A39">
      <w:pPr>
        <w:pStyle w:val="21"/>
        <w:numPr>
          <w:ilvl w:val="1"/>
          <w:numId w:val="5"/>
        </w:numPr>
        <w:spacing w:line="276" w:lineRule="auto"/>
        <w:ind w:left="284" w:hanging="284"/>
        <w:rPr>
          <w:rFonts w:ascii="Calibri" w:hAnsi="Calibri"/>
          <w:szCs w:val="22"/>
        </w:rPr>
      </w:pPr>
      <w:r w:rsidRPr="006F5CE5">
        <w:rPr>
          <w:rFonts w:ascii="Calibri" w:hAnsi="Calibri" w:cs="Calibri"/>
          <w:szCs w:val="22"/>
        </w:rPr>
        <w:lastRenderedPageBreak/>
        <w:t xml:space="preserve">Πριν από την σύνταξη της προσφοράς είναι αυτονόητο ότι οι συμμετέχοντες στον διαγωνισμό επισκέφθηκαν τους χώρους και έλαβαν πλήρη γνώση του αντικειμένου, των ιδιομορφιών του χώρου και των συνθηκών εργασίας. Για τον λόγο αυτό θα καταθέσουν ΕΠΙ ΠΟΙΝΗ ΑΠΟΚΛΕΙΣΜΟΥ Βεβαίωση από την Τεχνική Υπηρεσία </w:t>
      </w:r>
      <w:r w:rsidRPr="006F5CE5">
        <w:rPr>
          <w:rFonts w:ascii="Calibri" w:hAnsi="Calibri" w:cs="Calibri"/>
          <w:bCs/>
          <w:szCs w:val="22"/>
        </w:rPr>
        <w:t>όπου θα δηλώνεται σαφώς ότι επισκέφθηκαν τον χώρο και έλαβαν πλήρη γνώση των συνθηκών και του αντικειμένου του έργου.</w:t>
      </w:r>
      <w:r w:rsidRPr="006F5CE5">
        <w:rPr>
          <w:rFonts w:ascii="Calibri" w:hAnsi="Calibri"/>
        </w:rPr>
        <w:t xml:space="preserve"> </w:t>
      </w:r>
      <w:r w:rsidRPr="006F5CE5">
        <w:rPr>
          <w:rFonts w:ascii="Calibri" w:hAnsi="Calibri" w:cs="Calibri"/>
          <w:bCs/>
          <w:szCs w:val="22"/>
        </w:rPr>
        <w:tab/>
      </w:r>
    </w:p>
    <w:p w:rsidR="005B5A39" w:rsidRPr="006F5CE5" w:rsidRDefault="005B5A39" w:rsidP="005B5A39">
      <w:pPr>
        <w:pStyle w:val="21"/>
        <w:numPr>
          <w:ilvl w:val="1"/>
          <w:numId w:val="5"/>
        </w:numPr>
        <w:spacing w:line="276" w:lineRule="auto"/>
        <w:ind w:left="284" w:hanging="284"/>
        <w:rPr>
          <w:rFonts w:ascii="Calibri" w:hAnsi="Calibri"/>
          <w:szCs w:val="22"/>
        </w:rPr>
      </w:pPr>
      <w:r w:rsidRPr="006F5CE5">
        <w:rPr>
          <w:rFonts w:ascii="Calibri" w:hAnsi="Calibri" w:cs="Calibri"/>
          <w:szCs w:val="22"/>
        </w:rPr>
        <w:t>Εάν, αφού μελετήσουν την τεχνική περιγραφή, διαπιστώσουν την οποιαδήποτε ασυμφωνία, θ</w:t>
      </w:r>
      <w:r w:rsidRPr="006F5CE5">
        <w:rPr>
          <w:rFonts w:ascii="Calibri" w:hAnsi="Calibri" w:cs="Calibri"/>
          <w:szCs w:val="22"/>
          <w:u w:val="single"/>
        </w:rPr>
        <w:t xml:space="preserve">α πρέπει να τη γνωστοποιήσουν εγγράφως και εγκαίρως στην Τεχνική Υπηρεσία. </w:t>
      </w:r>
      <w:r w:rsidRPr="006F5CE5">
        <w:rPr>
          <w:rFonts w:ascii="Calibri" w:hAnsi="Calibri" w:cs="Calibri"/>
          <w:szCs w:val="22"/>
        </w:rPr>
        <w:t>Για διευκρινήσεις σχετικά με τα υλικά που θα χρησιμοποιηθούν ή με τις εργασίες που θα εκτελεστούν ή για παραδρομές της Τεχνικής Περιγραφής, ο ανάδοχος οφείλει να ζητήσει περαιτέρω διευκρινήσεις και πληροφορίες από την Τεχνική Υπηρεσία του Νοσοκομείου, πριν την κατάθεση της προσφοράς του. Στην αντίθετη περίπτωση, υποχρεούται να αποδεχτεί τις διευκρινήσεις / πληροφορίες που θα δοθούν εκ των υστέρων, από την Τεχνική Υπηρεσία του Νοσοκομείου.</w:t>
      </w:r>
    </w:p>
    <w:p w:rsidR="005B5A39" w:rsidRPr="006F5CE5" w:rsidRDefault="005B5A39" w:rsidP="005B5A39">
      <w:pPr>
        <w:pStyle w:val="21"/>
        <w:numPr>
          <w:ilvl w:val="1"/>
          <w:numId w:val="5"/>
        </w:numPr>
        <w:spacing w:line="276" w:lineRule="auto"/>
        <w:ind w:left="284" w:hanging="284"/>
        <w:rPr>
          <w:rFonts w:ascii="Calibri" w:hAnsi="Calibri"/>
          <w:szCs w:val="22"/>
        </w:rPr>
      </w:pPr>
      <w:r w:rsidRPr="006F5CE5">
        <w:rPr>
          <w:rFonts w:ascii="Calibri" w:hAnsi="Calibri" w:cs="Calibri"/>
          <w:bCs/>
          <w:szCs w:val="22"/>
          <w:u w:val="single"/>
        </w:rPr>
        <w:t>Η τιμή προσφοράς θα δοθεί κατ’ αποκοπή</w:t>
      </w:r>
      <w:r w:rsidRPr="006F5CE5">
        <w:rPr>
          <w:rFonts w:ascii="Calibri" w:hAnsi="Calibri" w:cs="Calibri"/>
          <w:szCs w:val="22"/>
          <w:u w:val="single"/>
        </w:rPr>
        <w:t>,</w:t>
      </w:r>
      <w:r w:rsidRPr="006F5CE5">
        <w:rPr>
          <w:rFonts w:ascii="Calibri" w:hAnsi="Calibri" w:cs="Calibri"/>
          <w:szCs w:val="22"/>
        </w:rPr>
        <w:t xml:space="preserve"> και θα περιλαμβάνει όλα τα υλικά, μικρούλικά, τις ασφαλιστικές εισφορές όσων εργασθούν στο έργο και τις μόνιμες κρατήσεις υπέρ του Δημοσίου.</w:t>
      </w:r>
    </w:p>
    <w:p w:rsidR="005B5A39" w:rsidRPr="006F5CE5" w:rsidRDefault="005B5A39" w:rsidP="005B5A39">
      <w:pPr>
        <w:pStyle w:val="21"/>
        <w:numPr>
          <w:ilvl w:val="1"/>
          <w:numId w:val="5"/>
        </w:numPr>
        <w:spacing w:line="276" w:lineRule="auto"/>
        <w:ind w:left="284" w:hanging="284"/>
        <w:rPr>
          <w:rFonts w:ascii="Calibri" w:hAnsi="Calibri"/>
          <w:szCs w:val="22"/>
        </w:rPr>
      </w:pPr>
      <w:r w:rsidRPr="006F5CE5">
        <w:rPr>
          <w:rFonts w:ascii="Calibri" w:hAnsi="Calibri" w:cs="Calibri"/>
          <w:bCs/>
          <w:szCs w:val="22"/>
          <w:u w:val="single"/>
        </w:rPr>
        <w:t>Επισημαίνεται ότι οτιδήποτε απαιτηθεί για την άρτια υλοποίηση των κατασκευών η εργασιών που περιγράφονται στις τεχνικές προδιαγραφές  αυτή θα εκτελείται από τον ανάδοχο (σκαλωσιές .προστατευτικά τοιχώματα ικριώματα παντός τύπου και μεγέθους κλπ.)ακόμη και εάν δεν περιγράφεται στα σχέδια  η τις τεχνικές προδιαγραφές  θα συμπεριλαμβάνεται στο  κατ΄αποκοπή τίμημα της εργολαβίας.</w:t>
      </w:r>
    </w:p>
    <w:p w:rsidR="005B5A39" w:rsidRPr="006F5CE5" w:rsidRDefault="005B5A39" w:rsidP="005B5A39">
      <w:pPr>
        <w:spacing w:before="240" w:line="276" w:lineRule="auto"/>
        <w:jc w:val="both"/>
        <w:textAlignment w:val="baseline"/>
        <w:rPr>
          <w:rFonts w:ascii="Calibri" w:hAnsi="Calibri"/>
          <w:sz w:val="22"/>
          <w:szCs w:val="22"/>
        </w:rPr>
      </w:pPr>
      <w:r w:rsidRPr="006F5CE5">
        <w:rPr>
          <w:rFonts w:ascii="Calibri" w:hAnsi="Calibri" w:cs="Calibri"/>
          <w:sz w:val="22"/>
          <w:szCs w:val="22"/>
        </w:rPr>
        <w:t>Η ακίνδυνη εκτέλεση των εργασιών καθώς και η λήψη των απαραίτητων μέτρων ασφαλείας με τον κατάλληλο αποκλεισμό του χώρου και την τοποθέτηση σήμανσης στο εργοτάξιο βαρύνει τον Ανάδοχο (πινακίδες πυροσβεστήρες  απαγόρευσης εισόδου,  κ.λ.π.). Ο</w:t>
      </w:r>
      <w:r w:rsidRPr="006F5CE5">
        <w:rPr>
          <w:rFonts w:ascii="Calibri" w:eastAsia="BatangChe" w:hAnsi="Calibri" w:cs="Calibri"/>
          <w:bCs/>
          <w:sz w:val="22"/>
          <w:szCs w:val="22"/>
        </w:rPr>
        <w:t xml:space="preserve"> Ανάδοχος θα είναι πλήρως και αποκλειστικά μόνος υπεύθυνος για την τήρηση της ισχύουσας νομοθεσίας ως προς το απασχολούμενο από αυτόν προσωπικό για την εκτέλεση των υποχρεώσεων της Σύμβασης. </w:t>
      </w:r>
    </w:p>
    <w:p w:rsidR="005B5A39" w:rsidRPr="006F5CE5" w:rsidRDefault="005B5A39" w:rsidP="005B5A39">
      <w:pPr>
        <w:spacing w:line="276" w:lineRule="auto"/>
        <w:jc w:val="both"/>
        <w:rPr>
          <w:rFonts w:ascii="Calibri" w:hAnsi="Calibri"/>
          <w:sz w:val="22"/>
          <w:szCs w:val="22"/>
        </w:rPr>
      </w:pPr>
      <w:r w:rsidRPr="006F5CE5">
        <w:rPr>
          <w:rFonts w:ascii="Calibri" w:hAnsi="Calibri" w:cs="Calibri"/>
          <w:b/>
          <w:bCs/>
          <w:sz w:val="22"/>
          <w:szCs w:val="22"/>
        </w:rPr>
        <w:t>Ποιότητα Υλικών</w:t>
      </w:r>
    </w:p>
    <w:p w:rsidR="005B5A39" w:rsidRPr="006F5CE5" w:rsidRDefault="005B5A39" w:rsidP="005B5A39">
      <w:pPr>
        <w:spacing w:line="276" w:lineRule="auto"/>
        <w:ind w:firstLine="284"/>
        <w:jc w:val="both"/>
        <w:rPr>
          <w:rFonts w:ascii="Calibri" w:hAnsi="Calibri"/>
          <w:sz w:val="22"/>
          <w:szCs w:val="22"/>
        </w:rPr>
      </w:pPr>
      <w:r w:rsidRPr="006F5CE5">
        <w:rPr>
          <w:rFonts w:ascii="Calibri" w:hAnsi="Calibri" w:cs="Calibri"/>
          <w:sz w:val="22"/>
          <w:szCs w:val="22"/>
        </w:rPr>
        <w:t xml:space="preserve">Όλα τα υλικά που θα χρησιμοποιηθούν, θα είναι αρίστης ποιότητας, εγκεκριμένα από τους αρμόδιους φορείς (Υπουργείο Εμπορίου κλπ) και σύμφωνα με τις διεθνείς και ελληνικές τυποποιήσεις και προδιαγραφές. Θα προσκομίζονται στο έργο συσκευασμένα και προστατευμένα με περιτύλιγμα, σε ποσότητα που να επιτρέπει τη φόρτωση και εκφόρτωση τους και σημασμένα όπως προβλέπουν τα σχετικά πρότυπα. Πριν την έναρξη των εργασιών, θα κατατεθούν στην Τεχνική </w:t>
      </w:r>
      <w:bookmarkStart w:id="0" w:name="_Hlk37581564"/>
      <w:r w:rsidRPr="006F5CE5">
        <w:rPr>
          <w:rFonts w:ascii="Calibri" w:hAnsi="Calibri" w:cs="Calibri"/>
          <w:sz w:val="22"/>
          <w:szCs w:val="22"/>
        </w:rPr>
        <w:t xml:space="preserve">Υπηρεσία </w:t>
      </w:r>
      <w:bookmarkEnd w:id="0"/>
      <w:r w:rsidRPr="006F5CE5">
        <w:rPr>
          <w:rFonts w:ascii="Calibri" w:hAnsi="Calibri" w:cs="Calibri"/>
          <w:sz w:val="22"/>
          <w:szCs w:val="22"/>
        </w:rPr>
        <w:t>οι πιστοποιήσεις που θα ζητηθούν.</w:t>
      </w:r>
    </w:p>
    <w:p w:rsidR="005B5A39" w:rsidRPr="006F5CE5" w:rsidRDefault="005B5A39" w:rsidP="005B5A39">
      <w:pPr>
        <w:spacing w:line="276" w:lineRule="auto"/>
        <w:jc w:val="both"/>
        <w:rPr>
          <w:rFonts w:ascii="Calibri" w:hAnsi="Calibri"/>
          <w:sz w:val="22"/>
          <w:szCs w:val="22"/>
        </w:rPr>
      </w:pPr>
      <w:r w:rsidRPr="006F5CE5">
        <w:rPr>
          <w:rFonts w:ascii="Calibri" w:hAnsi="Calibri" w:cs="Calibri"/>
          <w:b/>
          <w:bCs/>
          <w:sz w:val="22"/>
          <w:szCs w:val="22"/>
        </w:rPr>
        <w:t>Προστασία Υλικών, Έργων &amp; Εγκαταστάσεων</w:t>
      </w:r>
    </w:p>
    <w:p w:rsidR="005B5A39" w:rsidRPr="006F5CE5" w:rsidRDefault="005B5A39" w:rsidP="005B5A39">
      <w:pPr>
        <w:pStyle w:val="40"/>
        <w:shd w:val="clear" w:color="auto" w:fill="auto"/>
        <w:spacing w:before="0" w:after="0" w:line="240" w:lineRule="auto"/>
        <w:ind w:firstLine="0"/>
        <w:rPr>
          <w:rFonts w:ascii="Calibri" w:hAnsi="Calibri"/>
          <w:sz w:val="24"/>
          <w:szCs w:val="24"/>
        </w:rPr>
      </w:pPr>
      <w:r w:rsidRPr="006F5CE5">
        <w:rPr>
          <w:rFonts w:ascii="Calibri" w:eastAsia="BatangChe" w:hAnsi="Calibri" w:cs="Calibri"/>
          <w:bCs/>
          <w:sz w:val="22"/>
          <w:szCs w:val="22"/>
        </w:rPr>
        <w:t>Ο Ανάδοχος θα είναι υπεύθυνος για την έκδοση τυχόν αδειών απο τους αρμόδιους φορείς όπως πχ δήμο,πολεοδομία κλπ. σύμφωνα με την ισχύουσα νομοθεσία.</w:t>
      </w:r>
      <w:r w:rsidRPr="006F5CE5">
        <w:rPr>
          <w:rFonts w:ascii="Calibri" w:hAnsi="Calibri"/>
          <w:sz w:val="24"/>
          <w:szCs w:val="24"/>
        </w:rPr>
        <w:t xml:space="preserve"> Οι προβλεπόμενες Αρχιτεκτονικές και Η/Μ επεμβάσεις που προβλέπονται στην παρούσα εργολαβία, δεν </w:t>
      </w:r>
      <w:r>
        <w:rPr>
          <w:rFonts w:ascii="Calibri" w:hAnsi="Calibri"/>
          <w:sz w:val="24"/>
          <w:szCs w:val="24"/>
        </w:rPr>
        <w:t xml:space="preserve">θα </w:t>
      </w:r>
      <w:r w:rsidRPr="006F5CE5">
        <w:rPr>
          <w:rFonts w:ascii="Calibri" w:hAnsi="Calibri"/>
          <w:sz w:val="24"/>
          <w:szCs w:val="24"/>
        </w:rPr>
        <w:t>επηρεάζουν τον φέροντα οργανισμό του κτιρίου.</w:t>
      </w:r>
    </w:p>
    <w:p w:rsidR="005B5A39" w:rsidRPr="006F5CE5" w:rsidRDefault="005B5A39" w:rsidP="005B5A39">
      <w:pPr>
        <w:spacing w:after="180"/>
        <w:jc w:val="both"/>
        <w:rPr>
          <w:rFonts w:ascii="Calibri" w:hAnsi="Calibri"/>
          <w:sz w:val="22"/>
          <w:szCs w:val="22"/>
        </w:rPr>
      </w:pPr>
      <w:r w:rsidRPr="006F5CE5">
        <w:rPr>
          <w:rFonts w:ascii="Calibri" w:hAnsi="Calibri" w:cs="Arial"/>
        </w:rPr>
        <w:t xml:space="preserve">Θα ληφθεί μέριμνα ώστε, κατά τη διάρκεια των εργασιών στους αναδιαρρυθμιζόμενους χώρους του Νοσοκομείου, να εξασφαλίζεται η ασφαλής </w:t>
      </w:r>
      <w:r w:rsidRPr="006F5CE5">
        <w:rPr>
          <w:rFonts w:ascii="Calibri" w:hAnsi="Calibri" w:cs="Arial"/>
        </w:rPr>
        <w:lastRenderedPageBreak/>
        <w:t>πρόσβαση καθώς και η κατά το δυνατόν ελάχιστη όχληση των λοιπών, εν λειτουργία, χώρων του κτιρίου. Επιπλέον, θα πρέπει να εφαρμοσθούν οι κατευθυντήριες οδηγίες του ΚΕΕΛΠΝΟ για την πρόληψη Νοσοκομειακών λοιμώξεων που σχετίζονται με κατασκευαστικά έργα.Επισημαίνεται ότι, οποιαδήποτε προσωρινή, ή βοηθητική κατασκευή απαιτηθεί για την άρτια υλοποίηση των κατασκευών που περιγράφονται στην μελέτη (εμφανών ή αφανών), αυτή θα εκτελείται από τον Ανάδοχο (π.χ. σκαλωσιές, προστατευτικά τοιχώματα κλπ. προστατευτικές κατασκευές, ικριώματα παντός τύπου και μεγέθους κλπ.), ακόμη και εάν δεν περιγράφεται στα σχέδια ή τις Τεχνικές Περιγραφές, συμπεριλαμβάνεται στο κατ' αποκοπή τίμημα της Εργολαβίας.</w:t>
      </w:r>
    </w:p>
    <w:p w:rsidR="005B5A39" w:rsidRPr="006F5CE5" w:rsidRDefault="005B5A39" w:rsidP="005B5A39">
      <w:pPr>
        <w:spacing w:line="276" w:lineRule="auto"/>
        <w:jc w:val="both"/>
        <w:rPr>
          <w:rFonts w:ascii="Calibri" w:hAnsi="Calibri"/>
          <w:sz w:val="22"/>
          <w:szCs w:val="22"/>
        </w:rPr>
      </w:pPr>
      <w:r w:rsidRPr="006F5CE5">
        <w:rPr>
          <w:rFonts w:ascii="Calibri" w:hAnsi="Calibri" w:cs="Calibri"/>
          <w:sz w:val="22"/>
          <w:szCs w:val="22"/>
        </w:rPr>
        <w:t>Ο Ανάδοχος υποχρεούται να προστατεύει με απόλυτη ευθύνη του σε κάθε φάση και μέχρι τέλος του έργου τις έτοιμες ή τις υπό κατασκευή εγκαταστάσεις με κάθε τρόπο από την οποιαδήποτε φθορά.</w:t>
      </w:r>
      <w:r w:rsidRPr="006F5CE5">
        <w:rPr>
          <w:rFonts w:ascii="Calibri" w:hAnsi="Calibri"/>
        </w:rPr>
        <w:t xml:space="preserve"> </w:t>
      </w:r>
      <w:r w:rsidRPr="006F5CE5">
        <w:rPr>
          <w:rFonts w:ascii="Calibri" w:hAnsi="Calibri" w:cs="Calibri"/>
          <w:sz w:val="22"/>
          <w:szCs w:val="22"/>
        </w:rPr>
        <w:t>Ο Ανάδοχος θα καταθέσει στην ΤΥ, Υπεύθυνη Δήλωση του Ν.1599/1986 με την οποία θα «συμφωνεί ότι απαλλάσσει έναντι τρίτων τον Εργοδότη και τους εργαζομένους της από και έναντι οποιασδήποτε ζημίας, εξόδων ή αξίωσης λόγω ζημίας σε περιουσία τρίτων ή λόγω σωματικής βλάβης, (συμπεριλαμβανομένης και της περίπτωσης θανάτου) ή και των δύο, οι οποίες προκαλούνται στο πλαίσιο της υλοποίησης του Αντικειμένου της παρούσας. Σε περίπτωση οποιασδήποτε παράβασης ή ζημίας που προκληθεί σε τρίτους υποχρεούται μόνος αυτός προς αποκατάστασή της»</w:t>
      </w:r>
      <w:r w:rsidRPr="006F5CE5">
        <w:rPr>
          <w:rFonts w:ascii="Calibri" w:hAnsi="Calibri" w:cs="Calibri"/>
          <w:sz w:val="22"/>
          <w:szCs w:val="22"/>
        </w:rPr>
        <w:tab/>
      </w:r>
    </w:p>
    <w:p w:rsidR="005B5A39" w:rsidRPr="006F5CE5" w:rsidRDefault="005B5A39" w:rsidP="005B5A39">
      <w:pPr>
        <w:spacing w:line="276" w:lineRule="auto"/>
        <w:jc w:val="both"/>
        <w:rPr>
          <w:rFonts w:ascii="Calibri" w:hAnsi="Calibri"/>
          <w:sz w:val="22"/>
          <w:szCs w:val="22"/>
        </w:rPr>
      </w:pPr>
      <w:r w:rsidRPr="006F5CE5">
        <w:rPr>
          <w:rFonts w:ascii="Calibri" w:hAnsi="Calibri" w:cs="Calibri"/>
          <w:b/>
          <w:bCs/>
          <w:sz w:val="22"/>
          <w:szCs w:val="22"/>
        </w:rPr>
        <w:t>Ασφάλεια Έργου</w:t>
      </w:r>
    </w:p>
    <w:p w:rsidR="005B5A39" w:rsidRPr="006F5CE5" w:rsidRDefault="005B5A39" w:rsidP="005B5A39">
      <w:pPr>
        <w:spacing w:line="276" w:lineRule="auto"/>
        <w:jc w:val="both"/>
        <w:rPr>
          <w:rFonts w:ascii="Calibri" w:eastAsia="BatangChe" w:hAnsi="Calibri" w:cs="Calibri"/>
          <w:bCs/>
          <w:sz w:val="22"/>
          <w:szCs w:val="22"/>
          <w:u w:val="single"/>
        </w:rPr>
      </w:pPr>
      <w:r w:rsidRPr="006F5CE5">
        <w:rPr>
          <w:rFonts w:ascii="Calibri" w:eastAsia="BatangChe" w:hAnsi="Calibri" w:cs="Calibri"/>
          <w:bCs/>
          <w:sz w:val="22"/>
          <w:szCs w:val="22"/>
        </w:rPr>
        <w:t>Ο Ανάδοχος οφείλει να ορίσει διπλωματούχο Μηχανικό, Τεχνικό ασφαλείας για την Επίβλεψη της εκτέλεσης και διεκπεραίωση των εργασιών. Το κόστος επίβλεψης θα πρέπει να προβλεφθεί από τον Ανάδοχο και να συμπεριλαμβάνεται στην προσφορά του.</w:t>
      </w:r>
      <w:r w:rsidRPr="006F5CE5">
        <w:rPr>
          <w:rFonts w:ascii="Calibri" w:eastAsia="BatangChe" w:hAnsi="Calibri" w:cs="Calibri"/>
          <w:bCs/>
          <w:sz w:val="22"/>
          <w:szCs w:val="22"/>
          <w:u w:val="single"/>
        </w:rPr>
        <w:t xml:space="preserve"> Αποκλειστικά υπεύθυνος ποινικά και αστικά, για την ασφάλεια του έργου και των εργαζομένων, είναι ο Ανάδοχος του Έργου.</w:t>
      </w:r>
    </w:p>
    <w:p w:rsidR="005B5A39" w:rsidRPr="006F5CE5" w:rsidRDefault="005B5A39" w:rsidP="005B5A39">
      <w:pPr>
        <w:spacing w:line="276" w:lineRule="auto"/>
        <w:jc w:val="both"/>
        <w:rPr>
          <w:rFonts w:ascii="Calibri" w:hAnsi="Calibri" w:cs="Calibri"/>
          <w:b/>
          <w:sz w:val="22"/>
          <w:szCs w:val="22"/>
        </w:rPr>
      </w:pPr>
      <w:r w:rsidRPr="006F5CE5">
        <w:rPr>
          <w:rFonts w:ascii="Calibri" w:hAnsi="Calibri" w:cs="Calibri"/>
          <w:b/>
          <w:sz w:val="22"/>
          <w:szCs w:val="22"/>
        </w:rPr>
        <w:t>Προθεσμία Εκτέλεσης Εργασιών</w:t>
      </w:r>
    </w:p>
    <w:p w:rsidR="005B5A39" w:rsidRPr="006F5CE5" w:rsidRDefault="005B5A39" w:rsidP="005B5A39">
      <w:pPr>
        <w:spacing w:line="276" w:lineRule="auto"/>
        <w:jc w:val="both"/>
        <w:rPr>
          <w:rFonts w:ascii="Calibri" w:hAnsi="Calibri" w:cs="Calibri"/>
          <w:sz w:val="22"/>
          <w:szCs w:val="22"/>
        </w:rPr>
      </w:pPr>
      <w:r w:rsidRPr="006F5CE5">
        <w:rPr>
          <w:rFonts w:ascii="Calibri" w:hAnsi="Calibri" w:cs="Calibri"/>
          <w:szCs w:val="22"/>
        </w:rPr>
        <w:t>Τονίζεται ότι όλες οι εργασίες θα εκτελεσθούν σε απόλυτη συνεννόηση με το Νοσοκομείο όσον αφορά τις ώρες εργασίας λόγω των ειδικών συνθηκών, χωρίς αυτό να σημαίνει ότι ο εργολάβος εγκαταστάτης θα δικαιούται ιδιαίτερης αποζημίωσης για τις εργασίες που θα εκτελεσθούν απογευματινές, νυκτερινές ώρες ή και αργίες. Ο χώρος που θα εκτελεστούν οι εργασίες, ευθύνη του αναδόχου θα αποκλειστεί με κατάλληλη διάταξη, ώστε να μην επηρεαστεί η λειτουργία του Νοσοκομείου από τις εργασίες.Ο χρόνος αποπεράτωσης των εργασιών ορίζεται στις .....</w:t>
      </w:r>
      <w:r w:rsidRPr="005B5A39">
        <w:rPr>
          <w:rFonts w:ascii="Calibri" w:hAnsi="Calibri" w:cs="Calibri"/>
          <w:szCs w:val="22"/>
        </w:rPr>
        <w:t>10</w:t>
      </w:r>
      <w:r w:rsidRPr="006F5CE5">
        <w:rPr>
          <w:rFonts w:ascii="Calibri" w:hAnsi="Calibri" w:cs="Calibri"/>
          <w:szCs w:val="22"/>
        </w:rPr>
        <w:t>........ εργάσιμες ημέρες, από την υπογραφή της σύμβασης ή από την λήψη της κατακυρωτικής επιστολής, με κοινοποίηση στην ΤΥ.</w:t>
      </w:r>
      <w:r w:rsidRPr="006F5CE5">
        <w:rPr>
          <w:rFonts w:ascii="Calibri" w:hAnsi="Calibri" w:cs="Calibri"/>
          <w:bCs/>
          <w:szCs w:val="22"/>
        </w:rPr>
        <w:t xml:space="preserve"> Ο Ανάδοχος, αρχικά, σε διάστημα πέντε (5) εργάσιμων ημερών, από την λήψη της κατακυρωτικής επιστολής, οφείλει να καταθέσει </w:t>
      </w:r>
      <w:r w:rsidRPr="006F5CE5">
        <w:rPr>
          <w:rFonts w:ascii="Calibri" w:hAnsi="Calibri" w:cs="Calibri"/>
          <w:bCs/>
          <w:szCs w:val="22"/>
          <w:u w:val="single"/>
        </w:rPr>
        <w:t>Χρονοδιάγραμμα Υλοποίησης των Εργασιών προς έγκριση</w:t>
      </w:r>
    </w:p>
    <w:p w:rsidR="005B5A39" w:rsidRPr="006F5CE5" w:rsidRDefault="005B5A39" w:rsidP="005B5A39">
      <w:pPr>
        <w:spacing w:line="276" w:lineRule="auto"/>
        <w:jc w:val="both"/>
        <w:rPr>
          <w:rFonts w:ascii="Calibri" w:hAnsi="Calibri"/>
          <w:sz w:val="22"/>
          <w:szCs w:val="22"/>
        </w:rPr>
      </w:pPr>
    </w:p>
    <w:p w:rsidR="005B5A39" w:rsidRPr="006F5CE5" w:rsidRDefault="005B5A39" w:rsidP="005B5A39">
      <w:pPr>
        <w:spacing w:line="276" w:lineRule="auto"/>
        <w:jc w:val="both"/>
        <w:rPr>
          <w:rFonts w:ascii="Calibri" w:hAnsi="Calibri"/>
          <w:sz w:val="22"/>
          <w:szCs w:val="22"/>
        </w:rPr>
      </w:pPr>
      <w:r w:rsidRPr="006F5CE5">
        <w:rPr>
          <w:rFonts w:ascii="Calibri" w:hAnsi="Calibri" w:cs="Calibri"/>
          <w:b/>
          <w:sz w:val="22"/>
          <w:szCs w:val="22"/>
          <w:u w:val="single"/>
        </w:rPr>
        <w:lastRenderedPageBreak/>
        <w:t>Κατά την διάρκεια των εργασιών</w:t>
      </w:r>
      <w:r w:rsidRPr="006F5CE5">
        <w:rPr>
          <w:rFonts w:ascii="Calibri" w:hAnsi="Calibri" w:cs="Calibri"/>
          <w:sz w:val="22"/>
          <w:szCs w:val="22"/>
          <w:u w:val="single"/>
        </w:rPr>
        <w:t xml:space="preserve"> ο Ανάδοχος οφείλει</w:t>
      </w:r>
      <w:r w:rsidRPr="006F5CE5">
        <w:rPr>
          <w:rFonts w:ascii="Calibri" w:hAnsi="Calibri" w:cs="Calibri"/>
          <w:b/>
          <w:sz w:val="22"/>
          <w:szCs w:val="22"/>
          <w:u w:val="single"/>
        </w:rPr>
        <w:t xml:space="preserve"> </w:t>
      </w:r>
    </w:p>
    <w:p w:rsidR="005B5A39" w:rsidRPr="006F5CE5" w:rsidRDefault="005B5A39" w:rsidP="005B5A39">
      <w:pPr>
        <w:pStyle w:val="21"/>
        <w:tabs>
          <w:tab w:val="clear" w:pos="284"/>
          <w:tab w:val="left" w:pos="851"/>
        </w:tabs>
        <w:spacing w:before="240" w:after="240" w:line="276" w:lineRule="auto"/>
        <w:ind w:left="1212"/>
        <w:rPr>
          <w:rFonts w:ascii="Calibri" w:hAnsi="Calibri"/>
          <w:szCs w:val="22"/>
        </w:rPr>
      </w:pPr>
      <w:r w:rsidRPr="006F5CE5">
        <w:rPr>
          <w:rFonts w:ascii="Calibri" w:hAnsi="Calibri" w:cs="Calibri"/>
          <w:b/>
          <w:bCs/>
          <w:szCs w:val="22"/>
        </w:rPr>
        <w:t>α.</w:t>
      </w:r>
      <w:r w:rsidRPr="006F5CE5">
        <w:rPr>
          <w:rFonts w:ascii="Calibri" w:hAnsi="Calibri" w:cs="Calibri"/>
          <w:szCs w:val="22"/>
        </w:rPr>
        <w:t xml:space="preserve"> </w:t>
      </w:r>
      <w:r w:rsidRPr="006F5CE5">
        <w:rPr>
          <w:rFonts w:ascii="Calibri" w:hAnsi="Calibri" w:cs="Calibri"/>
          <w:szCs w:val="22"/>
        </w:rPr>
        <w:tab/>
        <w:t xml:space="preserve">να φροντίζει για την </w:t>
      </w:r>
      <w:r w:rsidRPr="006F5CE5">
        <w:rPr>
          <w:rFonts w:ascii="Calibri" w:hAnsi="Calibri" w:cs="Calibri"/>
          <w:b/>
          <w:bCs/>
          <w:szCs w:val="22"/>
        </w:rPr>
        <w:t>τήρηση της τάξεως και της καθαριότητας</w:t>
      </w:r>
      <w:r w:rsidRPr="006F5CE5">
        <w:rPr>
          <w:rFonts w:ascii="Calibri" w:hAnsi="Calibri" w:cs="Calibri"/>
          <w:szCs w:val="22"/>
        </w:rPr>
        <w:t xml:space="preserve"> στο εργοτάξιο, μέχρι την παράδοση του έργου. Ο Ανάδοχος θα πρέπει να λάβει υπόψη του ότι οφείλει να εργαστεί υπό συνθήκες οι οποίες να επιτρέπουν την κατά το δυνατό ανενόχλητη λειτουργία του νοσοκομείου. Προστατευτικά – διαχωριστικά πανό, που να εξασφαλίζουν </w:t>
      </w:r>
      <w:r w:rsidRPr="006F5CE5">
        <w:rPr>
          <w:rFonts w:ascii="Calibri" w:hAnsi="Calibri" w:cs="Calibri"/>
          <w:szCs w:val="22"/>
          <w:u w:val="single"/>
        </w:rPr>
        <w:t>ερμητική απομόνωση του εργοταξίου</w:t>
      </w:r>
      <w:r w:rsidRPr="006F5CE5">
        <w:rPr>
          <w:rFonts w:ascii="Calibri" w:hAnsi="Calibri" w:cs="Calibri"/>
          <w:szCs w:val="22"/>
        </w:rPr>
        <w:t xml:space="preserve"> για ηχομόνωση και προστασία από την σκόνη, των όμορων χώρων, λόγω οικοδομικών εργασιών, βαρύνουν τον εργολήπτη ο οποίος και έχει την ευθύνη. </w:t>
      </w:r>
    </w:p>
    <w:p w:rsidR="005B5A39" w:rsidRPr="006F5CE5" w:rsidRDefault="005B5A39" w:rsidP="005B5A39">
      <w:pPr>
        <w:pStyle w:val="21"/>
        <w:tabs>
          <w:tab w:val="clear" w:pos="284"/>
          <w:tab w:val="left" w:pos="851"/>
        </w:tabs>
        <w:spacing w:before="240" w:after="240" w:line="276" w:lineRule="auto"/>
        <w:ind w:left="1212"/>
        <w:rPr>
          <w:rFonts w:ascii="Calibri" w:hAnsi="Calibri"/>
          <w:szCs w:val="22"/>
        </w:rPr>
      </w:pPr>
      <w:r w:rsidRPr="006F5CE5">
        <w:rPr>
          <w:rFonts w:ascii="Calibri" w:hAnsi="Calibri" w:cs="Calibri"/>
          <w:b/>
          <w:bCs/>
          <w:szCs w:val="22"/>
        </w:rPr>
        <w:t xml:space="preserve">β. </w:t>
      </w:r>
      <w:r w:rsidRPr="006F5CE5">
        <w:rPr>
          <w:rFonts w:ascii="Calibri" w:hAnsi="Calibri" w:cs="Calibri"/>
          <w:b/>
          <w:bCs/>
          <w:szCs w:val="22"/>
        </w:rPr>
        <w:tab/>
      </w:r>
      <w:r w:rsidRPr="006F5CE5">
        <w:rPr>
          <w:rFonts w:ascii="Calibri" w:hAnsi="Calibri" w:cs="Calibri"/>
          <w:szCs w:val="22"/>
        </w:rPr>
        <w:t xml:space="preserve">να προνοεί για την μεταφορά και αποθήκευση όλων των υλικών προς χρήση και να παίρνει όλα τα απαραίτητα </w:t>
      </w:r>
      <w:r w:rsidRPr="006F5CE5">
        <w:rPr>
          <w:rFonts w:ascii="Calibri" w:hAnsi="Calibri" w:cs="Calibri"/>
          <w:b/>
          <w:bCs/>
          <w:szCs w:val="22"/>
        </w:rPr>
        <w:t>μέτρα προφύλαξης</w:t>
      </w:r>
      <w:r w:rsidRPr="006F5CE5">
        <w:rPr>
          <w:rFonts w:ascii="Calibri" w:hAnsi="Calibri" w:cs="Calibri"/>
          <w:szCs w:val="22"/>
        </w:rPr>
        <w:t xml:space="preserve"> των προσκομιζομένων υλικών μέχρι να χρησιμοποιηθούν, των μηχανικών, των μεταφορικών μέσων και εν γένει όλα τα απαραίτητα μέτρα ασφαλείας του εργατοτεχνικού προσωπικού, των επιβλεπόντων και κάθε τρίτου σύμφωνα με τους ισχύοντες νόμους και διατάξεις (νομοθεσία περί δημοσίων έργων και οδηγίες και διατάγματα περί υγιεινής και ασφάλειας κλπ.), </w:t>
      </w:r>
      <w:r w:rsidRPr="006F5CE5">
        <w:rPr>
          <w:rFonts w:ascii="Calibri" w:hAnsi="Calibri" w:cs="Calibri"/>
          <w:szCs w:val="22"/>
          <w:u w:val="single"/>
        </w:rPr>
        <w:t>φέροντος την ευθύνη αποκλειστικά και μόνο αυτός για κάθε συνέπεια που θα προκύψει από τη μη εφαρμογή τους</w:t>
      </w:r>
      <w:r w:rsidRPr="006F5CE5">
        <w:rPr>
          <w:rFonts w:ascii="Calibri" w:hAnsi="Calibri" w:cs="Calibri"/>
          <w:szCs w:val="22"/>
        </w:rPr>
        <w:t>.</w:t>
      </w:r>
    </w:p>
    <w:p w:rsidR="005B5A39" w:rsidRPr="006F5CE5" w:rsidRDefault="005B5A39" w:rsidP="005B5A39">
      <w:pPr>
        <w:pStyle w:val="21"/>
        <w:tabs>
          <w:tab w:val="clear" w:pos="284"/>
          <w:tab w:val="left" w:pos="851"/>
        </w:tabs>
        <w:spacing w:before="240" w:after="240" w:line="276" w:lineRule="auto"/>
        <w:ind w:left="1212"/>
        <w:rPr>
          <w:rFonts w:ascii="Calibri" w:hAnsi="Calibri"/>
          <w:szCs w:val="22"/>
        </w:rPr>
      </w:pPr>
      <w:r w:rsidRPr="006F5CE5">
        <w:rPr>
          <w:rFonts w:ascii="Calibri" w:hAnsi="Calibri" w:cs="Calibri"/>
          <w:b/>
          <w:bCs/>
          <w:szCs w:val="22"/>
        </w:rPr>
        <w:t>γ.</w:t>
      </w:r>
      <w:r w:rsidRPr="006F5CE5">
        <w:rPr>
          <w:rFonts w:ascii="Calibri" w:hAnsi="Calibri" w:cs="Calibri"/>
          <w:b/>
          <w:bCs/>
          <w:szCs w:val="22"/>
        </w:rPr>
        <w:tab/>
      </w:r>
      <w:r w:rsidRPr="006F5CE5">
        <w:rPr>
          <w:rFonts w:ascii="Calibri" w:hAnsi="Calibri" w:cs="Calibri"/>
          <w:szCs w:val="22"/>
        </w:rPr>
        <w:t>να αποκαταστήσει και να επαναφέρει τις κατασκευές που υπέστησαν ζημιά ή φθορά στην πρότερό τους κατάσταση εφόσον αυτή προκλήθηκε από δική του υπαιτιότητα.</w:t>
      </w:r>
    </w:p>
    <w:p w:rsidR="005B5A39" w:rsidRPr="006F5CE5" w:rsidRDefault="005B5A39" w:rsidP="005B5A39">
      <w:pPr>
        <w:pStyle w:val="21"/>
        <w:tabs>
          <w:tab w:val="clear" w:pos="284"/>
          <w:tab w:val="left" w:pos="851"/>
        </w:tabs>
        <w:spacing w:before="240" w:after="240" w:line="276" w:lineRule="auto"/>
        <w:ind w:left="1212"/>
        <w:rPr>
          <w:rFonts w:ascii="Calibri" w:hAnsi="Calibri" w:cs="Calibri"/>
          <w:szCs w:val="22"/>
        </w:rPr>
      </w:pPr>
      <w:r w:rsidRPr="006F5CE5">
        <w:rPr>
          <w:rFonts w:ascii="Calibri" w:hAnsi="Calibri" w:cs="Calibri"/>
          <w:b/>
          <w:bCs/>
          <w:szCs w:val="22"/>
        </w:rPr>
        <w:t>δ.</w:t>
      </w:r>
      <w:r w:rsidRPr="006F5CE5">
        <w:rPr>
          <w:rFonts w:ascii="Calibri" w:hAnsi="Calibri" w:cs="Calibri"/>
          <w:szCs w:val="22"/>
        </w:rPr>
        <w:t xml:space="preserve"> </w:t>
      </w:r>
      <w:r w:rsidRPr="006F5CE5">
        <w:rPr>
          <w:rFonts w:ascii="Calibri" w:hAnsi="Calibri" w:cs="Calibri"/>
          <w:szCs w:val="22"/>
        </w:rPr>
        <w:tab/>
        <w:t xml:space="preserve">να συμμορφώνεται με τις εντολές  του Νοσοκομείου. Για οποιαδήποτε τροποποίηση, κατά τη φάση εκτέλεσης των εργασιών, θα υπάρχει πρώτα συνεννόηση με την Τεχνική Υπηρεσία του Νοσοκομείου. </w:t>
      </w:r>
    </w:p>
    <w:p w:rsidR="005B5A39" w:rsidRPr="006F5CE5" w:rsidRDefault="005B5A39" w:rsidP="005B5A39">
      <w:pPr>
        <w:spacing w:line="276" w:lineRule="auto"/>
        <w:jc w:val="both"/>
        <w:rPr>
          <w:rFonts w:ascii="Calibri" w:eastAsia="BatangChe" w:hAnsi="Calibri" w:cs="Calibri"/>
          <w:bCs/>
          <w:sz w:val="22"/>
          <w:szCs w:val="22"/>
        </w:rPr>
      </w:pPr>
      <w:r w:rsidRPr="006F5CE5">
        <w:rPr>
          <w:rFonts w:ascii="Calibri" w:eastAsia="BatangChe" w:hAnsi="Calibri" w:cs="Calibri"/>
          <w:bCs/>
          <w:sz w:val="22"/>
          <w:szCs w:val="22"/>
        </w:rPr>
        <w:t xml:space="preserve">Ο Ανάδοχος, θα έχει εξ ολοκλήρου την ευθύνη της καλής εκτέλεσης των ανωτέρω. Σε περίπτωση που δεν εκτελεστούν και παραδοθούν έγκαιρα κατά τα άνω συμφωνούμενα, το νοσοκομείο δύναται να καταγγέλλει την σύµβαση αυτή και να αναθέσει την υπηρεσία  σε άλλο εξωτερικό Συνεργάτη σε βάρος του δεύτερου συµβαλλοµένου. </w:t>
      </w:r>
    </w:p>
    <w:p w:rsidR="005B5A39" w:rsidRPr="006F5CE5" w:rsidRDefault="005B5A39" w:rsidP="005B5A39">
      <w:pPr>
        <w:spacing w:line="276" w:lineRule="auto"/>
        <w:jc w:val="both"/>
        <w:rPr>
          <w:rFonts w:ascii="Calibri" w:eastAsia="BatangChe" w:hAnsi="Calibri" w:cs="Calibri"/>
          <w:bCs/>
          <w:sz w:val="22"/>
          <w:szCs w:val="22"/>
        </w:rPr>
      </w:pPr>
    </w:p>
    <w:p w:rsidR="005B5A39" w:rsidRPr="006F5CE5" w:rsidRDefault="005B5A39" w:rsidP="005B5A39">
      <w:pPr>
        <w:spacing w:line="276" w:lineRule="auto"/>
        <w:jc w:val="both"/>
        <w:rPr>
          <w:rFonts w:ascii="Calibri" w:eastAsia="BatangChe" w:hAnsi="Calibri" w:cs="Calibri"/>
          <w:bCs/>
          <w:sz w:val="22"/>
          <w:szCs w:val="22"/>
        </w:rPr>
      </w:pPr>
      <w:r w:rsidRPr="006F5CE5">
        <w:rPr>
          <w:rFonts w:ascii="Calibri" w:hAnsi="Calibri"/>
        </w:rPr>
        <w:t xml:space="preserve"> </w:t>
      </w:r>
      <w:r w:rsidRPr="006F5CE5">
        <w:rPr>
          <w:rFonts w:ascii="Calibri" w:eastAsia="BatangChe" w:hAnsi="Calibri" w:cs="Calibri"/>
          <w:bCs/>
          <w:sz w:val="22"/>
          <w:szCs w:val="22"/>
        </w:rPr>
        <w:t xml:space="preserve">Τα </w:t>
      </w:r>
      <w:r>
        <w:rPr>
          <w:rFonts w:ascii="Calibri" w:eastAsia="BatangChe" w:hAnsi="Calibri" w:cs="Calibri"/>
          <w:bCs/>
          <w:sz w:val="22"/>
          <w:szCs w:val="22"/>
        </w:rPr>
        <w:t xml:space="preserve">παλαιά </w:t>
      </w:r>
      <w:r w:rsidRPr="006F5CE5">
        <w:rPr>
          <w:rFonts w:ascii="Calibri" w:eastAsia="BatangChe" w:hAnsi="Calibri" w:cs="Calibri"/>
          <w:bCs/>
          <w:sz w:val="22"/>
          <w:szCs w:val="22"/>
        </w:rPr>
        <w:t xml:space="preserve"> στοιχεία θα συσσωρεύονται, φορτώνονται και μεταφέρονται με όλα τα απαραίτητα μέσα (χέρια, μονότροχο, μηχανικά μέσα, φορτηγά κλπ) σε εγκεκριμένους χώρους εναλλακτικής διαχείρισης των προϊόντων κατεδαφίσεων, με ευθύνη του Αναδόχου και σύμφωνα με την Ισχύουσα Νομοθεσία.</w:t>
      </w:r>
    </w:p>
    <w:p w:rsidR="005B5A39" w:rsidRDefault="005B5A39" w:rsidP="005B5A39">
      <w:pPr>
        <w:spacing w:line="276" w:lineRule="auto"/>
        <w:jc w:val="both"/>
        <w:rPr>
          <w:rFonts w:ascii="Calibri" w:eastAsia="BatangChe" w:hAnsi="Calibri" w:cs="Calibri"/>
          <w:bCs/>
          <w:sz w:val="22"/>
          <w:szCs w:val="22"/>
        </w:rPr>
      </w:pPr>
    </w:p>
    <w:p w:rsidR="005B5A39" w:rsidRDefault="005B5A39" w:rsidP="005B5A39">
      <w:pPr>
        <w:spacing w:line="276" w:lineRule="auto"/>
        <w:jc w:val="both"/>
        <w:rPr>
          <w:rFonts w:ascii="Calibri" w:eastAsia="BatangChe" w:hAnsi="Calibri" w:cs="Calibri"/>
          <w:bCs/>
          <w:sz w:val="22"/>
          <w:szCs w:val="22"/>
        </w:rPr>
      </w:pPr>
    </w:p>
    <w:p w:rsidR="005B5A39" w:rsidRPr="006F5CE5" w:rsidRDefault="005B5A39" w:rsidP="005B5A39">
      <w:pPr>
        <w:spacing w:line="276" w:lineRule="auto"/>
        <w:jc w:val="both"/>
        <w:rPr>
          <w:rFonts w:ascii="Calibri" w:eastAsia="BatangChe" w:hAnsi="Calibri" w:cs="Calibri"/>
          <w:bCs/>
          <w:sz w:val="22"/>
          <w:szCs w:val="22"/>
        </w:rPr>
      </w:pPr>
      <w:r>
        <w:rPr>
          <w:rFonts w:ascii="Calibri" w:eastAsia="BatangChe" w:hAnsi="Calibri" w:cs="Calibri"/>
          <w:bCs/>
          <w:sz w:val="22"/>
          <w:szCs w:val="22"/>
          <w:lang w:val="en-US"/>
        </w:rPr>
        <w:t>A</w:t>
      </w:r>
      <w:r>
        <w:rPr>
          <w:rFonts w:ascii="Calibri" w:eastAsia="BatangChe" w:hAnsi="Calibri" w:cs="Calibri"/>
          <w:bCs/>
          <w:sz w:val="22"/>
          <w:szCs w:val="22"/>
        </w:rPr>
        <w:t xml:space="preserve">ν. Προϊστάμενος Τεχνικού Τ.Υ                                  </w:t>
      </w:r>
      <w:r w:rsidR="00065409">
        <w:rPr>
          <w:rFonts w:ascii="Calibri" w:eastAsia="BatangChe" w:hAnsi="Calibri" w:cs="Calibri"/>
          <w:bCs/>
          <w:sz w:val="22"/>
          <w:szCs w:val="22"/>
        </w:rPr>
        <w:t>Αν. Προϊστάμενος Τεχνικής Υπηρεσίας</w:t>
      </w:r>
      <w:r>
        <w:rPr>
          <w:rFonts w:ascii="Calibri" w:eastAsia="BatangChe" w:hAnsi="Calibri" w:cs="Calibri"/>
          <w:bCs/>
          <w:sz w:val="22"/>
          <w:szCs w:val="22"/>
        </w:rPr>
        <w:t xml:space="preserve">         </w:t>
      </w:r>
      <w:bookmarkStart w:id="1" w:name="_GoBack"/>
      <w:bookmarkEnd w:id="1"/>
    </w:p>
    <w:sectPr w:rsidR="005B5A39" w:rsidRPr="006F5CE5" w:rsidSect="009A73F8">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rial">
    <w:panose1 w:val="020B0604020202020204"/>
    <w:charset w:val="A1"/>
    <w:family w:val="swiss"/>
    <w:pitch w:val="variable"/>
    <w:sig w:usb0="E0002AFF" w:usb1="C0007843" w:usb2="00000009" w:usb3="00000000" w:csb0="000001FF" w:csb1="00000000"/>
  </w:font>
  <w:font w:name="Aptos Display">
    <w:altName w:val="Arial"/>
    <w:charset w:val="00"/>
    <w:family w:val="swiss"/>
    <w:pitch w:val="variable"/>
    <w:sig w:usb0="00000001" w:usb1="00000003" w:usb2="00000000" w:usb3="00000000" w:csb0="0000019F" w:csb1="00000000"/>
  </w:font>
  <w:font w:name="Calibri">
    <w:panose1 w:val="020F0502020204030204"/>
    <w:charset w:val="A1"/>
    <w:family w:val="swiss"/>
    <w:pitch w:val="variable"/>
    <w:sig w:usb0="A00002EF" w:usb1="4000207B" w:usb2="00000000" w:usb3="00000000" w:csb0="0000009F" w:csb1="00000000"/>
  </w:font>
  <w:font w:name="BatangChe">
    <w:panose1 w:val="02030609000101010101"/>
    <w:charset w:val="81"/>
    <w:family w:val="modern"/>
    <w:pitch w:val="fixed"/>
    <w:sig w:usb0="B00002AF" w:usb1="69D77CFB" w:usb2="00000030" w:usb3="00000000" w:csb0="0008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C645C9"/>
    <w:multiLevelType w:val="multilevel"/>
    <w:tmpl w:val="C2B4046C"/>
    <w:lvl w:ilvl="0">
      <w:start w:val="1"/>
      <w:numFmt w:val="decimal"/>
      <w:lvlText w:val="%1."/>
      <w:lvlJc w:val="left"/>
      <w:pPr>
        <w:tabs>
          <w:tab w:val="num" w:pos="720"/>
        </w:tabs>
        <w:ind w:left="720" w:hanging="360"/>
      </w:pPr>
    </w:lvl>
    <w:lvl w:ilvl="1">
      <w:start w:val="3"/>
      <w:numFmt w:val="bullet"/>
      <w:lvlText w:val="-"/>
      <w:lvlJc w:val="left"/>
      <w:pPr>
        <w:tabs>
          <w:tab w:val="num" w:pos="1440"/>
        </w:tabs>
        <w:ind w:left="1440" w:hanging="360"/>
      </w:pPr>
      <w:rPr>
        <w:rFonts w:ascii="Times New Roman" w:hAnsi="Times New Roman" w:cs="Times New Roman"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2ECC79A9"/>
    <w:multiLevelType w:val="multilevel"/>
    <w:tmpl w:val="3918B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9E37210"/>
    <w:multiLevelType w:val="multilevel"/>
    <w:tmpl w:val="4CFCB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4327795"/>
    <w:multiLevelType w:val="multilevel"/>
    <w:tmpl w:val="A0F09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C4E2258"/>
    <w:multiLevelType w:val="multilevel"/>
    <w:tmpl w:val="71CC0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4"/>
  </w:num>
  <w:num w:numId="3">
    <w:abstractNumId w:val="1"/>
  </w:num>
  <w:num w:numId="4">
    <w:abstractNumId w:val="3"/>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92249E"/>
    <w:rsid w:val="00065409"/>
    <w:rsid w:val="00334FBF"/>
    <w:rsid w:val="003E0299"/>
    <w:rsid w:val="00413DB0"/>
    <w:rsid w:val="005B5A39"/>
    <w:rsid w:val="0082300D"/>
    <w:rsid w:val="00871C36"/>
    <w:rsid w:val="0092249E"/>
    <w:rsid w:val="009868C9"/>
    <w:rsid w:val="009A73F8"/>
    <w:rsid w:val="00B52586"/>
    <w:rsid w:val="00BE505C"/>
    <w:rsid w:val="00C100A6"/>
    <w:rsid w:val="00DB5A7C"/>
    <w:rsid w:val="00E44ED1"/>
    <w:rsid w:val="00FA1271"/>
  </w:rsids>
  <m:mathPr>
    <m:mathFont m:val="Cambria Math"/>
    <m:brkBin m:val="before"/>
    <m:brkBinSub m:val="--"/>
    <m:smallFrac m:val="off"/>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4"/>
        <w:szCs w:val="24"/>
        <w:lang w:val="el-GR" w:eastAsia="en-US" w:bidi="he-I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73F8"/>
  </w:style>
  <w:style w:type="paragraph" w:styleId="1">
    <w:name w:val="heading 1"/>
    <w:basedOn w:val="a"/>
    <w:next w:val="a"/>
    <w:link w:val="1Char"/>
    <w:uiPriority w:val="9"/>
    <w:qFormat/>
    <w:rsid w:val="0092249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semiHidden/>
    <w:unhideWhenUsed/>
    <w:qFormat/>
    <w:rsid w:val="0092249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semiHidden/>
    <w:unhideWhenUsed/>
    <w:qFormat/>
    <w:rsid w:val="0092249E"/>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semiHidden/>
    <w:unhideWhenUsed/>
    <w:qFormat/>
    <w:rsid w:val="0092249E"/>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92249E"/>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92249E"/>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92249E"/>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92249E"/>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92249E"/>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92249E"/>
    <w:rPr>
      <w:rFonts w:asciiTheme="majorHAnsi" w:eastAsiaTheme="majorEastAsia" w:hAnsiTheme="majorHAnsi" w:cstheme="majorBidi"/>
      <w:color w:val="0F4761" w:themeColor="accent1" w:themeShade="BF"/>
      <w:sz w:val="40"/>
      <w:szCs w:val="40"/>
    </w:rPr>
  </w:style>
  <w:style w:type="character" w:customStyle="1" w:styleId="2Char">
    <w:name w:val="Επικεφαλίδα 2 Char"/>
    <w:basedOn w:val="a0"/>
    <w:link w:val="2"/>
    <w:uiPriority w:val="9"/>
    <w:semiHidden/>
    <w:rsid w:val="0092249E"/>
    <w:rPr>
      <w:rFonts w:asciiTheme="majorHAnsi" w:eastAsiaTheme="majorEastAsia" w:hAnsiTheme="majorHAnsi" w:cstheme="majorBidi"/>
      <w:color w:val="0F4761" w:themeColor="accent1" w:themeShade="BF"/>
      <w:sz w:val="32"/>
      <w:szCs w:val="32"/>
    </w:rPr>
  </w:style>
  <w:style w:type="character" w:customStyle="1" w:styleId="3Char">
    <w:name w:val="Επικεφαλίδα 3 Char"/>
    <w:basedOn w:val="a0"/>
    <w:link w:val="3"/>
    <w:uiPriority w:val="9"/>
    <w:semiHidden/>
    <w:rsid w:val="0092249E"/>
    <w:rPr>
      <w:rFonts w:eastAsiaTheme="majorEastAsia" w:cstheme="majorBidi"/>
      <w:color w:val="0F4761" w:themeColor="accent1" w:themeShade="BF"/>
      <w:sz w:val="28"/>
      <w:szCs w:val="28"/>
    </w:rPr>
  </w:style>
  <w:style w:type="character" w:customStyle="1" w:styleId="4Char">
    <w:name w:val="Επικεφαλίδα 4 Char"/>
    <w:basedOn w:val="a0"/>
    <w:link w:val="4"/>
    <w:uiPriority w:val="9"/>
    <w:semiHidden/>
    <w:rsid w:val="0092249E"/>
    <w:rPr>
      <w:rFonts w:eastAsiaTheme="majorEastAsia" w:cstheme="majorBidi"/>
      <w:i/>
      <w:iCs/>
      <w:color w:val="0F4761" w:themeColor="accent1" w:themeShade="BF"/>
    </w:rPr>
  </w:style>
  <w:style w:type="character" w:customStyle="1" w:styleId="5Char">
    <w:name w:val="Επικεφαλίδα 5 Char"/>
    <w:basedOn w:val="a0"/>
    <w:link w:val="5"/>
    <w:uiPriority w:val="9"/>
    <w:semiHidden/>
    <w:rsid w:val="0092249E"/>
    <w:rPr>
      <w:rFonts w:eastAsiaTheme="majorEastAsia" w:cstheme="majorBidi"/>
      <w:color w:val="0F4761" w:themeColor="accent1" w:themeShade="BF"/>
    </w:rPr>
  </w:style>
  <w:style w:type="character" w:customStyle="1" w:styleId="6Char">
    <w:name w:val="Επικεφαλίδα 6 Char"/>
    <w:basedOn w:val="a0"/>
    <w:link w:val="6"/>
    <w:uiPriority w:val="9"/>
    <w:semiHidden/>
    <w:rsid w:val="0092249E"/>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92249E"/>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92249E"/>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92249E"/>
    <w:rPr>
      <w:rFonts w:eastAsiaTheme="majorEastAsia" w:cstheme="majorBidi"/>
      <w:color w:val="272727" w:themeColor="text1" w:themeTint="D8"/>
    </w:rPr>
  </w:style>
  <w:style w:type="paragraph" w:styleId="a3">
    <w:name w:val="Title"/>
    <w:basedOn w:val="a"/>
    <w:next w:val="a"/>
    <w:link w:val="Char"/>
    <w:uiPriority w:val="10"/>
    <w:qFormat/>
    <w:rsid w:val="0092249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92249E"/>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92249E"/>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92249E"/>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92249E"/>
    <w:pPr>
      <w:spacing w:before="160"/>
      <w:jc w:val="center"/>
    </w:pPr>
    <w:rPr>
      <w:i/>
      <w:iCs/>
      <w:color w:val="404040" w:themeColor="text1" w:themeTint="BF"/>
    </w:rPr>
  </w:style>
  <w:style w:type="character" w:customStyle="1" w:styleId="Char1">
    <w:name w:val="Απόσπασμα Char"/>
    <w:basedOn w:val="a0"/>
    <w:link w:val="a5"/>
    <w:uiPriority w:val="29"/>
    <w:rsid w:val="0092249E"/>
    <w:rPr>
      <w:i/>
      <w:iCs/>
      <w:color w:val="404040" w:themeColor="text1" w:themeTint="BF"/>
    </w:rPr>
  </w:style>
  <w:style w:type="paragraph" w:styleId="a6">
    <w:name w:val="List Paragraph"/>
    <w:basedOn w:val="a"/>
    <w:uiPriority w:val="34"/>
    <w:qFormat/>
    <w:rsid w:val="0092249E"/>
    <w:pPr>
      <w:ind w:left="720"/>
      <w:contextualSpacing/>
    </w:pPr>
  </w:style>
  <w:style w:type="character" w:styleId="a7">
    <w:name w:val="Intense Emphasis"/>
    <w:basedOn w:val="a0"/>
    <w:uiPriority w:val="21"/>
    <w:qFormat/>
    <w:rsid w:val="0092249E"/>
    <w:rPr>
      <w:i/>
      <w:iCs/>
      <w:color w:val="0F4761" w:themeColor="accent1" w:themeShade="BF"/>
    </w:rPr>
  </w:style>
  <w:style w:type="paragraph" w:styleId="a8">
    <w:name w:val="Intense Quote"/>
    <w:basedOn w:val="a"/>
    <w:next w:val="a"/>
    <w:link w:val="Char2"/>
    <w:uiPriority w:val="30"/>
    <w:qFormat/>
    <w:rsid w:val="0092249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Έντονο εισαγωγικό Char"/>
    <w:basedOn w:val="a0"/>
    <w:link w:val="a8"/>
    <w:uiPriority w:val="30"/>
    <w:rsid w:val="0092249E"/>
    <w:rPr>
      <w:i/>
      <w:iCs/>
      <w:color w:val="0F4761" w:themeColor="accent1" w:themeShade="BF"/>
    </w:rPr>
  </w:style>
  <w:style w:type="character" w:styleId="a9">
    <w:name w:val="Intense Reference"/>
    <w:basedOn w:val="a0"/>
    <w:uiPriority w:val="32"/>
    <w:qFormat/>
    <w:rsid w:val="0092249E"/>
    <w:rPr>
      <w:b/>
      <w:bCs/>
      <w:smallCaps/>
      <w:color w:val="0F4761" w:themeColor="accent1" w:themeShade="BF"/>
      <w:spacing w:val="5"/>
    </w:rPr>
  </w:style>
  <w:style w:type="character" w:customStyle="1" w:styleId="Bodytext">
    <w:name w:val="Body text_"/>
    <w:basedOn w:val="a0"/>
    <w:link w:val="40"/>
    <w:uiPriority w:val="99"/>
    <w:qFormat/>
    <w:locked/>
    <w:rsid w:val="005B5A39"/>
    <w:rPr>
      <w:rFonts w:ascii="Arial" w:hAnsi="Arial" w:cs="Arial"/>
      <w:sz w:val="21"/>
      <w:szCs w:val="21"/>
      <w:shd w:val="clear" w:color="auto" w:fill="FFFFFF"/>
    </w:rPr>
  </w:style>
  <w:style w:type="paragraph" w:customStyle="1" w:styleId="40">
    <w:name w:val="Σώμα κειμένου4"/>
    <w:basedOn w:val="a"/>
    <w:link w:val="Bodytext"/>
    <w:uiPriority w:val="99"/>
    <w:qFormat/>
    <w:rsid w:val="005B5A39"/>
    <w:pPr>
      <w:widowControl w:val="0"/>
      <w:shd w:val="clear" w:color="auto" w:fill="FFFFFF"/>
      <w:suppressAutoHyphens/>
      <w:spacing w:before="180" w:after="360" w:line="382" w:lineRule="exact"/>
      <w:ind w:hanging="1420"/>
      <w:jc w:val="both"/>
    </w:pPr>
    <w:rPr>
      <w:rFonts w:ascii="Arial" w:hAnsi="Arial" w:cs="Arial"/>
      <w:sz w:val="21"/>
      <w:szCs w:val="21"/>
    </w:rPr>
  </w:style>
  <w:style w:type="paragraph" w:customStyle="1" w:styleId="21">
    <w:name w:val="Σώμα κείμενου 21"/>
    <w:basedOn w:val="a"/>
    <w:qFormat/>
    <w:rsid w:val="005B5A39"/>
    <w:pPr>
      <w:tabs>
        <w:tab w:val="left" w:pos="284"/>
      </w:tabs>
      <w:suppressAutoHyphens/>
      <w:spacing w:after="0" w:line="360" w:lineRule="auto"/>
      <w:jc w:val="both"/>
    </w:pPr>
    <w:rPr>
      <w:rFonts w:ascii="Arial" w:eastAsia="Times New Roman" w:hAnsi="Arial" w:cs="Arial"/>
      <w:kern w:val="0"/>
      <w:sz w:val="22"/>
      <w:szCs w:val="20"/>
      <w:lang w:eastAsia="zh-CN" w:bidi="ar-SA"/>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xmlns=""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2199</Words>
  <Characters>11879</Characters>
  <Application>Microsoft Office Word</Application>
  <DocSecurity>0</DocSecurity>
  <Lines>98</Lines>
  <Paragraphs>28</Paragraphs>
  <ScaleCrop>false</ScaleCrop>
  <HeadingPairs>
    <vt:vector size="2" baseType="variant">
      <vt:variant>
        <vt:lpstr>Τίτλος</vt:lpstr>
      </vt:variant>
      <vt:variant>
        <vt:i4>1</vt:i4>
      </vt:variant>
    </vt:vector>
  </HeadingPairs>
  <TitlesOfParts>
    <vt:vector size="1" baseType="lpstr">
      <vt:lpstr/>
    </vt:vector>
  </TitlesOfParts>
  <Company>Hewlett-Packard Company</Company>
  <LinksUpToDate>false</LinksUpToDate>
  <CharactersWithSpaces>14050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Tasos Katsogiannis</dc:creator>
  <cp:lastModifiedBy>user</cp:lastModifiedBy>
  <cp:revision>2</cp:revision>
  <dcterms:created xsi:type="dcterms:W3CDTF">2026-07-20T04:47:00Z</dcterms:created>
  <dcterms:modified xsi:type="dcterms:W3CDTF">2026-07-20T04:47:00Z</dcterms:modified>
</cp:coreProperties>
</file>