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1468"/>
        <w:gridCol w:w="2746"/>
        <w:gridCol w:w="9262"/>
      </w:tblGrid>
      <w:tr w:rsidR="00E75358" w:rsidRPr="00E75358" w:rsidTr="00C72200">
        <w:trPr>
          <w:trHeight w:val="705"/>
        </w:trPr>
        <w:tc>
          <w:tcPr>
            <w:tcW w:w="14047" w:type="dxa"/>
            <w:gridSpan w:val="4"/>
            <w:vAlign w:val="center"/>
            <w:hideMark/>
          </w:tcPr>
          <w:p w:rsidR="00E75358" w:rsidRPr="00D71607" w:rsidRDefault="00E75358" w:rsidP="00E75358">
            <w:pPr>
              <w:spacing w:after="0" w:line="240" w:lineRule="auto"/>
              <w:jc w:val="center"/>
              <w:rPr>
                <w:rFonts w:ascii="Calibri" w:eastAsia="Times New Roman" w:hAnsi="Calibri" w:cs="Calibri"/>
                <w:b/>
                <w:bCs/>
                <w:color w:val="000000"/>
                <w:sz w:val="28"/>
                <w:szCs w:val="28"/>
                <w:lang w:eastAsia="el-GR"/>
              </w:rPr>
            </w:pPr>
            <w:r w:rsidRPr="00D71607">
              <w:rPr>
                <w:rFonts w:ascii="Calibri" w:eastAsia="Times New Roman" w:hAnsi="Calibri" w:cs="Calibri"/>
                <w:b/>
                <w:bCs/>
                <w:color w:val="000000"/>
                <w:sz w:val="28"/>
                <w:szCs w:val="28"/>
                <w:lang w:eastAsia="el-GR"/>
              </w:rPr>
              <w:t xml:space="preserve">Τεχνικές προδιαγραφές για την προμήθεια </w:t>
            </w:r>
            <w:r w:rsidR="00BD13AC" w:rsidRPr="00D71607">
              <w:rPr>
                <w:rFonts w:ascii="Calibri" w:eastAsia="Times New Roman" w:hAnsi="Calibri" w:cs="Calibri"/>
                <w:b/>
                <w:bCs/>
                <w:color w:val="000000"/>
                <w:sz w:val="28"/>
                <w:szCs w:val="28"/>
                <w:lang w:eastAsia="el-GR"/>
              </w:rPr>
              <w:t>μη αποστειρωμένου υγειονομικού υλικού</w:t>
            </w:r>
          </w:p>
        </w:tc>
      </w:tr>
      <w:tr w:rsidR="00E75358" w:rsidRPr="00E75358" w:rsidTr="00D71607">
        <w:trPr>
          <w:trHeight w:val="765"/>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b/>
                <w:bCs/>
                <w:color w:val="000000"/>
                <w:lang w:eastAsia="el-GR"/>
              </w:rPr>
            </w:pPr>
            <w:r w:rsidRPr="00E75358">
              <w:rPr>
                <w:rFonts w:ascii="Calibri" w:eastAsia="Times New Roman" w:hAnsi="Calibri" w:cs="Calibri"/>
                <w:b/>
                <w:bCs/>
                <w:color w:val="000000"/>
                <w:lang w:eastAsia="el-GR"/>
              </w:rPr>
              <w:t>α/α</w:t>
            </w:r>
          </w:p>
        </w:tc>
        <w:tc>
          <w:tcPr>
            <w:tcW w:w="1468" w:type="dxa"/>
            <w:vAlign w:val="center"/>
            <w:hideMark/>
          </w:tcPr>
          <w:p w:rsidR="00E75358" w:rsidRPr="00E75358" w:rsidRDefault="00E75358" w:rsidP="00E75358">
            <w:pPr>
              <w:spacing w:after="0" w:line="240" w:lineRule="auto"/>
              <w:jc w:val="center"/>
              <w:rPr>
                <w:rFonts w:ascii="Calibri" w:eastAsia="Times New Roman" w:hAnsi="Calibri" w:cs="Calibri"/>
                <w:b/>
                <w:bCs/>
                <w:color w:val="000000"/>
                <w:lang w:eastAsia="el-GR"/>
              </w:rPr>
            </w:pPr>
            <w:r w:rsidRPr="00E75358">
              <w:rPr>
                <w:rFonts w:ascii="Calibri" w:eastAsia="Times New Roman" w:hAnsi="Calibri" w:cs="Calibri"/>
                <w:b/>
                <w:bCs/>
                <w:color w:val="000000"/>
                <w:lang w:eastAsia="el-GR"/>
              </w:rPr>
              <w:t>Κωδικός Νοσοκομείου</w:t>
            </w:r>
          </w:p>
        </w:tc>
        <w:tc>
          <w:tcPr>
            <w:tcW w:w="2746" w:type="dxa"/>
            <w:vAlign w:val="center"/>
            <w:hideMark/>
          </w:tcPr>
          <w:p w:rsidR="00E75358" w:rsidRPr="00E75358" w:rsidRDefault="00E75358" w:rsidP="00E75358">
            <w:pPr>
              <w:spacing w:after="0" w:line="240" w:lineRule="auto"/>
              <w:jc w:val="center"/>
              <w:rPr>
                <w:rFonts w:ascii="Calibri" w:eastAsia="Times New Roman" w:hAnsi="Calibri" w:cs="Calibri"/>
                <w:b/>
                <w:bCs/>
                <w:color w:val="000000"/>
                <w:lang w:eastAsia="el-GR"/>
              </w:rPr>
            </w:pPr>
            <w:r w:rsidRPr="00E75358">
              <w:rPr>
                <w:rFonts w:ascii="Calibri" w:eastAsia="Times New Roman" w:hAnsi="Calibri" w:cs="Calibri"/>
                <w:b/>
                <w:bCs/>
                <w:color w:val="000000"/>
                <w:lang w:eastAsia="el-GR"/>
              </w:rPr>
              <w:t>Περιγραφή είδους</w:t>
            </w:r>
          </w:p>
        </w:tc>
        <w:tc>
          <w:tcPr>
            <w:tcW w:w="9262" w:type="dxa"/>
            <w:vAlign w:val="center"/>
            <w:hideMark/>
          </w:tcPr>
          <w:p w:rsidR="00E75358" w:rsidRPr="00E75358" w:rsidRDefault="00E75358" w:rsidP="00E75358">
            <w:pPr>
              <w:spacing w:after="0" w:line="240" w:lineRule="auto"/>
              <w:jc w:val="center"/>
              <w:rPr>
                <w:rFonts w:ascii="Calibri" w:eastAsia="Times New Roman" w:hAnsi="Calibri" w:cs="Calibri"/>
                <w:b/>
                <w:bCs/>
                <w:color w:val="000000"/>
                <w:lang w:eastAsia="el-GR"/>
              </w:rPr>
            </w:pPr>
            <w:r w:rsidRPr="00E75358">
              <w:rPr>
                <w:rFonts w:ascii="Calibri" w:eastAsia="Times New Roman" w:hAnsi="Calibri" w:cs="Calibri"/>
                <w:b/>
                <w:bCs/>
                <w:color w:val="000000"/>
                <w:lang w:eastAsia="el-GR"/>
              </w:rPr>
              <w:t>Τεχνικές Προδιαγραφές</w:t>
            </w:r>
          </w:p>
        </w:tc>
      </w:tr>
      <w:tr w:rsidR="00E75358" w:rsidRPr="00E75358" w:rsidTr="00D71607">
        <w:trPr>
          <w:trHeight w:val="431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1</w:t>
            </w:r>
          </w:p>
        </w:tc>
        <w:tc>
          <w:tcPr>
            <w:tcW w:w="1468" w:type="dxa"/>
            <w:vAlign w:val="center"/>
          </w:tcPr>
          <w:p w:rsidR="00E75358" w:rsidRPr="00E75358" w:rsidRDefault="00393E91" w:rsidP="00E7535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8</w:t>
            </w:r>
          </w:p>
        </w:tc>
        <w:tc>
          <w:tcPr>
            <w:tcW w:w="2746" w:type="dxa"/>
            <w:vAlign w:val="center"/>
          </w:tcPr>
          <w:p w:rsidR="00393E91" w:rsidRPr="00C71B27" w:rsidRDefault="00393E91" w:rsidP="00393E91">
            <w:pPr>
              <w:shd w:val="clear" w:color="auto" w:fill="FFFFFF"/>
              <w:spacing w:after="0" w:line="360" w:lineRule="atLeast"/>
              <w:rPr>
                <w:rFonts w:eastAsia="Times New Roman" w:cstheme="minorHAnsi"/>
                <w:b/>
                <w:color w:val="0A0A0A"/>
                <w:lang w:eastAsia="el-GR"/>
              </w:rPr>
            </w:pPr>
            <w:r w:rsidRPr="00C71B27">
              <w:rPr>
                <w:rFonts w:eastAsia="Times New Roman" w:cstheme="minorHAnsi"/>
                <w:b/>
                <w:color w:val="0A0A0A"/>
                <w:lang w:eastAsia="el-GR"/>
              </w:rPr>
              <w:t xml:space="preserve">ΒΟΥΡΤΣΑΚΙΑ ΜΙΚΡΑ ΚΑΘΑΡΙΣΜΟΥ ΜΕΓΑΛΩΝ ΜΠΙΜΠΕΡΟ 250 </w:t>
            </w:r>
            <w:r w:rsidRPr="00C71B27">
              <w:rPr>
                <w:rFonts w:eastAsia="Times New Roman" w:cstheme="minorHAnsi"/>
                <w:b/>
                <w:color w:val="0A0A0A"/>
                <w:lang w:val="en-US" w:eastAsia="el-GR"/>
              </w:rPr>
              <w:t>ml</w:t>
            </w:r>
            <w:r w:rsidRPr="00C71B27">
              <w:rPr>
                <w:rFonts w:eastAsia="Times New Roman" w:cstheme="minorHAnsi"/>
                <w:b/>
                <w:color w:val="0A0A0A"/>
                <w:lang w:eastAsia="el-GR"/>
              </w:rPr>
              <w:t xml:space="preserve">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
                <w:bCs/>
                <w:color w:val="000000"/>
                <w:lang w:eastAsia="el-GR"/>
              </w:rPr>
              <w:t>Σκοπός Χρήσης</w:t>
            </w:r>
            <w:r w:rsidRPr="00F414F3">
              <w:rPr>
                <w:rFonts w:ascii="Calibri" w:eastAsia="Times New Roman" w:hAnsi="Calibri" w:cs="Calibri"/>
                <w:bCs/>
                <w:color w:val="000000"/>
                <w:lang w:eastAsia="el-GR"/>
              </w:rPr>
              <w:t xml:space="preserve">: Σχολαστικός καθαρισμός και απομάκρυνση υπολειμμάτων γάλακτος από το εσωτερικό των μπιμπερό, χωρίς να προκαλούνται </w:t>
            </w:r>
            <w:proofErr w:type="spellStart"/>
            <w:r w:rsidRPr="00F414F3">
              <w:rPr>
                <w:rFonts w:ascii="Calibri" w:eastAsia="Times New Roman" w:hAnsi="Calibri" w:cs="Calibri"/>
                <w:bCs/>
                <w:color w:val="000000"/>
                <w:lang w:eastAsia="el-GR"/>
              </w:rPr>
              <w:t>μικρο</w:t>
            </w:r>
            <w:proofErr w:type="spellEnd"/>
            <w:r w:rsidRPr="00F414F3">
              <w:rPr>
                <w:rFonts w:ascii="Calibri" w:eastAsia="Times New Roman" w:hAnsi="Calibri" w:cs="Calibri"/>
                <w:bCs/>
                <w:color w:val="000000"/>
                <w:lang w:eastAsia="el-GR"/>
              </w:rPr>
              <w:t>-εκδορές όπου μπορούν να αναπτυχθούν βακτήρια.</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Cs/>
                <w:color w:val="000000"/>
                <w:lang w:eastAsia="el-GR"/>
              </w:rPr>
              <w:t xml:space="preserve">• </w:t>
            </w:r>
            <w:r w:rsidRPr="00F414F3">
              <w:rPr>
                <w:rFonts w:ascii="Calibri" w:eastAsia="Times New Roman" w:hAnsi="Calibri" w:cs="Calibri"/>
                <w:b/>
                <w:bCs/>
                <w:color w:val="000000"/>
                <w:lang w:eastAsia="el-GR"/>
              </w:rPr>
              <w:t>Πιστοποίηση Υλικών</w:t>
            </w:r>
            <w:r w:rsidRPr="00F414F3">
              <w:rPr>
                <w:rFonts w:ascii="Calibri" w:eastAsia="Times New Roman" w:hAnsi="Calibri" w:cs="Calibri"/>
                <w:bCs/>
                <w:color w:val="000000"/>
                <w:lang w:eastAsia="el-GR"/>
              </w:rPr>
              <w:t xml:space="preserve">: Υποχρεωτική συμμόρφωση με τον Κανονισμό (ΕΚ) 1935/2004 και τον Κανονισμό (ΕΕ) 10/2011 για υλικά που έρχονται σε επαφή με τρόφιμα. Να κατατεθεί πιστοποιητικό ανάλυσης ότι το προϊόν είναι ελεύθερο </w:t>
            </w:r>
            <w:proofErr w:type="spellStart"/>
            <w:r w:rsidRPr="00F414F3">
              <w:rPr>
                <w:rFonts w:ascii="Calibri" w:eastAsia="Times New Roman" w:hAnsi="Calibri" w:cs="Calibri"/>
                <w:bCs/>
                <w:color w:val="000000"/>
                <w:lang w:eastAsia="el-GR"/>
              </w:rPr>
              <w:t>Δισφαινόλης</w:t>
            </w:r>
            <w:proofErr w:type="spellEnd"/>
            <w:r w:rsidRPr="00F414F3">
              <w:rPr>
                <w:rFonts w:ascii="Calibri" w:eastAsia="Times New Roman" w:hAnsi="Calibri" w:cs="Calibri"/>
                <w:bCs/>
                <w:color w:val="000000"/>
                <w:lang w:eastAsia="el-GR"/>
              </w:rPr>
              <w:t xml:space="preserve"> Α (BPA-</w:t>
            </w:r>
            <w:proofErr w:type="spellStart"/>
            <w:r w:rsidRPr="00F414F3">
              <w:rPr>
                <w:rFonts w:ascii="Calibri" w:eastAsia="Times New Roman" w:hAnsi="Calibri" w:cs="Calibri"/>
                <w:bCs/>
                <w:color w:val="000000"/>
                <w:lang w:eastAsia="el-GR"/>
              </w:rPr>
              <w:t>free</w:t>
            </w:r>
            <w:proofErr w:type="spellEnd"/>
            <w:r w:rsidRPr="00F414F3">
              <w:rPr>
                <w:rFonts w:ascii="Calibri" w:eastAsia="Times New Roman" w:hAnsi="Calibri" w:cs="Calibri"/>
                <w:bCs/>
                <w:color w:val="000000"/>
                <w:lang w:eastAsia="el-GR"/>
              </w:rPr>
              <w:t xml:space="preserve">) και </w:t>
            </w:r>
            <w:proofErr w:type="spellStart"/>
            <w:r w:rsidRPr="00F414F3">
              <w:rPr>
                <w:rFonts w:ascii="Calibri" w:eastAsia="Times New Roman" w:hAnsi="Calibri" w:cs="Calibri"/>
                <w:bCs/>
                <w:color w:val="000000"/>
                <w:lang w:eastAsia="el-GR"/>
              </w:rPr>
              <w:t>Φθαλικών</w:t>
            </w:r>
            <w:proofErr w:type="spellEnd"/>
            <w:r w:rsidRPr="00F414F3">
              <w:rPr>
                <w:rFonts w:ascii="Calibri" w:eastAsia="Times New Roman" w:hAnsi="Calibri" w:cs="Calibri"/>
                <w:bCs/>
                <w:color w:val="000000"/>
                <w:lang w:eastAsia="el-GR"/>
              </w:rPr>
              <w:t xml:space="preserve"> ενώσεων.</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
                <w:bCs/>
                <w:color w:val="000000"/>
                <w:lang w:eastAsia="el-GR"/>
              </w:rPr>
              <w:t>• Τεχνικά Χαρακτηριστικά Κεφαλής</w:t>
            </w:r>
            <w:r w:rsidRPr="00F414F3">
              <w:rPr>
                <w:rFonts w:ascii="Calibri" w:eastAsia="Times New Roman" w:hAnsi="Calibri" w:cs="Calibri"/>
                <w:bCs/>
                <w:color w:val="000000"/>
                <w:lang w:eastAsia="el-GR"/>
              </w:rPr>
              <w:t>:</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Cs/>
                <w:color w:val="000000"/>
                <w:lang w:eastAsia="el-GR"/>
              </w:rPr>
              <w:t xml:space="preserve">         • Οι ίνες (</w:t>
            </w:r>
            <w:proofErr w:type="spellStart"/>
            <w:r w:rsidRPr="00F414F3">
              <w:rPr>
                <w:rFonts w:ascii="Calibri" w:eastAsia="Times New Roman" w:hAnsi="Calibri" w:cs="Calibri"/>
                <w:bCs/>
                <w:color w:val="000000"/>
                <w:lang w:eastAsia="el-GR"/>
              </w:rPr>
              <w:t>trichomes</w:t>
            </w:r>
            <w:proofErr w:type="spellEnd"/>
            <w:r w:rsidRPr="00F414F3">
              <w:rPr>
                <w:rFonts w:ascii="Calibri" w:eastAsia="Times New Roman" w:hAnsi="Calibri" w:cs="Calibri"/>
                <w:bCs/>
                <w:color w:val="000000"/>
                <w:lang w:eastAsia="el-GR"/>
              </w:rPr>
              <w:t>) πρέπει να είναι από υψηλής ποιότητας νάιλον (</w:t>
            </w:r>
            <w:proofErr w:type="spellStart"/>
            <w:r w:rsidRPr="00F414F3">
              <w:rPr>
                <w:rFonts w:ascii="Calibri" w:eastAsia="Times New Roman" w:hAnsi="Calibri" w:cs="Calibri"/>
                <w:bCs/>
                <w:color w:val="000000"/>
                <w:lang w:eastAsia="el-GR"/>
              </w:rPr>
              <w:t>Nylon</w:t>
            </w:r>
            <w:proofErr w:type="spellEnd"/>
            <w:r w:rsidRPr="00F414F3">
              <w:rPr>
                <w:rFonts w:ascii="Calibri" w:eastAsia="Times New Roman" w:hAnsi="Calibri" w:cs="Calibri"/>
                <w:bCs/>
                <w:color w:val="000000"/>
                <w:lang w:eastAsia="el-GR"/>
              </w:rPr>
              <w:t xml:space="preserve"> 6.6), με στρογγυλεμένες άκρες για την αποφυγή χάραξης (</w:t>
            </w:r>
            <w:proofErr w:type="spellStart"/>
            <w:r w:rsidRPr="00F414F3">
              <w:rPr>
                <w:rFonts w:ascii="Calibri" w:eastAsia="Times New Roman" w:hAnsi="Calibri" w:cs="Calibri"/>
                <w:bCs/>
                <w:color w:val="000000"/>
                <w:lang w:eastAsia="el-GR"/>
              </w:rPr>
              <w:t>scratch</w:t>
            </w:r>
            <w:proofErr w:type="spellEnd"/>
            <w:r w:rsidRPr="00F414F3">
              <w:rPr>
                <w:rFonts w:ascii="Calibri" w:eastAsia="Times New Roman" w:hAnsi="Calibri" w:cs="Calibri"/>
                <w:bCs/>
                <w:color w:val="000000"/>
                <w:lang w:eastAsia="el-GR"/>
              </w:rPr>
              <w:t>-</w:t>
            </w:r>
            <w:proofErr w:type="spellStart"/>
            <w:r w:rsidRPr="00F414F3">
              <w:rPr>
                <w:rFonts w:ascii="Calibri" w:eastAsia="Times New Roman" w:hAnsi="Calibri" w:cs="Calibri"/>
                <w:bCs/>
                <w:color w:val="000000"/>
                <w:lang w:eastAsia="el-GR"/>
              </w:rPr>
              <w:t>free</w:t>
            </w:r>
            <w:proofErr w:type="spellEnd"/>
            <w:r w:rsidRPr="00F414F3">
              <w:rPr>
                <w:rFonts w:ascii="Calibri" w:eastAsia="Times New Roman" w:hAnsi="Calibri" w:cs="Calibri"/>
                <w:bCs/>
                <w:color w:val="000000"/>
                <w:lang w:eastAsia="el-GR"/>
              </w:rPr>
              <w:t>) των πλαστικών τοιχωμάτων.</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Cs/>
                <w:color w:val="000000"/>
                <w:lang w:eastAsia="el-GR"/>
              </w:rPr>
              <w:t xml:space="preserve">         • Στο άκρο της κεφαλής να υπάρχει ενσωματωμένο σφουγγαράκι </w:t>
            </w:r>
            <w:proofErr w:type="spellStart"/>
            <w:r w:rsidRPr="00F414F3">
              <w:rPr>
                <w:rFonts w:ascii="Calibri" w:eastAsia="Times New Roman" w:hAnsi="Calibri" w:cs="Calibri"/>
                <w:bCs/>
                <w:color w:val="000000"/>
                <w:lang w:eastAsia="el-GR"/>
              </w:rPr>
              <w:t>πολυουρεθάνης</w:t>
            </w:r>
            <w:proofErr w:type="spellEnd"/>
            <w:r w:rsidRPr="00F414F3">
              <w:rPr>
                <w:rFonts w:ascii="Calibri" w:eastAsia="Times New Roman" w:hAnsi="Calibri" w:cs="Calibri"/>
                <w:bCs/>
                <w:color w:val="000000"/>
                <w:lang w:eastAsia="el-GR"/>
              </w:rPr>
              <w:t xml:space="preserve"> υψηλής πυκνότητας, ειδικά σχεδιασμένο για τον καθαρισμό της γωνίας του πυθμένα του μπιμπερό.</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Cs/>
                <w:color w:val="000000"/>
                <w:lang w:eastAsia="el-GR"/>
              </w:rPr>
              <w:t>• Σχεδιασμός Λαβής: * Εργονομική λαβή από πολυπροπυλένιο (PP) με αντιολισθητική επιφάνεια για χρήση με βρεγμένα χέρια.</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Cs/>
                <w:color w:val="000000"/>
                <w:lang w:eastAsia="el-GR"/>
              </w:rPr>
              <w:t xml:space="preserve">         • Μήκος στελέχους ικανό να φτάνει στον πυθμένα μπιμπερό των 250ml (τουλάχιστον 20-25cm συνολικό μήκος).</w:t>
            </w:r>
          </w:p>
          <w:p w:rsidR="00F414F3" w:rsidRPr="00F414F3" w:rsidRDefault="00F414F3" w:rsidP="00F414F3">
            <w:pPr>
              <w:spacing w:after="0" w:line="240" w:lineRule="auto"/>
              <w:jc w:val="both"/>
              <w:rPr>
                <w:rFonts w:ascii="Calibri" w:eastAsia="Times New Roman" w:hAnsi="Calibri" w:cs="Calibri"/>
                <w:color w:val="000000"/>
                <w:lang w:eastAsia="el-GR"/>
              </w:rPr>
            </w:pPr>
            <w:r w:rsidRPr="00F414F3">
              <w:rPr>
                <w:rFonts w:ascii="Calibri" w:eastAsia="Times New Roman" w:hAnsi="Calibri" w:cs="Calibri"/>
                <w:bCs/>
                <w:color w:val="000000"/>
                <w:lang w:eastAsia="el-GR"/>
              </w:rPr>
              <w:t xml:space="preserve">• </w:t>
            </w:r>
            <w:r w:rsidRPr="00F414F3">
              <w:rPr>
                <w:rFonts w:ascii="Calibri" w:eastAsia="Times New Roman" w:hAnsi="Calibri" w:cs="Calibri"/>
                <w:b/>
                <w:bCs/>
                <w:color w:val="000000"/>
                <w:lang w:eastAsia="el-GR"/>
              </w:rPr>
              <w:t>Ανθεκτικότητα</w:t>
            </w:r>
            <w:r w:rsidRPr="00F414F3">
              <w:rPr>
                <w:rFonts w:ascii="Calibri" w:eastAsia="Times New Roman" w:hAnsi="Calibri" w:cs="Calibri"/>
                <w:bCs/>
                <w:color w:val="000000"/>
                <w:lang w:eastAsia="el-GR"/>
              </w:rPr>
              <w:t>: Να αντέχει σε συνεχή πλύση σε θερμοκρασίες έως 60°C και σε απολύμανση με χημικά διαλύματα χωρίς αλλοίωση των ινών ή αποκόλληση του σφουγγαριού.</w:t>
            </w:r>
          </w:p>
          <w:p w:rsidR="00F414F3" w:rsidRPr="00F414F3" w:rsidRDefault="00F414F3" w:rsidP="00F414F3">
            <w:pPr>
              <w:spacing w:after="0" w:line="240" w:lineRule="auto"/>
              <w:jc w:val="both"/>
              <w:rPr>
                <w:rFonts w:ascii="Calibri" w:eastAsia="Times New Roman" w:hAnsi="Calibri" w:cs="Calibri"/>
                <w:color w:val="000000"/>
                <w:lang w:eastAsia="el-GR"/>
              </w:rPr>
            </w:pPr>
          </w:p>
          <w:p w:rsidR="00E75358" w:rsidRPr="00E75358" w:rsidRDefault="00E75358" w:rsidP="00F414F3">
            <w:pPr>
              <w:spacing w:after="0" w:line="240" w:lineRule="auto"/>
              <w:jc w:val="both"/>
              <w:rPr>
                <w:rFonts w:ascii="Calibri" w:eastAsia="Times New Roman" w:hAnsi="Calibri" w:cs="Calibri"/>
                <w:color w:val="000000"/>
                <w:lang w:eastAsia="el-GR"/>
              </w:rPr>
            </w:pPr>
          </w:p>
        </w:tc>
      </w:tr>
      <w:tr w:rsidR="00E75358" w:rsidRPr="00E75358" w:rsidTr="00D71607">
        <w:trPr>
          <w:trHeight w:val="1223"/>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2</w:t>
            </w:r>
          </w:p>
        </w:tc>
        <w:tc>
          <w:tcPr>
            <w:tcW w:w="1468" w:type="dxa"/>
            <w:vAlign w:val="center"/>
          </w:tcPr>
          <w:p w:rsidR="00E75358" w:rsidRPr="00E75358" w:rsidRDefault="00393E91" w:rsidP="00E7535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92</w:t>
            </w:r>
          </w:p>
        </w:tc>
        <w:tc>
          <w:tcPr>
            <w:tcW w:w="2746" w:type="dxa"/>
            <w:vAlign w:val="center"/>
          </w:tcPr>
          <w:p w:rsidR="00393E91" w:rsidRPr="00C71B27" w:rsidRDefault="00393E91" w:rsidP="00393E91">
            <w:pPr>
              <w:shd w:val="clear" w:color="auto" w:fill="FFFFFF"/>
              <w:spacing w:after="0" w:line="360" w:lineRule="atLeast"/>
              <w:rPr>
                <w:rFonts w:eastAsia="Times New Roman" w:cstheme="minorHAnsi"/>
                <w:b/>
                <w:color w:val="0A0A0A"/>
                <w:lang w:eastAsia="el-GR"/>
              </w:rPr>
            </w:pPr>
            <w:r w:rsidRPr="00C71B27">
              <w:rPr>
                <w:rFonts w:eastAsia="Times New Roman" w:cstheme="minorHAnsi"/>
                <w:b/>
                <w:color w:val="0A0A0A"/>
                <w:lang w:eastAsia="el-GR"/>
              </w:rPr>
              <w:t>ΒΑΜΒΑΚΟΦΟΡΟΙ ΣΤΥΛΕΟΙ ΜΗ ΑΠΟΣΤΕΙΡΩΜΕΝΟΙ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F414F3" w:rsidRPr="00F414F3" w:rsidRDefault="00F414F3" w:rsidP="00F414F3">
            <w:p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 xml:space="preserve">Κεφαλή από 100% υδρόφιλο βαμβάκι σταθερά </w:t>
            </w:r>
            <w:proofErr w:type="spellStart"/>
            <w:r w:rsidRPr="00F414F3">
              <w:rPr>
                <w:rFonts w:ascii="Calibri" w:eastAsia="Times New Roman" w:hAnsi="Calibri" w:cs="Calibri"/>
                <w:b/>
                <w:bCs/>
                <w:color w:val="000000"/>
                <w:lang w:eastAsia="el-GR"/>
              </w:rPr>
              <w:t>προσδεδεμένη</w:t>
            </w:r>
            <w:proofErr w:type="spellEnd"/>
            <w:r w:rsidRPr="00F414F3">
              <w:rPr>
                <w:rFonts w:ascii="Calibri" w:eastAsia="Times New Roman" w:hAnsi="Calibri" w:cs="Calibri"/>
                <w:b/>
                <w:bCs/>
                <w:color w:val="000000"/>
                <w:lang w:eastAsia="el-GR"/>
              </w:rPr>
              <w:t xml:space="preserve"> σε στέλεχος (ξύλινο ή πλαστικό). Να μην αφήνουν ίνες.</w:t>
            </w:r>
          </w:p>
          <w:p w:rsidR="00F414F3" w:rsidRPr="00F414F3" w:rsidRDefault="00F414F3" w:rsidP="00F414F3">
            <w:pPr>
              <w:spacing w:after="0" w:line="240" w:lineRule="auto"/>
              <w:rPr>
                <w:rFonts w:ascii="Calibri" w:eastAsia="Times New Roman" w:hAnsi="Calibri" w:cs="Calibri"/>
                <w:b/>
                <w:bCs/>
                <w:color w:val="000000"/>
                <w:lang w:eastAsia="el-GR"/>
              </w:rPr>
            </w:pPr>
            <w:r w:rsidRPr="00F414F3">
              <w:rPr>
                <w:rFonts w:ascii="Calibri" w:eastAsia="Times New Roman" w:hAnsi="Calibri" w:cs="Calibri"/>
                <w:b/>
                <w:bCs/>
                <w:color w:val="000000"/>
                <w:lang w:eastAsia="el-GR"/>
              </w:rPr>
              <w:t>1. Υλικά Κατασκευής</w:t>
            </w:r>
          </w:p>
          <w:p w:rsidR="00F414F3" w:rsidRPr="00F414F3" w:rsidRDefault="00F414F3" w:rsidP="00F414F3">
            <w:pPr>
              <w:numPr>
                <w:ilvl w:val="0"/>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Κεφαλή (Άκρο):</w:t>
            </w:r>
            <w:r w:rsidRPr="00F414F3">
              <w:rPr>
                <w:rFonts w:ascii="Calibri" w:eastAsia="Times New Roman" w:hAnsi="Calibri" w:cs="Calibri"/>
                <w:color w:val="000000"/>
                <w:lang w:eastAsia="el-GR"/>
              </w:rPr>
              <w:t xml:space="preserve"> 100% βαμβάκι υψηλής απορροφητικότητας, υδρόφιλο, λευκασμένο (συνήθως με υπεροξείδιο του υδρογόνου, όχι χλώριο), ιατρικού τύπου (USP </w:t>
            </w:r>
            <w:proofErr w:type="spellStart"/>
            <w:r w:rsidRPr="00F414F3">
              <w:rPr>
                <w:rFonts w:ascii="Calibri" w:eastAsia="Times New Roman" w:hAnsi="Calibri" w:cs="Calibri"/>
                <w:color w:val="000000"/>
                <w:lang w:eastAsia="el-GR"/>
              </w:rPr>
              <w:t>grade</w:t>
            </w:r>
            <w:proofErr w:type="spellEnd"/>
            <w:r w:rsidRPr="00F414F3">
              <w:rPr>
                <w:rFonts w:ascii="Calibri" w:eastAsia="Times New Roman" w:hAnsi="Calibri" w:cs="Calibri"/>
                <w:color w:val="000000"/>
                <w:lang w:eastAsia="el-GR"/>
              </w:rPr>
              <w:t>).</w:t>
            </w:r>
          </w:p>
          <w:p w:rsidR="00F414F3" w:rsidRPr="00F414F3" w:rsidRDefault="00F414F3" w:rsidP="00F414F3">
            <w:pPr>
              <w:numPr>
                <w:ilvl w:val="0"/>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Στέλεχος (Ράβδος):</w:t>
            </w:r>
          </w:p>
          <w:p w:rsidR="00F414F3" w:rsidRPr="00F414F3" w:rsidRDefault="00F414F3" w:rsidP="00F414F3">
            <w:pPr>
              <w:numPr>
                <w:ilvl w:val="1"/>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lastRenderedPageBreak/>
              <w:t>Ξύλο:</w:t>
            </w:r>
            <w:r w:rsidRPr="00F414F3">
              <w:rPr>
                <w:rFonts w:ascii="Calibri" w:eastAsia="Times New Roman" w:hAnsi="Calibri" w:cs="Calibri"/>
                <w:color w:val="000000"/>
                <w:lang w:eastAsia="el-GR"/>
              </w:rPr>
              <w:t> Συνήθως από ξύλο σημύδας, ανθεκτικό, μη τοξικό, με λεία επιφάνεια χωρίς ακίδες.</w:t>
            </w:r>
          </w:p>
          <w:p w:rsidR="00F414F3" w:rsidRPr="00F414F3" w:rsidRDefault="00F414F3" w:rsidP="00F414F3">
            <w:pPr>
              <w:numPr>
                <w:ilvl w:val="1"/>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Πλαστικό (PP/PS):</w:t>
            </w:r>
            <w:r w:rsidRPr="00F414F3">
              <w:rPr>
                <w:rFonts w:ascii="Calibri" w:eastAsia="Times New Roman" w:hAnsi="Calibri" w:cs="Calibri"/>
                <w:color w:val="000000"/>
                <w:lang w:eastAsia="el-GR"/>
              </w:rPr>
              <w:t> Εύκαμπτο, λευκό, πολυπροπυλένιο ιατρικού βαθμού.</w:t>
            </w:r>
          </w:p>
          <w:p w:rsidR="00F414F3" w:rsidRPr="00F414F3" w:rsidRDefault="00F414F3" w:rsidP="00F414F3">
            <w:pPr>
              <w:numPr>
                <w:ilvl w:val="0"/>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Συγκολλητικό:</w:t>
            </w:r>
            <w:r w:rsidRPr="00F414F3">
              <w:rPr>
                <w:rFonts w:ascii="Calibri" w:eastAsia="Times New Roman" w:hAnsi="Calibri" w:cs="Calibri"/>
                <w:color w:val="000000"/>
                <w:lang w:eastAsia="el-GR"/>
              </w:rPr>
              <w:t> Το βαμβάκι είναι στερεωμένο με ασφαλή, μη τοξική κόλλα (</w:t>
            </w:r>
            <w:proofErr w:type="spellStart"/>
            <w:r w:rsidRPr="00F414F3">
              <w:rPr>
                <w:rFonts w:ascii="Calibri" w:eastAsia="Times New Roman" w:hAnsi="Calibri" w:cs="Calibri"/>
                <w:color w:val="000000"/>
                <w:lang w:eastAsia="el-GR"/>
              </w:rPr>
              <w:t>υδατοδιαλυτή</w:t>
            </w:r>
            <w:proofErr w:type="spellEnd"/>
            <w:r w:rsidRPr="00F414F3">
              <w:rPr>
                <w:rFonts w:ascii="Calibri" w:eastAsia="Times New Roman" w:hAnsi="Calibri" w:cs="Calibri"/>
                <w:color w:val="000000"/>
                <w:lang w:eastAsia="el-GR"/>
              </w:rPr>
              <w:t>) για να μην αποκολλάται κατά τη χρήση.</w:t>
            </w:r>
          </w:p>
          <w:p w:rsidR="00F414F3" w:rsidRPr="00F414F3" w:rsidRDefault="00F414F3" w:rsidP="00F414F3">
            <w:pPr>
              <w:numPr>
                <w:ilvl w:val="0"/>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Χαρακτηριστικά:</w:t>
            </w:r>
            <w:r w:rsidRPr="00F414F3">
              <w:rPr>
                <w:rFonts w:ascii="Calibri" w:eastAsia="Times New Roman" w:hAnsi="Calibri" w:cs="Calibri"/>
                <w:color w:val="000000"/>
                <w:lang w:eastAsia="el-GR"/>
              </w:rPr>
              <w:t> </w:t>
            </w:r>
            <w:proofErr w:type="spellStart"/>
            <w:r w:rsidRPr="00F414F3">
              <w:rPr>
                <w:rFonts w:ascii="Calibri" w:eastAsia="Times New Roman" w:hAnsi="Calibri" w:cs="Calibri"/>
                <w:color w:val="000000"/>
                <w:lang w:eastAsia="el-GR"/>
              </w:rPr>
              <w:t>Latex</w:t>
            </w:r>
            <w:proofErr w:type="spellEnd"/>
            <w:r w:rsidRPr="00F414F3">
              <w:rPr>
                <w:rFonts w:ascii="Calibri" w:eastAsia="Times New Roman" w:hAnsi="Calibri" w:cs="Calibri"/>
                <w:color w:val="000000"/>
                <w:lang w:eastAsia="el-GR"/>
              </w:rPr>
              <w:t>-</w:t>
            </w:r>
            <w:proofErr w:type="spellStart"/>
            <w:r w:rsidRPr="00F414F3">
              <w:rPr>
                <w:rFonts w:ascii="Calibri" w:eastAsia="Times New Roman" w:hAnsi="Calibri" w:cs="Calibri"/>
                <w:color w:val="000000"/>
                <w:lang w:eastAsia="el-GR"/>
              </w:rPr>
              <w:t>free</w:t>
            </w:r>
            <w:proofErr w:type="spellEnd"/>
            <w:r w:rsidRPr="00F414F3">
              <w:rPr>
                <w:rFonts w:ascii="Calibri" w:eastAsia="Times New Roman" w:hAnsi="Calibri" w:cs="Calibri"/>
                <w:color w:val="000000"/>
                <w:lang w:eastAsia="el-GR"/>
              </w:rPr>
              <w:t xml:space="preserve"> (χωρίς λατέξ). </w:t>
            </w:r>
          </w:p>
          <w:p w:rsidR="00F414F3" w:rsidRPr="00F414F3" w:rsidRDefault="00F414F3" w:rsidP="00F414F3">
            <w:pPr>
              <w:numPr>
                <w:ilvl w:val="0"/>
                <w:numId w:val="1"/>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2. Διαστάσεις (Τυπικές)</w:t>
            </w:r>
          </w:p>
          <w:p w:rsidR="00F414F3" w:rsidRPr="00F414F3" w:rsidRDefault="00F414F3" w:rsidP="00F414F3">
            <w:pPr>
              <w:numPr>
                <w:ilvl w:val="0"/>
                <w:numId w:val="2"/>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Μήκος Στελέχους:</w:t>
            </w:r>
            <w:r w:rsidRPr="00F414F3">
              <w:rPr>
                <w:rFonts w:ascii="Calibri" w:eastAsia="Times New Roman" w:hAnsi="Calibri" w:cs="Calibri"/>
                <w:color w:val="000000"/>
                <w:lang w:eastAsia="el-GR"/>
              </w:rPr>
              <w:t> Συνήθως 15 cm (6 ίντσες), αλλά διατίθενται και σε μικρότερα μεγέθη (π.χ. 7.5 cm).</w:t>
            </w:r>
          </w:p>
          <w:p w:rsidR="00F414F3" w:rsidRPr="00F414F3" w:rsidRDefault="00F414F3" w:rsidP="00F414F3">
            <w:pPr>
              <w:numPr>
                <w:ilvl w:val="0"/>
                <w:numId w:val="2"/>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Διάμετρος Στελέχους:</w:t>
            </w:r>
            <w:r w:rsidRPr="00F414F3">
              <w:rPr>
                <w:rFonts w:ascii="Calibri" w:eastAsia="Times New Roman" w:hAnsi="Calibri" w:cs="Calibri"/>
                <w:color w:val="000000"/>
                <w:lang w:eastAsia="el-GR"/>
              </w:rPr>
              <w:t> Περίπου 2.2 mm - 2.5 mm.</w:t>
            </w:r>
          </w:p>
          <w:p w:rsidR="00F414F3" w:rsidRPr="00F414F3" w:rsidRDefault="00F414F3" w:rsidP="00F414F3">
            <w:pPr>
              <w:numPr>
                <w:ilvl w:val="0"/>
                <w:numId w:val="2"/>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Διάμετρος Κεφαλής:</w:t>
            </w:r>
            <w:r w:rsidRPr="00F414F3">
              <w:rPr>
                <w:rFonts w:ascii="Calibri" w:eastAsia="Times New Roman" w:hAnsi="Calibri" w:cs="Calibri"/>
                <w:color w:val="000000"/>
                <w:lang w:eastAsia="el-GR"/>
              </w:rPr>
              <w:t> Περίπου 4.5 mm - 5 mm. </w:t>
            </w:r>
          </w:p>
          <w:p w:rsidR="00F414F3" w:rsidRPr="00F414F3" w:rsidRDefault="00F414F3" w:rsidP="00F414F3">
            <w:pPr>
              <w:spacing w:after="0" w:line="240" w:lineRule="auto"/>
              <w:rPr>
                <w:rFonts w:ascii="Calibri" w:eastAsia="Times New Roman" w:hAnsi="Calibri" w:cs="Calibri"/>
                <w:b/>
                <w:bCs/>
                <w:color w:val="000000"/>
                <w:lang w:val="en-US" w:eastAsia="el-GR"/>
              </w:rPr>
            </w:pPr>
            <w:r w:rsidRPr="00F414F3">
              <w:rPr>
                <w:rFonts w:ascii="Calibri" w:eastAsia="Times New Roman" w:hAnsi="Calibri" w:cs="Calibri"/>
                <w:b/>
                <w:bCs/>
                <w:color w:val="000000"/>
                <w:lang w:eastAsia="el-GR"/>
              </w:rPr>
              <w:t>3. Φυσικές &amp; Λειτουργικές Ιδιότητες</w:t>
            </w:r>
          </w:p>
          <w:p w:rsidR="00F414F3" w:rsidRPr="00F414F3" w:rsidRDefault="00F414F3" w:rsidP="00F414F3">
            <w:pPr>
              <w:spacing w:after="0" w:line="240" w:lineRule="auto"/>
              <w:rPr>
                <w:rFonts w:ascii="Calibri" w:eastAsia="Times New Roman" w:hAnsi="Calibri" w:cs="Calibri"/>
                <w:b/>
                <w:bCs/>
                <w:color w:val="000000"/>
                <w:lang w:val="en-US" w:eastAsia="el-GR"/>
              </w:rPr>
            </w:pPr>
          </w:p>
          <w:p w:rsidR="00F414F3" w:rsidRPr="00F414F3" w:rsidRDefault="00F414F3" w:rsidP="00F414F3">
            <w:pPr>
              <w:numPr>
                <w:ilvl w:val="0"/>
                <w:numId w:val="3"/>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Απορροφητικότητα:</w:t>
            </w:r>
            <w:r w:rsidRPr="00F414F3">
              <w:rPr>
                <w:rFonts w:ascii="Calibri" w:eastAsia="Times New Roman" w:hAnsi="Calibri" w:cs="Calibri"/>
                <w:color w:val="000000"/>
                <w:lang w:eastAsia="el-GR"/>
              </w:rPr>
              <w:t> Υψηλή (ιδανικό για απορρόφηση εκκρίσεων).</w:t>
            </w:r>
          </w:p>
          <w:p w:rsidR="00F414F3" w:rsidRPr="00F414F3" w:rsidRDefault="00F414F3" w:rsidP="00F414F3">
            <w:pPr>
              <w:numPr>
                <w:ilvl w:val="0"/>
                <w:numId w:val="3"/>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Συνοχή:</w:t>
            </w:r>
            <w:r w:rsidRPr="00F414F3">
              <w:rPr>
                <w:rFonts w:ascii="Calibri" w:eastAsia="Times New Roman" w:hAnsi="Calibri" w:cs="Calibri"/>
                <w:color w:val="000000"/>
                <w:lang w:eastAsia="el-GR"/>
              </w:rPr>
              <w:t> Η βαμβακερή κεφαλή είναι σφιχτά τυλιγμένη για να ελαχιστοποιείται η αποκόλληση ινών (</w:t>
            </w:r>
            <w:proofErr w:type="spellStart"/>
            <w:r w:rsidRPr="00F414F3">
              <w:rPr>
                <w:rFonts w:ascii="Calibri" w:eastAsia="Times New Roman" w:hAnsi="Calibri" w:cs="Calibri"/>
                <w:color w:val="000000"/>
                <w:lang w:eastAsia="el-GR"/>
              </w:rPr>
              <w:t>low</w:t>
            </w:r>
            <w:proofErr w:type="spellEnd"/>
            <w:r w:rsidRPr="00F414F3">
              <w:rPr>
                <w:rFonts w:ascii="Calibri" w:eastAsia="Times New Roman" w:hAnsi="Calibri" w:cs="Calibri"/>
                <w:color w:val="000000"/>
                <w:lang w:eastAsia="el-GR"/>
              </w:rPr>
              <w:t xml:space="preserve"> </w:t>
            </w:r>
            <w:proofErr w:type="spellStart"/>
            <w:r w:rsidRPr="00F414F3">
              <w:rPr>
                <w:rFonts w:ascii="Calibri" w:eastAsia="Times New Roman" w:hAnsi="Calibri" w:cs="Calibri"/>
                <w:color w:val="000000"/>
                <w:lang w:eastAsia="el-GR"/>
              </w:rPr>
              <w:t>linting</w:t>
            </w:r>
            <w:proofErr w:type="spellEnd"/>
            <w:r w:rsidRPr="00F414F3">
              <w:rPr>
                <w:rFonts w:ascii="Calibri" w:eastAsia="Times New Roman" w:hAnsi="Calibri" w:cs="Calibri"/>
                <w:color w:val="000000"/>
                <w:lang w:eastAsia="el-GR"/>
              </w:rPr>
              <w:t>).</w:t>
            </w:r>
          </w:p>
          <w:p w:rsidR="00F414F3" w:rsidRPr="00F414F3" w:rsidRDefault="00F414F3" w:rsidP="00F414F3">
            <w:pPr>
              <w:numPr>
                <w:ilvl w:val="0"/>
                <w:numId w:val="3"/>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Αντοχή:</w:t>
            </w:r>
            <w:r w:rsidRPr="00F414F3">
              <w:rPr>
                <w:rFonts w:ascii="Calibri" w:eastAsia="Times New Roman" w:hAnsi="Calibri" w:cs="Calibri"/>
                <w:color w:val="000000"/>
                <w:lang w:eastAsia="el-GR"/>
              </w:rPr>
              <w:t> Το στέλεχος αντέχει σε κάμψη χωρίς να σπάει εύκολα. </w:t>
            </w:r>
          </w:p>
          <w:p w:rsidR="00F414F3" w:rsidRPr="00F414F3" w:rsidRDefault="00F414F3" w:rsidP="00F414F3">
            <w:pPr>
              <w:spacing w:after="0" w:line="240" w:lineRule="auto"/>
              <w:rPr>
                <w:rFonts w:ascii="Calibri" w:eastAsia="Times New Roman" w:hAnsi="Calibri" w:cs="Calibri"/>
                <w:b/>
                <w:bCs/>
                <w:color w:val="000000"/>
                <w:lang w:eastAsia="el-GR"/>
              </w:rPr>
            </w:pPr>
            <w:r w:rsidRPr="00F414F3">
              <w:rPr>
                <w:rFonts w:ascii="Calibri" w:eastAsia="Times New Roman" w:hAnsi="Calibri" w:cs="Calibri"/>
                <w:b/>
                <w:bCs/>
                <w:color w:val="000000"/>
                <w:lang w:eastAsia="el-GR"/>
              </w:rPr>
              <w:t>4. Κατάσταση &amp; Συσκευασία</w:t>
            </w:r>
          </w:p>
          <w:p w:rsidR="00F414F3" w:rsidRPr="00F414F3" w:rsidRDefault="00F414F3" w:rsidP="00F414F3">
            <w:pPr>
              <w:numPr>
                <w:ilvl w:val="0"/>
                <w:numId w:val="4"/>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Κατάσταση:</w:t>
            </w:r>
            <w:r w:rsidRPr="00F414F3">
              <w:rPr>
                <w:rFonts w:ascii="Calibri" w:eastAsia="Times New Roman" w:hAnsi="Calibri" w:cs="Calibri"/>
                <w:color w:val="000000"/>
                <w:lang w:eastAsia="el-GR"/>
              </w:rPr>
              <w:t> Μη αποστειρωμένοι (</w:t>
            </w:r>
            <w:proofErr w:type="spellStart"/>
            <w:r w:rsidRPr="00F414F3">
              <w:rPr>
                <w:rFonts w:ascii="Calibri" w:eastAsia="Times New Roman" w:hAnsi="Calibri" w:cs="Calibri"/>
                <w:color w:val="000000"/>
                <w:lang w:eastAsia="el-GR"/>
              </w:rPr>
              <w:t>Non</w:t>
            </w:r>
            <w:proofErr w:type="spellEnd"/>
            <w:r w:rsidRPr="00F414F3">
              <w:rPr>
                <w:rFonts w:ascii="Calibri" w:eastAsia="Times New Roman" w:hAnsi="Calibri" w:cs="Calibri"/>
                <w:color w:val="000000"/>
                <w:lang w:eastAsia="el-GR"/>
              </w:rPr>
              <w:t>-</w:t>
            </w:r>
            <w:proofErr w:type="spellStart"/>
            <w:r w:rsidRPr="00F414F3">
              <w:rPr>
                <w:rFonts w:ascii="Calibri" w:eastAsia="Times New Roman" w:hAnsi="Calibri" w:cs="Calibri"/>
                <w:color w:val="000000"/>
                <w:lang w:eastAsia="el-GR"/>
              </w:rPr>
              <w:t>sterile</w:t>
            </w:r>
            <w:proofErr w:type="spellEnd"/>
            <w:r w:rsidRPr="00F414F3">
              <w:rPr>
                <w:rFonts w:ascii="Calibri" w:eastAsia="Times New Roman" w:hAnsi="Calibri" w:cs="Calibri"/>
                <w:color w:val="000000"/>
                <w:lang w:eastAsia="el-GR"/>
              </w:rPr>
              <w:t>).</w:t>
            </w:r>
          </w:p>
          <w:p w:rsidR="00F414F3" w:rsidRPr="00F414F3" w:rsidRDefault="00F414F3" w:rsidP="00F414F3">
            <w:pPr>
              <w:numPr>
                <w:ilvl w:val="0"/>
                <w:numId w:val="4"/>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Συσκευασία:</w:t>
            </w:r>
            <w:r w:rsidRPr="00F414F3">
              <w:rPr>
                <w:rFonts w:ascii="Calibri" w:eastAsia="Times New Roman" w:hAnsi="Calibri" w:cs="Calibri"/>
                <w:color w:val="000000"/>
                <w:lang w:eastAsia="el-GR"/>
              </w:rPr>
              <w:t> Συνήθως σε σακούλες των 100 ή 200 τεμαχίων.</w:t>
            </w:r>
          </w:p>
          <w:p w:rsidR="00F414F3" w:rsidRPr="00F414F3" w:rsidRDefault="00F414F3" w:rsidP="00F414F3">
            <w:pPr>
              <w:numPr>
                <w:ilvl w:val="0"/>
                <w:numId w:val="4"/>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Επισήμανση:</w:t>
            </w:r>
            <w:r w:rsidRPr="00F414F3">
              <w:rPr>
                <w:rFonts w:ascii="Calibri" w:eastAsia="Times New Roman" w:hAnsi="Calibri" w:cs="Calibri"/>
                <w:color w:val="000000"/>
                <w:lang w:eastAsia="el-GR"/>
              </w:rPr>
              <w:t> Αναγραφή "Μη Αποστειρωμένο" (</w:t>
            </w:r>
            <w:proofErr w:type="spellStart"/>
            <w:r w:rsidRPr="00F414F3">
              <w:rPr>
                <w:rFonts w:ascii="Calibri" w:eastAsia="Times New Roman" w:hAnsi="Calibri" w:cs="Calibri"/>
                <w:color w:val="000000"/>
                <w:lang w:eastAsia="el-GR"/>
              </w:rPr>
              <w:t>Non</w:t>
            </w:r>
            <w:proofErr w:type="spellEnd"/>
            <w:r w:rsidRPr="00F414F3">
              <w:rPr>
                <w:rFonts w:ascii="Calibri" w:eastAsia="Times New Roman" w:hAnsi="Calibri" w:cs="Calibri"/>
                <w:color w:val="000000"/>
                <w:lang w:eastAsia="el-GR"/>
              </w:rPr>
              <w:t>-</w:t>
            </w:r>
            <w:proofErr w:type="spellStart"/>
            <w:r w:rsidRPr="00F414F3">
              <w:rPr>
                <w:rFonts w:ascii="Calibri" w:eastAsia="Times New Roman" w:hAnsi="Calibri" w:cs="Calibri"/>
                <w:color w:val="000000"/>
                <w:lang w:eastAsia="el-GR"/>
              </w:rPr>
              <w:t>sterile</w:t>
            </w:r>
            <w:proofErr w:type="spellEnd"/>
            <w:r w:rsidRPr="00F414F3">
              <w:rPr>
                <w:rFonts w:ascii="Calibri" w:eastAsia="Times New Roman" w:hAnsi="Calibri" w:cs="Calibri"/>
                <w:color w:val="000000"/>
                <w:lang w:eastAsia="el-GR"/>
              </w:rPr>
              <w:t xml:space="preserve">), </w:t>
            </w:r>
            <w:proofErr w:type="spellStart"/>
            <w:r w:rsidRPr="00F414F3">
              <w:rPr>
                <w:rFonts w:ascii="Calibri" w:eastAsia="Times New Roman" w:hAnsi="Calibri" w:cs="Calibri"/>
                <w:color w:val="000000"/>
                <w:lang w:eastAsia="el-GR"/>
              </w:rPr>
              <w:t>Lot</w:t>
            </w:r>
            <w:proofErr w:type="spellEnd"/>
            <w:r w:rsidRPr="00F414F3">
              <w:rPr>
                <w:rFonts w:ascii="Calibri" w:eastAsia="Times New Roman" w:hAnsi="Calibri" w:cs="Calibri"/>
                <w:color w:val="000000"/>
                <w:lang w:eastAsia="el-GR"/>
              </w:rPr>
              <w:t xml:space="preserve"> </w:t>
            </w:r>
            <w:proofErr w:type="spellStart"/>
            <w:r w:rsidRPr="00F414F3">
              <w:rPr>
                <w:rFonts w:ascii="Calibri" w:eastAsia="Times New Roman" w:hAnsi="Calibri" w:cs="Calibri"/>
                <w:color w:val="000000"/>
                <w:lang w:eastAsia="el-GR"/>
              </w:rPr>
              <w:t>Number</w:t>
            </w:r>
            <w:proofErr w:type="spellEnd"/>
            <w:r w:rsidRPr="00F414F3">
              <w:rPr>
                <w:rFonts w:ascii="Calibri" w:eastAsia="Times New Roman" w:hAnsi="Calibri" w:cs="Calibri"/>
                <w:color w:val="000000"/>
                <w:lang w:eastAsia="el-GR"/>
              </w:rPr>
              <w:t xml:space="preserve"> (Αριθμός Παρτίδας), Ημερομηνία Λήξης. </w:t>
            </w:r>
          </w:p>
          <w:p w:rsidR="00F414F3" w:rsidRPr="00F414F3" w:rsidRDefault="00F414F3" w:rsidP="00F414F3">
            <w:pPr>
              <w:spacing w:after="0" w:line="240" w:lineRule="auto"/>
              <w:rPr>
                <w:rFonts w:ascii="Calibri" w:eastAsia="Times New Roman" w:hAnsi="Calibri" w:cs="Calibri"/>
                <w:b/>
                <w:bCs/>
                <w:color w:val="000000"/>
                <w:lang w:eastAsia="el-GR"/>
              </w:rPr>
            </w:pPr>
            <w:r w:rsidRPr="00F414F3">
              <w:rPr>
                <w:rFonts w:ascii="Calibri" w:eastAsia="Times New Roman" w:hAnsi="Calibri" w:cs="Calibri"/>
                <w:b/>
                <w:bCs/>
                <w:color w:val="000000"/>
                <w:lang w:eastAsia="el-GR"/>
              </w:rPr>
              <w:t>5. Πρότυπα &amp; Πιστοποιήσεις (Συνήθη)</w:t>
            </w:r>
          </w:p>
          <w:p w:rsidR="00F414F3" w:rsidRPr="00F414F3" w:rsidRDefault="00F414F3" w:rsidP="00F414F3">
            <w:pPr>
              <w:numPr>
                <w:ilvl w:val="0"/>
                <w:numId w:val="5"/>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 xml:space="preserve">CE </w:t>
            </w:r>
            <w:proofErr w:type="spellStart"/>
            <w:r w:rsidRPr="00F414F3">
              <w:rPr>
                <w:rFonts w:ascii="Calibri" w:eastAsia="Times New Roman" w:hAnsi="Calibri" w:cs="Calibri"/>
                <w:b/>
                <w:bCs/>
                <w:color w:val="000000"/>
                <w:lang w:eastAsia="el-GR"/>
              </w:rPr>
              <w:t>Marked</w:t>
            </w:r>
            <w:proofErr w:type="spellEnd"/>
            <w:r w:rsidRPr="00F414F3">
              <w:rPr>
                <w:rFonts w:ascii="Calibri" w:eastAsia="Times New Roman" w:hAnsi="Calibri" w:cs="Calibri"/>
                <w:color w:val="000000"/>
                <w:lang w:eastAsia="el-GR"/>
              </w:rPr>
              <w:t xml:space="preserve"> (Σήμανση CE - </w:t>
            </w:r>
            <w:proofErr w:type="spellStart"/>
            <w:r w:rsidRPr="00F414F3">
              <w:rPr>
                <w:rFonts w:ascii="Calibri" w:eastAsia="Times New Roman" w:hAnsi="Calibri" w:cs="Calibri"/>
                <w:color w:val="000000"/>
                <w:lang w:eastAsia="el-GR"/>
              </w:rPr>
              <w:t>Ιατροτεχνολογικό</w:t>
            </w:r>
            <w:proofErr w:type="spellEnd"/>
            <w:r w:rsidRPr="00F414F3">
              <w:rPr>
                <w:rFonts w:ascii="Calibri" w:eastAsia="Times New Roman" w:hAnsi="Calibri" w:cs="Calibri"/>
                <w:color w:val="000000"/>
                <w:lang w:eastAsia="el-GR"/>
              </w:rPr>
              <w:t xml:space="preserve"> Προϊόν).</w:t>
            </w:r>
          </w:p>
          <w:p w:rsidR="00F414F3" w:rsidRPr="00F414F3" w:rsidRDefault="00F414F3" w:rsidP="00F414F3">
            <w:pPr>
              <w:numPr>
                <w:ilvl w:val="0"/>
                <w:numId w:val="5"/>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ISO 13485</w:t>
            </w:r>
            <w:r w:rsidRPr="00F414F3">
              <w:rPr>
                <w:rFonts w:ascii="Calibri" w:eastAsia="Times New Roman" w:hAnsi="Calibri" w:cs="Calibri"/>
                <w:color w:val="000000"/>
                <w:lang w:eastAsia="el-GR"/>
              </w:rPr>
              <w:t xml:space="preserve"> (Σύστημα διαχείρισης ποιότητας για </w:t>
            </w:r>
            <w:proofErr w:type="spellStart"/>
            <w:r w:rsidRPr="00F414F3">
              <w:rPr>
                <w:rFonts w:ascii="Calibri" w:eastAsia="Times New Roman" w:hAnsi="Calibri" w:cs="Calibri"/>
                <w:color w:val="000000"/>
                <w:lang w:eastAsia="el-GR"/>
              </w:rPr>
              <w:t>ιατροτεχνολογικά</w:t>
            </w:r>
            <w:proofErr w:type="spellEnd"/>
            <w:r w:rsidRPr="00F414F3">
              <w:rPr>
                <w:rFonts w:ascii="Calibri" w:eastAsia="Times New Roman" w:hAnsi="Calibri" w:cs="Calibri"/>
                <w:color w:val="000000"/>
                <w:lang w:eastAsia="el-GR"/>
              </w:rPr>
              <w:t xml:space="preserve"> προϊόντα).</w:t>
            </w:r>
          </w:p>
          <w:p w:rsidR="00F414F3" w:rsidRPr="00F414F3" w:rsidRDefault="00F414F3" w:rsidP="00F414F3">
            <w:pPr>
              <w:numPr>
                <w:ilvl w:val="0"/>
                <w:numId w:val="5"/>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ISO 9001</w:t>
            </w:r>
            <w:r w:rsidRPr="00F414F3">
              <w:rPr>
                <w:rFonts w:ascii="Calibri" w:eastAsia="Times New Roman" w:hAnsi="Calibri" w:cs="Calibri"/>
                <w:color w:val="000000"/>
                <w:lang w:eastAsia="el-GR"/>
              </w:rPr>
              <w:t>.</w:t>
            </w:r>
          </w:p>
          <w:p w:rsidR="00F414F3" w:rsidRPr="00F414F3" w:rsidRDefault="00F414F3" w:rsidP="00F414F3">
            <w:pPr>
              <w:numPr>
                <w:ilvl w:val="0"/>
                <w:numId w:val="5"/>
              </w:numPr>
              <w:spacing w:after="0" w:line="240" w:lineRule="auto"/>
              <w:rPr>
                <w:rFonts w:ascii="Calibri" w:eastAsia="Times New Roman" w:hAnsi="Calibri" w:cs="Calibri"/>
                <w:color w:val="000000"/>
                <w:lang w:eastAsia="el-GR"/>
              </w:rPr>
            </w:pPr>
            <w:r w:rsidRPr="00F414F3">
              <w:rPr>
                <w:rFonts w:ascii="Calibri" w:eastAsia="Times New Roman" w:hAnsi="Calibri" w:cs="Calibri"/>
                <w:b/>
                <w:bCs/>
                <w:color w:val="000000"/>
                <w:lang w:eastAsia="el-GR"/>
              </w:rPr>
              <w:t>Συμμόρφωση με USP</w:t>
            </w:r>
            <w:r w:rsidRPr="00F414F3">
              <w:rPr>
                <w:rFonts w:ascii="Calibri" w:eastAsia="Times New Roman" w:hAnsi="Calibri" w:cs="Calibri"/>
                <w:color w:val="000000"/>
                <w:lang w:eastAsia="el-GR"/>
              </w:rPr>
              <w:t> (</w:t>
            </w:r>
            <w:proofErr w:type="spellStart"/>
            <w:r w:rsidRPr="00F414F3">
              <w:rPr>
                <w:rFonts w:ascii="Calibri" w:eastAsia="Times New Roman" w:hAnsi="Calibri" w:cs="Calibri"/>
                <w:color w:val="000000"/>
                <w:lang w:eastAsia="el-GR"/>
              </w:rPr>
              <w:t>United</w:t>
            </w:r>
            <w:proofErr w:type="spellEnd"/>
            <w:r w:rsidRPr="00F414F3">
              <w:rPr>
                <w:rFonts w:ascii="Calibri" w:eastAsia="Times New Roman" w:hAnsi="Calibri" w:cs="Calibri"/>
                <w:color w:val="000000"/>
                <w:lang w:eastAsia="el-GR"/>
              </w:rPr>
              <w:t xml:space="preserve"> </w:t>
            </w:r>
            <w:proofErr w:type="spellStart"/>
            <w:r w:rsidRPr="00F414F3">
              <w:rPr>
                <w:rFonts w:ascii="Calibri" w:eastAsia="Times New Roman" w:hAnsi="Calibri" w:cs="Calibri"/>
                <w:color w:val="000000"/>
                <w:lang w:eastAsia="el-GR"/>
              </w:rPr>
              <w:t>States</w:t>
            </w:r>
            <w:proofErr w:type="spellEnd"/>
            <w:r w:rsidRPr="00F414F3">
              <w:rPr>
                <w:rFonts w:ascii="Calibri" w:eastAsia="Times New Roman" w:hAnsi="Calibri" w:cs="Calibri"/>
                <w:color w:val="000000"/>
                <w:lang w:eastAsia="el-GR"/>
              </w:rPr>
              <w:t xml:space="preserve"> </w:t>
            </w:r>
            <w:proofErr w:type="spellStart"/>
            <w:r w:rsidRPr="00F414F3">
              <w:rPr>
                <w:rFonts w:ascii="Calibri" w:eastAsia="Times New Roman" w:hAnsi="Calibri" w:cs="Calibri"/>
                <w:color w:val="000000"/>
                <w:lang w:eastAsia="el-GR"/>
              </w:rPr>
              <w:t>Pharmacopeia</w:t>
            </w:r>
            <w:proofErr w:type="spellEnd"/>
            <w:r w:rsidRPr="00F414F3">
              <w:rPr>
                <w:rFonts w:ascii="Calibri" w:eastAsia="Times New Roman" w:hAnsi="Calibri" w:cs="Calibri"/>
                <w:color w:val="000000"/>
                <w:lang w:eastAsia="el-GR"/>
              </w:rPr>
              <w:t>) για το βαμβάκι. </w:t>
            </w:r>
          </w:p>
          <w:p w:rsidR="00F414F3" w:rsidRPr="00F414F3" w:rsidRDefault="00F414F3" w:rsidP="00F414F3">
            <w:pPr>
              <w:spacing w:after="0" w:line="240" w:lineRule="auto"/>
              <w:rPr>
                <w:rFonts w:ascii="Calibri" w:eastAsia="Times New Roman" w:hAnsi="Calibri" w:cs="Calibri"/>
                <w:b/>
                <w:bCs/>
                <w:color w:val="000000"/>
                <w:lang w:eastAsia="el-GR"/>
              </w:rPr>
            </w:pPr>
            <w:r w:rsidRPr="00F414F3">
              <w:rPr>
                <w:rFonts w:ascii="Calibri" w:eastAsia="Times New Roman" w:hAnsi="Calibri" w:cs="Calibri"/>
                <w:b/>
                <w:bCs/>
                <w:color w:val="000000"/>
                <w:lang w:eastAsia="el-GR"/>
              </w:rPr>
              <w:t>6. Χρήσεις</w:t>
            </w:r>
          </w:p>
          <w:p w:rsidR="00F414F3" w:rsidRPr="00F414F3" w:rsidRDefault="00F414F3" w:rsidP="00F414F3">
            <w:pPr>
              <w:numPr>
                <w:ilvl w:val="0"/>
                <w:numId w:val="6"/>
              </w:numPr>
              <w:spacing w:after="0" w:line="240" w:lineRule="auto"/>
              <w:rPr>
                <w:rFonts w:ascii="Calibri" w:eastAsia="Times New Roman" w:hAnsi="Calibri" w:cs="Calibri"/>
                <w:color w:val="000000"/>
                <w:lang w:eastAsia="el-GR"/>
              </w:rPr>
            </w:pPr>
            <w:r w:rsidRPr="00F414F3">
              <w:rPr>
                <w:rFonts w:ascii="Calibri" w:eastAsia="Times New Roman" w:hAnsi="Calibri" w:cs="Calibri"/>
                <w:color w:val="000000"/>
                <w:lang w:eastAsia="el-GR"/>
              </w:rPr>
              <w:t>Καθαρισμός πληγών.</w:t>
            </w:r>
          </w:p>
          <w:p w:rsidR="00F414F3" w:rsidRPr="00F414F3" w:rsidRDefault="00F414F3" w:rsidP="00F414F3">
            <w:pPr>
              <w:numPr>
                <w:ilvl w:val="0"/>
                <w:numId w:val="6"/>
              </w:numPr>
              <w:spacing w:after="0" w:line="240" w:lineRule="auto"/>
              <w:rPr>
                <w:rFonts w:ascii="Calibri" w:eastAsia="Times New Roman" w:hAnsi="Calibri" w:cs="Calibri"/>
                <w:color w:val="000000"/>
                <w:lang w:eastAsia="el-GR"/>
              </w:rPr>
            </w:pPr>
            <w:r w:rsidRPr="00F414F3">
              <w:rPr>
                <w:rFonts w:ascii="Calibri" w:eastAsia="Times New Roman" w:hAnsi="Calibri" w:cs="Calibri"/>
                <w:color w:val="000000"/>
                <w:lang w:eastAsia="el-GR"/>
              </w:rPr>
              <w:t>Εφαρμογή ιωδίου, αλοιφών ή άλλων φαρμάκων.</w:t>
            </w:r>
          </w:p>
          <w:p w:rsidR="00F414F3" w:rsidRPr="00F414F3" w:rsidRDefault="00F414F3" w:rsidP="00F414F3">
            <w:pPr>
              <w:numPr>
                <w:ilvl w:val="0"/>
                <w:numId w:val="6"/>
              </w:numPr>
              <w:spacing w:after="0" w:line="240" w:lineRule="auto"/>
              <w:rPr>
                <w:rFonts w:ascii="Calibri" w:eastAsia="Times New Roman" w:hAnsi="Calibri" w:cs="Calibri"/>
                <w:color w:val="000000"/>
                <w:lang w:eastAsia="el-GR"/>
              </w:rPr>
            </w:pPr>
            <w:r w:rsidRPr="00F414F3">
              <w:rPr>
                <w:rFonts w:ascii="Calibri" w:eastAsia="Times New Roman" w:hAnsi="Calibri" w:cs="Calibri"/>
                <w:color w:val="000000"/>
                <w:lang w:eastAsia="el-GR"/>
              </w:rPr>
              <w:lastRenderedPageBreak/>
              <w:t>Γενική υγιεινή/φροντίδα.</w:t>
            </w:r>
          </w:p>
          <w:p w:rsidR="00F414F3" w:rsidRPr="00F414F3" w:rsidRDefault="00F414F3" w:rsidP="00F414F3">
            <w:pPr>
              <w:numPr>
                <w:ilvl w:val="0"/>
                <w:numId w:val="6"/>
              </w:numPr>
              <w:spacing w:after="0" w:line="240" w:lineRule="auto"/>
              <w:rPr>
                <w:rFonts w:ascii="Calibri" w:eastAsia="Times New Roman" w:hAnsi="Calibri" w:cs="Calibri"/>
                <w:color w:val="000000"/>
                <w:lang w:eastAsia="el-GR"/>
              </w:rPr>
            </w:pPr>
            <w:r w:rsidRPr="00F414F3">
              <w:rPr>
                <w:rFonts w:ascii="Calibri" w:eastAsia="Times New Roman" w:hAnsi="Calibri" w:cs="Calibri"/>
                <w:color w:val="000000"/>
                <w:lang w:eastAsia="el-GR"/>
              </w:rPr>
              <w:t>Εργαστηριακή χρήση (π.χ. δειγματοληψία επιφανειών)</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185"/>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w:t>
            </w:r>
          </w:p>
        </w:tc>
        <w:tc>
          <w:tcPr>
            <w:tcW w:w="1468" w:type="dxa"/>
            <w:vAlign w:val="center"/>
          </w:tcPr>
          <w:p w:rsidR="008E5256" w:rsidRPr="00050873" w:rsidRDefault="008E5256" w:rsidP="008E5256">
            <w:pPr>
              <w:jc w:val="center"/>
              <w:rPr>
                <w:rFonts w:cstheme="minorHAnsi"/>
              </w:rPr>
            </w:pPr>
            <w:r>
              <w:rPr>
                <w:rFonts w:cstheme="minorHAnsi"/>
              </w:rPr>
              <w:t>422</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2746" w:type="dxa"/>
            <w:vAlign w:val="center"/>
          </w:tcPr>
          <w:p w:rsidR="008E5256" w:rsidRPr="00050873" w:rsidRDefault="008E5256" w:rsidP="008E5256">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ΕΠΙΘΕΜΑΤΑ ΥΓΕΙΑΣ -ΣΕΡΒΙΕΤΕΣ ΜΙΚΡΕΣ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8E5256" w:rsidRPr="00050873" w:rsidRDefault="008E5256" w:rsidP="008E5256">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1. Διαστάσεις και Σχεδιασμός</w:t>
            </w:r>
          </w:p>
          <w:p w:rsidR="008E5256" w:rsidRPr="00050873" w:rsidRDefault="008E5256" w:rsidP="008E5256">
            <w:pPr>
              <w:numPr>
                <w:ilvl w:val="0"/>
                <w:numId w:val="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Μήκος:</w:t>
            </w:r>
            <w:r w:rsidRPr="00050873">
              <w:rPr>
                <w:rFonts w:eastAsia="Times New Roman" w:cstheme="minorHAnsi"/>
                <w:color w:val="0A0A0A"/>
                <w:lang w:eastAsia="el-GR"/>
              </w:rPr>
              <w:t> Συνήθως κυμαίνεται μεταξύ </w:t>
            </w:r>
            <w:r w:rsidRPr="00050873">
              <w:rPr>
                <w:rFonts w:eastAsia="Times New Roman" w:cstheme="minorHAnsi"/>
                <w:b/>
                <w:bCs/>
                <w:color w:val="0A0A0A"/>
                <w:lang w:eastAsia="el-GR"/>
              </w:rPr>
              <w:t>17 cm και 20 cm</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ultra</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mini</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liners</w:t>
            </w:r>
            <w:proofErr w:type="spellEnd"/>
            <w:r w:rsidRPr="00050873">
              <w:rPr>
                <w:rFonts w:eastAsia="Times New Roman" w:cstheme="minorHAnsi"/>
                <w:color w:val="0A0A0A"/>
                <w:lang w:eastAsia="el-GR"/>
              </w:rPr>
              <w:t>).</w:t>
            </w:r>
          </w:p>
          <w:p w:rsidR="008E5256" w:rsidRPr="00050873" w:rsidRDefault="008E5256" w:rsidP="008E5256">
            <w:pPr>
              <w:numPr>
                <w:ilvl w:val="0"/>
                <w:numId w:val="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Πλάτος:</w:t>
            </w:r>
            <w:r w:rsidRPr="00050873">
              <w:rPr>
                <w:rFonts w:eastAsia="Times New Roman" w:cstheme="minorHAnsi"/>
                <w:color w:val="0A0A0A"/>
                <w:lang w:eastAsia="el-GR"/>
              </w:rPr>
              <w:t> Σχεδιασμένες να ταιριάζουν σε στενά εσώρουχα.</w:t>
            </w:r>
          </w:p>
          <w:p w:rsidR="008E5256" w:rsidRPr="00050873" w:rsidRDefault="008E5256" w:rsidP="008E5256">
            <w:pPr>
              <w:numPr>
                <w:ilvl w:val="0"/>
                <w:numId w:val="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Πάχος:</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Ultra</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thin</w:t>
            </w:r>
            <w:proofErr w:type="spellEnd"/>
            <w:r w:rsidRPr="00050873">
              <w:rPr>
                <w:rFonts w:eastAsia="Times New Roman" w:cstheme="minorHAnsi"/>
                <w:color w:val="0A0A0A"/>
                <w:lang w:eastAsia="el-GR"/>
              </w:rPr>
              <w:t>" (πολύ λεπτές), συχνά &lt; 3mm.</w:t>
            </w:r>
          </w:p>
          <w:p w:rsidR="008E5256" w:rsidRPr="00050873" w:rsidRDefault="008E5256" w:rsidP="008E5256">
            <w:pPr>
              <w:numPr>
                <w:ilvl w:val="0"/>
                <w:numId w:val="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Φτερά (</w:t>
            </w:r>
            <w:proofErr w:type="spellStart"/>
            <w:r w:rsidRPr="00050873">
              <w:rPr>
                <w:rFonts w:eastAsia="Times New Roman" w:cstheme="minorHAnsi"/>
                <w:b/>
                <w:bCs/>
                <w:color w:val="0A0A0A"/>
                <w:lang w:eastAsia="el-GR"/>
              </w:rPr>
              <w:t>Wings</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Ορισμένα μοντέλα </w:t>
            </w:r>
            <w:proofErr w:type="spellStart"/>
            <w:r w:rsidRPr="00050873">
              <w:rPr>
                <w:rFonts w:eastAsia="Times New Roman" w:cstheme="minorHAnsi"/>
                <w:color w:val="0A0A0A"/>
                <w:lang w:eastAsia="el-GR"/>
              </w:rPr>
              <w:t>mini</w:t>
            </w:r>
            <w:proofErr w:type="spellEnd"/>
            <w:r w:rsidRPr="00050873">
              <w:rPr>
                <w:rFonts w:eastAsia="Times New Roman" w:cstheme="minorHAnsi"/>
                <w:color w:val="0A0A0A"/>
                <w:lang w:eastAsia="el-GR"/>
              </w:rPr>
              <w:t xml:space="preserve"> διαθέτουν φτερά για καλύτερη στερέωση ενώ άλλα (</w:t>
            </w:r>
            <w:proofErr w:type="spellStart"/>
            <w:r w:rsidRPr="00050873">
              <w:rPr>
                <w:rFonts w:eastAsia="Times New Roman" w:cstheme="minorHAnsi"/>
                <w:color w:val="0A0A0A"/>
                <w:lang w:eastAsia="el-GR"/>
              </w:rPr>
              <w:t>liner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type</w:t>
            </w:r>
            <w:proofErr w:type="spellEnd"/>
            <w:r w:rsidRPr="00050873">
              <w:rPr>
                <w:rFonts w:eastAsia="Times New Roman" w:cstheme="minorHAnsi"/>
                <w:color w:val="0A0A0A"/>
                <w:lang w:eastAsia="el-GR"/>
              </w:rPr>
              <w:t>) δεν έχουν.</w:t>
            </w:r>
          </w:p>
          <w:p w:rsidR="008E5256" w:rsidRPr="00050873" w:rsidRDefault="008E5256" w:rsidP="008E5256">
            <w:pPr>
              <w:numPr>
                <w:ilvl w:val="0"/>
                <w:numId w:val="7"/>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Σχήμα:</w:t>
            </w:r>
            <w:r w:rsidRPr="00050873">
              <w:rPr>
                <w:rFonts w:eastAsia="Times New Roman" w:cstheme="minorHAnsi"/>
                <w:color w:val="0A0A0A"/>
                <w:lang w:eastAsia="el-GR"/>
              </w:rPr>
              <w:t> Ανατομικό, διαμορφωμένο για το γυναικείο σώμα. </w:t>
            </w:r>
          </w:p>
          <w:p w:rsidR="008E5256" w:rsidRPr="00050873" w:rsidRDefault="008E5256" w:rsidP="008E5256">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2. Τεχνικά Χαρακτηριστικά Απορρόφησης</w:t>
            </w:r>
          </w:p>
          <w:p w:rsidR="008E5256" w:rsidRPr="00050873" w:rsidRDefault="008E5256" w:rsidP="008E5256">
            <w:pPr>
              <w:numPr>
                <w:ilvl w:val="0"/>
                <w:numId w:val="8"/>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Απορροφητικότητα:</w:t>
            </w:r>
            <w:r w:rsidRPr="00050873">
              <w:rPr>
                <w:rFonts w:eastAsia="Times New Roman" w:cstheme="minorHAnsi"/>
                <w:color w:val="0A0A0A"/>
                <w:lang w:eastAsia="el-GR"/>
              </w:rPr>
              <w:t> Σχεδιασμένες για ελαφρά ροή (1-3 σταγόνες σε κλίμακα ακράτειας).</w:t>
            </w:r>
          </w:p>
          <w:p w:rsidR="008E5256" w:rsidRPr="00050873" w:rsidRDefault="008E5256" w:rsidP="008E5256">
            <w:pPr>
              <w:numPr>
                <w:ilvl w:val="0"/>
                <w:numId w:val="8"/>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Χωρητικότητα:</w:t>
            </w:r>
            <w:r w:rsidRPr="00050873">
              <w:rPr>
                <w:rFonts w:eastAsia="Times New Roman" w:cstheme="minorHAnsi"/>
                <w:color w:val="0A0A0A"/>
                <w:lang w:eastAsia="el-GR"/>
              </w:rPr>
              <w:t> Ορισμένα μοντέλα έχουν ονομαστική απορροφητικότητα περίπου </w:t>
            </w:r>
            <w:r w:rsidRPr="00050873">
              <w:rPr>
                <w:rFonts w:eastAsia="Times New Roman" w:cstheme="minorHAnsi"/>
                <w:b/>
                <w:bCs/>
                <w:color w:val="0A0A0A"/>
                <w:lang w:eastAsia="el-GR"/>
              </w:rPr>
              <w:t>80 ml</w:t>
            </w:r>
            <w:r w:rsidRPr="00050873">
              <w:rPr>
                <w:rFonts w:eastAsia="Times New Roman" w:cstheme="minorHAnsi"/>
                <w:color w:val="0A0A0A"/>
                <w:lang w:eastAsia="el-GR"/>
              </w:rPr>
              <w:t xml:space="preserve">, αν και τα </w:t>
            </w:r>
            <w:proofErr w:type="spellStart"/>
            <w:r w:rsidRPr="00050873">
              <w:rPr>
                <w:rFonts w:eastAsia="Times New Roman" w:cstheme="minorHAnsi"/>
                <w:color w:val="0A0A0A"/>
                <w:lang w:eastAsia="el-GR"/>
              </w:rPr>
              <w:t>σερβιετάκια</w:t>
            </w:r>
            <w:proofErr w:type="spellEnd"/>
            <w:r w:rsidRPr="00050873">
              <w:rPr>
                <w:rFonts w:eastAsia="Times New Roman" w:cstheme="minorHAnsi"/>
                <w:color w:val="0A0A0A"/>
                <w:lang w:eastAsia="el-GR"/>
              </w:rPr>
              <w:t xml:space="preserve"> καθημερινής χρήσης είναι πολύ χαμηλότερα.</w:t>
            </w:r>
          </w:p>
          <w:p w:rsidR="008E5256" w:rsidRPr="00050873" w:rsidRDefault="008E5256" w:rsidP="008E5256">
            <w:pPr>
              <w:numPr>
                <w:ilvl w:val="0"/>
                <w:numId w:val="8"/>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Πυρήνας:</w:t>
            </w:r>
            <w:r w:rsidRPr="00050873">
              <w:rPr>
                <w:rFonts w:eastAsia="Times New Roman" w:cstheme="minorHAnsi"/>
                <w:color w:val="0A0A0A"/>
                <w:lang w:eastAsia="el-GR"/>
              </w:rPr>
              <w:t xml:space="preserve"> Χρήση </w:t>
            </w:r>
            <w:proofErr w:type="spellStart"/>
            <w:r w:rsidRPr="00050873">
              <w:rPr>
                <w:rFonts w:eastAsia="Times New Roman" w:cstheme="minorHAnsi"/>
                <w:color w:val="0A0A0A"/>
                <w:lang w:eastAsia="el-GR"/>
              </w:rPr>
              <w:t>Super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Absorbent</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Polymer</w:t>
            </w:r>
            <w:proofErr w:type="spellEnd"/>
            <w:r w:rsidRPr="00050873">
              <w:rPr>
                <w:rFonts w:eastAsia="Times New Roman" w:cstheme="minorHAnsi"/>
                <w:color w:val="0A0A0A"/>
                <w:lang w:eastAsia="el-GR"/>
              </w:rPr>
              <w:t xml:space="preserve"> (SAP) που μετατρέπει το υγρό σε </w:t>
            </w:r>
            <w:proofErr w:type="spellStart"/>
            <w:r w:rsidRPr="00050873">
              <w:rPr>
                <w:rFonts w:eastAsia="Times New Roman" w:cstheme="minorHAnsi"/>
                <w:color w:val="0A0A0A"/>
                <w:lang w:eastAsia="el-GR"/>
              </w:rPr>
              <w:t>gel</w:t>
            </w:r>
            <w:proofErr w:type="spellEnd"/>
            <w:r w:rsidRPr="00050873">
              <w:rPr>
                <w:rFonts w:eastAsia="Times New Roman" w:cstheme="minorHAnsi"/>
                <w:color w:val="0A0A0A"/>
                <w:lang w:eastAsia="el-GR"/>
              </w:rPr>
              <w:t xml:space="preserve"> και φυτικών ινών (</w:t>
            </w:r>
            <w:proofErr w:type="spellStart"/>
            <w:r w:rsidRPr="00050873">
              <w:rPr>
                <w:rFonts w:eastAsia="Times New Roman" w:cstheme="minorHAnsi"/>
                <w:color w:val="0A0A0A"/>
                <w:lang w:eastAsia="el-GR"/>
              </w:rPr>
              <w:t>fluff</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pulp</w:t>
            </w:r>
            <w:proofErr w:type="spellEnd"/>
            <w:r w:rsidRPr="00050873">
              <w:rPr>
                <w:rFonts w:eastAsia="Times New Roman" w:cstheme="minorHAnsi"/>
                <w:color w:val="0A0A0A"/>
                <w:lang w:eastAsia="el-GR"/>
              </w:rPr>
              <w:t>).</w:t>
            </w:r>
          </w:p>
          <w:p w:rsidR="008E5256" w:rsidRPr="00050873" w:rsidRDefault="008E5256" w:rsidP="008E5256">
            <w:pPr>
              <w:numPr>
                <w:ilvl w:val="0"/>
                <w:numId w:val="8"/>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Τεχνολογία:</w:t>
            </w:r>
            <w:r w:rsidRPr="00050873">
              <w:rPr>
                <w:rFonts w:eastAsia="Times New Roman" w:cstheme="minorHAnsi"/>
                <w:color w:val="0A0A0A"/>
                <w:lang w:eastAsia="el-GR"/>
              </w:rPr>
              <w:t> Συστήματα ελέγχου οσμών (</w:t>
            </w:r>
            <w:proofErr w:type="spellStart"/>
            <w:r w:rsidRPr="00050873">
              <w:rPr>
                <w:rFonts w:eastAsia="Times New Roman" w:cstheme="minorHAnsi"/>
                <w:color w:val="0A0A0A"/>
                <w:lang w:eastAsia="el-GR"/>
              </w:rPr>
              <w:t>odour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control</w:t>
            </w:r>
            <w:proofErr w:type="spellEnd"/>
            <w:r w:rsidRPr="00050873">
              <w:rPr>
                <w:rFonts w:eastAsia="Times New Roman" w:cstheme="minorHAnsi"/>
                <w:color w:val="0A0A0A"/>
                <w:lang w:eastAsia="el-GR"/>
              </w:rPr>
              <w:t>) και "</w:t>
            </w:r>
            <w:proofErr w:type="spellStart"/>
            <w:r w:rsidRPr="00050873">
              <w:rPr>
                <w:rFonts w:eastAsia="Times New Roman" w:cstheme="minorHAnsi"/>
                <w:color w:val="0A0A0A"/>
                <w:lang w:eastAsia="el-GR"/>
              </w:rPr>
              <w:t>lock</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away</w:t>
            </w:r>
            <w:proofErr w:type="spellEnd"/>
            <w:r w:rsidRPr="00050873">
              <w:rPr>
                <w:rFonts w:eastAsia="Times New Roman" w:cstheme="minorHAnsi"/>
                <w:color w:val="0A0A0A"/>
                <w:lang w:eastAsia="el-GR"/>
              </w:rPr>
              <w:t>" (κλείδωμα υγρασίας). </w:t>
            </w:r>
          </w:p>
          <w:p w:rsidR="008E5256" w:rsidRPr="00050873" w:rsidRDefault="008E5256" w:rsidP="008E5256">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lastRenderedPageBreak/>
              <w:t>3. Σύνθεση Υλικών (Materials)</w:t>
            </w:r>
          </w:p>
          <w:p w:rsidR="008E5256" w:rsidRPr="00050873" w:rsidRDefault="008E5256" w:rsidP="008E5256">
            <w:pPr>
              <w:numPr>
                <w:ilvl w:val="0"/>
                <w:numId w:val="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Ανώτατο Στρώμα (</w:t>
            </w:r>
            <w:proofErr w:type="spellStart"/>
            <w:r w:rsidRPr="00050873">
              <w:rPr>
                <w:rFonts w:eastAsia="Times New Roman" w:cstheme="minorHAnsi"/>
                <w:b/>
                <w:bCs/>
                <w:color w:val="0A0A0A"/>
                <w:lang w:eastAsia="el-GR"/>
              </w:rPr>
              <w:t>Top</w:t>
            </w:r>
            <w:proofErr w:type="spellEnd"/>
            <w:r w:rsidRPr="00050873">
              <w:rPr>
                <w:rFonts w:eastAsia="Times New Roman" w:cstheme="minorHAnsi"/>
                <w:b/>
                <w:bCs/>
                <w:color w:val="0A0A0A"/>
                <w:lang w:eastAsia="el-GR"/>
              </w:rPr>
              <w:t xml:space="preserve"> </w:t>
            </w:r>
            <w:proofErr w:type="spellStart"/>
            <w:r w:rsidRPr="00050873">
              <w:rPr>
                <w:rFonts w:eastAsia="Times New Roman" w:cstheme="minorHAnsi"/>
                <w:b/>
                <w:bCs/>
                <w:color w:val="0A0A0A"/>
                <w:lang w:eastAsia="el-GR"/>
              </w:rPr>
              <w:t>Sheet</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Υφαντό/μη υφαντό υλικό (</w:t>
            </w:r>
            <w:proofErr w:type="spellStart"/>
            <w:r w:rsidRPr="00050873">
              <w:rPr>
                <w:rFonts w:eastAsia="Times New Roman" w:cstheme="minorHAnsi"/>
                <w:color w:val="0A0A0A"/>
                <w:lang w:eastAsia="el-GR"/>
              </w:rPr>
              <w:t>non</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woven</w:t>
            </w:r>
            <w:proofErr w:type="spellEnd"/>
            <w:r w:rsidRPr="00050873">
              <w:rPr>
                <w:rFonts w:eastAsia="Times New Roman" w:cstheme="minorHAnsi"/>
                <w:color w:val="0A0A0A"/>
                <w:lang w:eastAsia="el-GR"/>
              </w:rPr>
              <w:t>) από πολυπροπυλένιο, συχνά με βαμβακερή αίσθηση (</w:t>
            </w:r>
            <w:proofErr w:type="spellStart"/>
            <w:r w:rsidRPr="00050873">
              <w:rPr>
                <w:rFonts w:eastAsia="Times New Roman" w:cstheme="minorHAnsi"/>
                <w:color w:val="0A0A0A"/>
                <w:lang w:eastAsia="el-GR"/>
              </w:rPr>
              <w:t>sensitive</w:t>
            </w:r>
            <w:proofErr w:type="spellEnd"/>
            <w:r w:rsidRPr="00050873">
              <w:rPr>
                <w:rFonts w:eastAsia="Times New Roman" w:cstheme="minorHAnsi"/>
                <w:color w:val="0A0A0A"/>
                <w:lang w:eastAsia="el-GR"/>
              </w:rPr>
              <w:t>).</w:t>
            </w:r>
          </w:p>
          <w:p w:rsidR="008E5256" w:rsidRPr="00050873" w:rsidRDefault="008E5256" w:rsidP="008E5256">
            <w:pPr>
              <w:numPr>
                <w:ilvl w:val="0"/>
                <w:numId w:val="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Εσωτερικός Πυρήνας (</w:t>
            </w:r>
            <w:proofErr w:type="spellStart"/>
            <w:r w:rsidRPr="00050873">
              <w:rPr>
                <w:rFonts w:eastAsia="Times New Roman" w:cstheme="minorHAnsi"/>
                <w:b/>
                <w:bCs/>
                <w:color w:val="0A0A0A"/>
                <w:lang w:eastAsia="el-GR"/>
              </w:rPr>
              <w:t>Core</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Cellulose</w:t>
            </w:r>
            <w:proofErr w:type="spellEnd"/>
            <w:r w:rsidRPr="00050873">
              <w:rPr>
                <w:rFonts w:eastAsia="Times New Roman" w:cstheme="minorHAnsi"/>
                <w:color w:val="0A0A0A"/>
                <w:lang w:eastAsia="el-GR"/>
              </w:rPr>
              <w:t xml:space="preserve"> (κυτταρίνη) + SAP (πολυμερή) για γρήγορη απορρόφηση.</w:t>
            </w:r>
          </w:p>
          <w:p w:rsidR="008E5256" w:rsidRPr="00050873" w:rsidRDefault="008E5256" w:rsidP="008E5256">
            <w:pPr>
              <w:numPr>
                <w:ilvl w:val="0"/>
                <w:numId w:val="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Εξωτερικό Στρώμα (</w:t>
            </w:r>
            <w:proofErr w:type="spellStart"/>
            <w:r w:rsidRPr="00050873">
              <w:rPr>
                <w:rFonts w:eastAsia="Times New Roman" w:cstheme="minorHAnsi"/>
                <w:b/>
                <w:bCs/>
                <w:color w:val="0A0A0A"/>
                <w:lang w:eastAsia="el-GR"/>
              </w:rPr>
              <w:t>Backing</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Αδιάβροχο φιλμ πολυαιθυλενίου (PE </w:t>
            </w:r>
            <w:proofErr w:type="spellStart"/>
            <w:r w:rsidRPr="00050873">
              <w:rPr>
                <w:rFonts w:eastAsia="Times New Roman" w:cstheme="minorHAnsi"/>
                <w:color w:val="0A0A0A"/>
                <w:lang w:eastAsia="el-GR"/>
              </w:rPr>
              <w:t>film</w:t>
            </w:r>
            <w:proofErr w:type="spellEnd"/>
            <w:r w:rsidRPr="00050873">
              <w:rPr>
                <w:rFonts w:eastAsia="Times New Roman" w:cstheme="minorHAnsi"/>
                <w:color w:val="0A0A0A"/>
                <w:lang w:eastAsia="el-GR"/>
              </w:rPr>
              <w:t>) για προστασία από διαρροές.</w:t>
            </w:r>
          </w:p>
          <w:p w:rsidR="008E5256" w:rsidRPr="00050873" w:rsidRDefault="008E5256" w:rsidP="008E5256">
            <w:pPr>
              <w:numPr>
                <w:ilvl w:val="0"/>
                <w:numId w:val="9"/>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Κόλλα:</w:t>
            </w:r>
            <w:r w:rsidRPr="00050873">
              <w:rPr>
                <w:rFonts w:eastAsia="Times New Roman" w:cstheme="minorHAnsi"/>
                <w:color w:val="0A0A0A"/>
                <w:lang w:eastAsia="el-GR"/>
              </w:rPr>
              <w:t> Λωρίδες στερέωσης (</w:t>
            </w:r>
            <w:proofErr w:type="spellStart"/>
            <w:r w:rsidRPr="00050873">
              <w:rPr>
                <w:rFonts w:eastAsia="Times New Roman" w:cstheme="minorHAnsi"/>
                <w:color w:val="0A0A0A"/>
                <w:lang w:eastAsia="el-GR"/>
              </w:rPr>
              <w:t>adhesive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strips</w:t>
            </w:r>
            <w:proofErr w:type="spellEnd"/>
            <w:r w:rsidRPr="00050873">
              <w:rPr>
                <w:rFonts w:eastAsia="Times New Roman" w:cstheme="minorHAnsi"/>
                <w:color w:val="0A0A0A"/>
                <w:lang w:eastAsia="el-GR"/>
              </w:rPr>
              <w:t>) με πιστοποιημένη ασφαλή κόλλα. </w:t>
            </w:r>
          </w:p>
          <w:p w:rsidR="008E5256" w:rsidRPr="00050873" w:rsidRDefault="008E5256" w:rsidP="008E5256">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4. Πιστοποιήσεις και Υγιεινή</w:t>
            </w:r>
          </w:p>
          <w:p w:rsidR="008E5256" w:rsidRPr="00050873" w:rsidRDefault="008E5256" w:rsidP="008E5256">
            <w:pPr>
              <w:numPr>
                <w:ilvl w:val="0"/>
                <w:numId w:val="1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Δερματολογικά Ελεγμένες:</w:t>
            </w:r>
            <w:r w:rsidRPr="00050873">
              <w:rPr>
                <w:rFonts w:eastAsia="Times New Roman" w:cstheme="minorHAnsi"/>
                <w:color w:val="0A0A0A"/>
                <w:lang w:eastAsia="el-GR"/>
              </w:rPr>
              <w:t> Συνιστώνται από γυναικολόγους ή δερματολόγους.</w:t>
            </w:r>
          </w:p>
          <w:p w:rsidR="008E5256" w:rsidRPr="00050873" w:rsidRDefault="008E5256" w:rsidP="008E5256">
            <w:pPr>
              <w:numPr>
                <w:ilvl w:val="0"/>
                <w:numId w:val="1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Χωρίς Άρωμα (</w:t>
            </w:r>
            <w:proofErr w:type="spellStart"/>
            <w:r w:rsidRPr="00050873">
              <w:rPr>
                <w:rFonts w:eastAsia="Times New Roman" w:cstheme="minorHAnsi"/>
                <w:b/>
                <w:bCs/>
                <w:color w:val="0A0A0A"/>
                <w:lang w:eastAsia="el-GR"/>
              </w:rPr>
              <w:t>Unscented</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Προτιμάται για ευαίσθητες επιδερμίδες.</w:t>
            </w:r>
          </w:p>
          <w:p w:rsidR="008E5256" w:rsidRPr="00050873" w:rsidRDefault="008E5256" w:rsidP="008E5256">
            <w:pPr>
              <w:numPr>
                <w:ilvl w:val="0"/>
                <w:numId w:val="10"/>
              </w:numPr>
              <w:shd w:val="clear" w:color="auto" w:fill="FFFFFF"/>
              <w:spacing w:after="180" w:line="360" w:lineRule="atLeast"/>
              <w:ind w:left="0"/>
              <w:rPr>
                <w:rFonts w:eastAsia="Times New Roman" w:cstheme="minorHAnsi"/>
                <w:color w:val="0A0A0A"/>
                <w:lang w:eastAsia="el-GR"/>
              </w:rPr>
            </w:pPr>
            <w:proofErr w:type="spellStart"/>
            <w:r w:rsidRPr="00050873">
              <w:rPr>
                <w:rFonts w:eastAsia="Times New Roman" w:cstheme="minorHAnsi"/>
                <w:b/>
                <w:bCs/>
                <w:color w:val="0A0A0A"/>
                <w:lang w:eastAsia="el-GR"/>
              </w:rPr>
              <w:t>Hypoallergenic</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Υποαλλεργικές</w:t>
            </w:r>
            <w:proofErr w:type="spellEnd"/>
            <w:r w:rsidRPr="00050873">
              <w:rPr>
                <w:rFonts w:eastAsia="Times New Roman" w:cstheme="minorHAnsi"/>
                <w:color w:val="0A0A0A"/>
                <w:lang w:eastAsia="el-GR"/>
              </w:rPr>
              <w:t>.</w:t>
            </w:r>
          </w:p>
          <w:p w:rsidR="00E75358" w:rsidRPr="00E75358" w:rsidRDefault="008E5256" w:rsidP="008E5256">
            <w:pPr>
              <w:spacing w:after="0" w:line="240" w:lineRule="auto"/>
              <w:rPr>
                <w:rFonts w:ascii="Calibri" w:eastAsia="Times New Roman" w:hAnsi="Calibri" w:cs="Calibri"/>
                <w:color w:val="000000"/>
                <w:lang w:eastAsia="el-GR"/>
              </w:rPr>
            </w:pPr>
            <w:proofErr w:type="spellStart"/>
            <w:r w:rsidRPr="00050873">
              <w:rPr>
                <w:rFonts w:eastAsia="Times New Roman" w:cstheme="minorHAnsi"/>
                <w:b/>
                <w:bCs/>
                <w:color w:val="0A0A0A"/>
                <w:lang w:eastAsia="el-GR"/>
              </w:rPr>
              <w:t>pH</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Τα υλικά είναι φιλικά προς το φυσικό </w:t>
            </w:r>
            <w:proofErr w:type="spellStart"/>
            <w:r w:rsidRPr="00050873">
              <w:rPr>
                <w:rFonts w:eastAsia="Times New Roman" w:cstheme="minorHAnsi"/>
                <w:color w:val="0A0A0A"/>
                <w:lang w:eastAsia="el-GR"/>
              </w:rPr>
              <w:t>pH</w:t>
            </w:r>
            <w:proofErr w:type="spellEnd"/>
            <w:r w:rsidRPr="00050873">
              <w:rPr>
                <w:rFonts w:eastAsia="Times New Roman" w:cstheme="minorHAnsi"/>
                <w:color w:val="0A0A0A"/>
                <w:lang w:eastAsia="el-GR"/>
              </w:rPr>
              <w:t xml:space="preserve"> της περιο</w:t>
            </w:r>
            <w:r w:rsidR="003202E4">
              <w:rPr>
                <w:rFonts w:eastAsia="Times New Roman" w:cstheme="minorHAnsi"/>
                <w:color w:val="0A0A0A"/>
                <w:lang w:eastAsia="el-GR"/>
              </w:rPr>
              <w:t>χής</w:t>
            </w:r>
          </w:p>
        </w:tc>
      </w:tr>
      <w:tr w:rsidR="00E75358" w:rsidRPr="00E75358" w:rsidTr="00D71607">
        <w:trPr>
          <w:trHeight w:val="2687"/>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4</w:t>
            </w:r>
          </w:p>
        </w:tc>
        <w:tc>
          <w:tcPr>
            <w:tcW w:w="1468" w:type="dxa"/>
            <w:vAlign w:val="center"/>
          </w:tcPr>
          <w:p w:rsidR="00E75358" w:rsidRPr="00E75358" w:rsidRDefault="003202E4" w:rsidP="00E7535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79</w:t>
            </w:r>
          </w:p>
        </w:tc>
        <w:tc>
          <w:tcPr>
            <w:tcW w:w="2746" w:type="dxa"/>
            <w:vAlign w:val="center"/>
          </w:tcPr>
          <w:p w:rsidR="003202E4" w:rsidRPr="00050873" w:rsidRDefault="003202E4" w:rsidP="003202E4">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ΕΠΙΘΕΜΑΤΑ ΥΓΕΙΑΣ -ΣΕΡΒΙΕΤΕΣ ΜΕΓΑΛΕΣ(ΤΕΜ)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3202E4" w:rsidRPr="00050873" w:rsidRDefault="003202E4" w:rsidP="003202E4">
            <w:pPr>
              <w:shd w:val="clear" w:color="auto" w:fill="FFFFFF"/>
              <w:spacing w:after="0" w:line="420" w:lineRule="atLeast"/>
              <w:rPr>
                <w:rFonts w:cstheme="minorHAnsi"/>
              </w:rPr>
            </w:pPr>
            <w:r w:rsidRPr="00050873">
              <w:rPr>
                <w:rFonts w:cstheme="minorHAnsi"/>
              </w:rPr>
              <w:t xml:space="preserve">Οι σερβιέτες πρέπει να έχουν ανατομικό σχήμα. </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Οι σερβιέτες πρέπει να φέρουν πλαϊνά φτερά ασφαλείας. </w:t>
            </w:r>
          </w:p>
          <w:p w:rsidR="003202E4" w:rsidRPr="00050873" w:rsidRDefault="003202E4" w:rsidP="003202E4">
            <w:pPr>
              <w:shd w:val="clear" w:color="auto" w:fill="FFFFFF"/>
              <w:spacing w:after="0" w:line="420" w:lineRule="atLeast"/>
              <w:rPr>
                <w:rFonts w:cstheme="minorHAnsi"/>
              </w:rPr>
            </w:pPr>
            <w:r w:rsidRPr="00050873">
              <w:rPr>
                <w:rFonts w:cstheme="minorHAnsi"/>
              </w:rPr>
              <w:t>Οι σερβιέτες πρέπει να είναι κατάλληλης αντοχής και απορροφητικότητας στην κατηγορία «για μεγάλη ροή».</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Στο προϊόν απαγορεύεται η ύπαρξη νεκρών ή ζωντανών </w:t>
            </w:r>
            <w:proofErr w:type="spellStart"/>
            <w:r w:rsidRPr="00050873">
              <w:rPr>
                <w:rFonts w:cstheme="minorHAnsi"/>
              </w:rPr>
              <w:t>ακάρεων</w:t>
            </w:r>
            <w:proofErr w:type="spellEnd"/>
            <w:r w:rsidRPr="00050873">
              <w:rPr>
                <w:rFonts w:cstheme="minorHAnsi"/>
              </w:rPr>
              <w:t xml:space="preserve">, σκωλήκων, νυμφών, εντόμων και προνυμφών. </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Το προϊόν δεν πρέπει να έχει σχισίματα και οπές και πρέπει γενικότερα να έχει άρτια εμφάνιση. </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 Κάθε σερβιέτα ξεχωριστά θα περιέχεται σε κλειστή, ατομική χάρτινη ή πλαστική συσκευασία. </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 Όλα τα τεμάχια θα περιέχονται σε ανακυκλώσιμους πλαστικούς και αδιαφανείς </w:t>
            </w:r>
            <w:proofErr w:type="spellStart"/>
            <w:r w:rsidRPr="00050873">
              <w:rPr>
                <w:rFonts w:cstheme="minorHAnsi"/>
              </w:rPr>
              <w:t>περιέκτες</w:t>
            </w:r>
            <w:proofErr w:type="spellEnd"/>
            <w:r w:rsidRPr="00050873">
              <w:rPr>
                <w:rFonts w:cstheme="minorHAnsi"/>
              </w:rPr>
              <w:t xml:space="preserve"> (</w:t>
            </w:r>
            <w:proofErr w:type="spellStart"/>
            <w:r w:rsidRPr="00050873">
              <w:rPr>
                <w:rFonts w:cstheme="minorHAnsi"/>
              </w:rPr>
              <w:t>προσυσκευασία</w:t>
            </w:r>
            <w:proofErr w:type="spellEnd"/>
            <w:r w:rsidRPr="00050873">
              <w:rPr>
                <w:rFonts w:cstheme="minorHAnsi"/>
              </w:rPr>
              <w:t xml:space="preserve">). </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Η </w:t>
            </w:r>
            <w:proofErr w:type="spellStart"/>
            <w:r w:rsidRPr="00050873">
              <w:rPr>
                <w:rFonts w:cstheme="minorHAnsi"/>
              </w:rPr>
              <w:t>προσυσκευασία</w:t>
            </w:r>
            <w:proofErr w:type="spellEnd"/>
            <w:r w:rsidRPr="00050873">
              <w:rPr>
                <w:rFonts w:cstheme="minorHAnsi"/>
              </w:rPr>
              <w:t xml:space="preserve"> θα περιέχει από 10 έως και 24 τεμάχια (σερβιέτες). </w:t>
            </w:r>
          </w:p>
          <w:p w:rsidR="003202E4" w:rsidRPr="00050873" w:rsidRDefault="003202E4" w:rsidP="003202E4">
            <w:pPr>
              <w:shd w:val="clear" w:color="auto" w:fill="FFFFFF"/>
              <w:spacing w:after="0" w:line="420" w:lineRule="atLeast"/>
              <w:rPr>
                <w:rFonts w:cstheme="minorHAnsi"/>
              </w:rPr>
            </w:pPr>
            <w:r w:rsidRPr="00050873">
              <w:rPr>
                <w:rFonts w:cstheme="minorHAnsi"/>
              </w:rPr>
              <w:t xml:space="preserve">Οι </w:t>
            </w:r>
            <w:proofErr w:type="spellStart"/>
            <w:r w:rsidRPr="00050873">
              <w:rPr>
                <w:rFonts w:cstheme="minorHAnsi"/>
              </w:rPr>
              <w:t>προσυσκευασίες</w:t>
            </w:r>
            <w:proofErr w:type="spellEnd"/>
            <w:r w:rsidRPr="00050873">
              <w:rPr>
                <w:rFonts w:cstheme="minorHAnsi"/>
              </w:rPr>
              <w:t xml:space="preserve"> θα είναι καθαρές, καινούριες, κλειστές και σφραγισμένες. Δε θα πρέπει να έχουν σχισίματα και να παρουσιάζουν ίχνη παραβίασης.</w:t>
            </w:r>
          </w:p>
          <w:p w:rsidR="003202E4" w:rsidRPr="00050873" w:rsidRDefault="003202E4" w:rsidP="003202E4">
            <w:pPr>
              <w:numPr>
                <w:ilvl w:val="0"/>
                <w:numId w:val="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Ανώτατο Στρώμα (</w:t>
            </w:r>
            <w:proofErr w:type="spellStart"/>
            <w:r w:rsidRPr="00050873">
              <w:rPr>
                <w:rFonts w:eastAsia="Times New Roman" w:cstheme="minorHAnsi"/>
                <w:b/>
                <w:bCs/>
                <w:color w:val="0A0A0A"/>
                <w:lang w:eastAsia="el-GR"/>
              </w:rPr>
              <w:t>Top</w:t>
            </w:r>
            <w:proofErr w:type="spellEnd"/>
            <w:r w:rsidRPr="00050873">
              <w:rPr>
                <w:rFonts w:eastAsia="Times New Roman" w:cstheme="minorHAnsi"/>
                <w:b/>
                <w:bCs/>
                <w:color w:val="0A0A0A"/>
                <w:lang w:eastAsia="el-GR"/>
              </w:rPr>
              <w:t xml:space="preserve"> </w:t>
            </w:r>
            <w:proofErr w:type="spellStart"/>
            <w:r w:rsidRPr="00050873">
              <w:rPr>
                <w:rFonts w:eastAsia="Times New Roman" w:cstheme="minorHAnsi"/>
                <w:b/>
                <w:bCs/>
                <w:color w:val="0A0A0A"/>
                <w:lang w:eastAsia="el-GR"/>
              </w:rPr>
              <w:t>Sheet</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Υφαντό/μη υφαντό υλικό (</w:t>
            </w:r>
            <w:proofErr w:type="spellStart"/>
            <w:r w:rsidRPr="00050873">
              <w:rPr>
                <w:rFonts w:eastAsia="Times New Roman" w:cstheme="minorHAnsi"/>
                <w:color w:val="0A0A0A"/>
                <w:lang w:eastAsia="el-GR"/>
              </w:rPr>
              <w:t>non</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woven</w:t>
            </w:r>
            <w:proofErr w:type="spellEnd"/>
            <w:r w:rsidRPr="00050873">
              <w:rPr>
                <w:rFonts w:eastAsia="Times New Roman" w:cstheme="minorHAnsi"/>
                <w:color w:val="0A0A0A"/>
                <w:lang w:eastAsia="el-GR"/>
              </w:rPr>
              <w:t>) από πολυπροπυλένιο, συχνά με βαμβακερή αίσθηση (</w:t>
            </w:r>
            <w:proofErr w:type="spellStart"/>
            <w:r w:rsidRPr="00050873">
              <w:rPr>
                <w:rFonts w:eastAsia="Times New Roman" w:cstheme="minorHAnsi"/>
                <w:color w:val="0A0A0A"/>
                <w:lang w:eastAsia="el-GR"/>
              </w:rPr>
              <w:t>sensitive</w:t>
            </w:r>
            <w:proofErr w:type="spellEnd"/>
            <w:r w:rsidRPr="00050873">
              <w:rPr>
                <w:rFonts w:eastAsia="Times New Roman" w:cstheme="minorHAnsi"/>
                <w:color w:val="0A0A0A"/>
                <w:lang w:eastAsia="el-GR"/>
              </w:rPr>
              <w:t>).</w:t>
            </w:r>
          </w:p>
          <w:p w:rsidR="003202E4" w:rsidRPr="00050873" w:rsidRDefault="003202E4" w:rsidP="003202E4">
            <w:pPr>
              <w:numPr>
                <w:ilvl w:val="0"/>
                <w:numId w:val="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Εσωτερικός Πυρήνας (</w:t>
            </w:r>
            <w:proofErr w:type="spellStart"/>
            <w:r w:rsidRPr="00050873">
              <w:rPr>
                <w:rFonts w:eastAsia="Times New Roman" w:cstheme="minorHAnsi"/>
                <w:b/>
                <w:bCs/>
                <w:color w:val="0A0A0A"/>
                <w:lang w:eastAsia="el-GR"/>
              </w:rPr>
              <w:t>Core</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Cellulose</w:t>
            </w:r>
            <w:proofErr w:type="spellEnd"/>
            <w:r w:rsidRPr="00050873">
              <w:rPr>
                <w:rFonts w:eastAsia="Times New Roman" w:cstheme="minorHAnsi"/>
                <w:color w:val="0A0A0A"/>
                <w:lang w:eastAsia="el-GR"/>
              </w:rPr>
              <w:t xml:space="preserve"> (κυτταρίνη) + SAP (πολυμερή) για γρήγορη απορρόφηση.</w:t>
            </w:r>
          </w:p>
          <w:p w:rsidR="003202E4" w:rsidRPr="00050873" w:rsidRDefault="003202E4" w:rsidP="003202E4">
            <w:pPr>
              <w:numPr>
                <w:ilvl w:val="0"/>
                <w:numId w:val="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Εξωτερικό Στρώμα (</w:t>
            </w:r>
            <w:proofErr w:type="spellStart"/>
            <w:r w:rsidRPr="00050873">
              <w:rPr>
                <w:rFonts w:eastAsia="Times New Roman" w:cstheme="minorHAnsi"/>
                <w:b/>
                <w:bCs/>
                <w:color w:val="0A0A0A"/>
                <w:lang w:eastAsia="el-GR"/>
              </w:rPr>
              <w:t>Backing</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Αδιάβροχο φιλμ πολυαιθυλενίου (PE </w:t>
            </w:r>
            <w:proofErr w:type="spellStart"/>
            <w:r w:rsidRPr="00050873">
              <w:rPr>
                <w:rFonts w:eastAsia="Times New Roman" w:cstheme="minorHAnsi"/>
                <w:color w:val="0A0A0A"/>
                <w:lang w:eastAsia="el-GR"/>
              </w:rPr>
              <w:t>film</w:t>
            </w:r>
            <w:proofErr w:type="spellEnd"/>
            <w:r w:rsidRPr="00050873">
              <w:rPr>
                <w:rFonts w:eastAsia="Times New Roman" w:cstheme="minorHAnsi"/>
                <w:color w:val="0A0A0A"/>
                <w:lang w:eastAsia="el-GR"/>
              </w:rPr>
              <w:t>) για προστασία από διαρροές.</w:t>
            </w:r>
          </w:p>
          <w:p w:rsidR="003202E4" w:rsidRPr="00050873" w:rsidRDefault="003202E4" w:rsidP="003202E4">
            <w:pPr>
              <w:numPr>
                <w:ilvl w:val="0"/>
                <w:numId w:val="9"/>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lastRenderedPageBreak/>
              <w:t>Κόλλα:</w:t>
            </w:r>
            <w:r w:rsidRPr="00050873">
              <w:rPr>
                <w:rFonts w:eastAsia="Times New Roman" w:cstheme="minorHAnsi"/>
                <w:color w:val="0A0A0A"/>
                <w:lang w:eastAsia="el-GR"/>
              </w:rPr>
              <w:t> Λωρίδες στερέωσης (</w:t>
            </w:r>
            <w:proofErr w:type="spellStart"/>
            <w:r w:rsidRPr="00050873">
              <w:rPr>
                <w:rFonts w:eastAsia="Times New Roman" w:cstheme="minorHAnsi"/>
                <w:color w:val="0A0A0A"/>
                <w:lang w:eastAsia="el-GR"/>
              </w:rPr>
              <w:t>adhesive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strips</w:t>
            </w:r>
            <w:proofErr w:type="spellEnd"/>
            <w:r w:rsidRPr="00050873">
              <w:rPr>
                <w:rFonts w:eastAsia="Times New Roman" w:cstheme="minorHAnsi"/>
                <w:color w:val="0A0A0A"/>
                <w:lang w:eastAsia="el-GR"/>
              </w:rPr>
              <w:t>) με πιστοποιημένη ασφαλή κόλλα. </w:t>
            </w:r>
          </w:p>
          <w:p w:rsidR="003202E4" w:rsidRPr="00050873" w:rsidRDefault="003202E4" w:rsidP="003202E4">
            <w:pPr>
              <w:shd w:val="clear" w:color="auto" w:fill="FFFFFF"/>
              <w:spacing w:after="0" w:line="420" w:lineRule="atLeast"/>
              <w:rPr>
                <w:rFonts w:eastAsia="Times New Roman" w:cstheme="minorHAnsi"/>
                <w:color w:val="0A0A0A"/>
                <w:lang w:eastAsia="el-GR"/>
              </w:rPr>
            </w:pPr>
          </w:p>
          <w:p w:rsidR="003202E4" w:rsidRPr="00050873" w:rsidRDefault="003202E4" w:rsidP="003202E4">
            <w:pPr>
              <w:numPr>
                <w:ilvl w:val="0"/>
                <w:numId w:val="1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Δερματολογικά Ελεγμένες:</w:t>
            </w:r>
            <w:r w:rsidRPr="00050873">
              <w:rPr>
                <w:rFonts w:eastAsia="Times New Roman" w:cstheme="minorHAnsi"/>
                <w:color w:val="0A0A0A"/>
                <w:lang w:eastAsia="el-GR"/>
              </w:rPr>
              <w:t> Συνιστώνται από γυναικολόγους ή δερματολόγους.</w:t>
            </w:r>
          </w:p>
          <w:p w:rsidR="003202E4" w:rsidRPr="00050873" w:rsidRDefault="003202E4" w:rsidP="003202E4">
            <w:pPr>
              <w:numPr>
                <w:ilvl w:val="0"/>
                <w:numId w:val="1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Χωρίς Άρωμα (</w:t>
            </w:r>
            <w:proofErr w:type="spellStart"/>
            <w:r w:rsidRPr="00050873">
              <w:rPr>
                <w:rFonts w:eastAsia="Times New Roman" w:cstheme="minorHAnsi"/>
                <w:b/>
                <w:bCs/>
                <w:color w:val="0A0A0A"/>
                <w:lang w:eastAsia="el-GR"/>
              </w:rPr>
              <w:t>Unscented</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Προτιμάται για ευαίσθητες επιδερμίδες.</w:t>
            </w:r>
          </w:p>
          <w:p w:rsidR="003202E4" w:rsidRPr="00050873" w:rsidRDefault="003202E4" w:rsidP="003202E4">
            <w:pPr>
              <w:numPr>
                <w:ilvl w:val="0"/>
                <w:numId w:val="10"/>
              </w:numPr>
              <w:shd w:val="clear" w:color="auto" w:fill="FFFFFF"/>
              <w:spacing w:after="180" w:line="360" w:lineRule="atLeast"/>
              <w:ind w:left="0"/>
              <w:rPr>
                <w:rFonts w:eastAsia="Times New Roman" w:cstheme="minorHAnsi"/>
                <w:color w:val="0A0A0A"/>
                <w:lang w:eastAsia="el-GR"/>
              </w:rPr>
            </w:pPr>
            <w:proofErr w:type="spellStart"/>
            <w:r w:rsidRPr="00050873">
              <w:rPr>
                <w:rFonts w:eastAsia="Times New Roman" w:cstheme="minorHAnsi"/>
                <w:b/>
                <w:bCs/>
                <w:color w:val="0A0A0A"/>
                <w:lang w:eastAsia="el-GR"/>
              </w:rPr>
              <w:t>Hypoallergenic</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Υποαλλεργικές</w:t>
            </w:r>
            <w:proofErr w:type="spellEnd"/>
            <w:r w:rsidRPr="00050873">
              <w:rPr>
                <w:rFonts w:eastAsia="Times New Roman" w:cstheme="minorHAnsi"/>
                <w:color w:val="0A0A0A"/>
                <w:lang w:eastAsia="el-GR"/>
              </w:rPr>
              <w:t>.</w:t>
            </w:r>
          </w:p>
          <w:p w:rsidR="003202E4" w:rsidRPr="00050873" w:rsidRDefault="003202E4" w:rsidP="003202E4">
            <w:pPr>
              <w:rPr>
                <w:rFonts w:cstheme="minorHAnsi"/>
              </w:rPr>
            </w:pPr>
            <w:proofErr w:type="spellStart"/>
            <w:r w:rsidRPr="00050873">
              <w:rPr>
                <w:rFonts w:eastAsia="Times New Roman" w:cstheme="minorHAnsi"/>
                <w:b/>
                <w:bCs/>
                <w:color w:val="0A0A0A"/>
                <w:lang w:eastAsia="el-GR"/>
              </w:rPr>
              <w:t>pH</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Τα υλικά είναι φιλικά προς το φυσικό </w:t>
            </w:r>
            <w:proofErr w:type="spellStart"/>
            <w:r w:rsidRPr="00050873">
              <w:rPr>
                <w:rFonts w:eastAsia="Times New Roman" w:cstheme="minorHAnsi"/>
                <w:color w:val="0A0A0A"/>
                <w:lang w:eastAsia="el-GR"/>
              </w:rPr>
              <w:t>pH</w:t>
            </w:r>
            <w:proofErr w:type="spellEnd"/>
            <w:r w:rsidRPr="00050873">
              <w:rPr>
                <w:rFonts w:eastAsia="Times New Roman" w:cstheme="minorHAnsi"/>
                <w:color w:val="0A0A0A"/>
                <w:lang w:eastAsia="el-GR"/>
              </w:rPr>
              <w:t xml:space="preserve"> της περιοχής</w:t>
            </w:r>
          </w:p>
          <w:p w:rsidR="00E75358" w:rsidRPr="00187E85" w:rsidRDefault="00E75358" w:rsidP="007C0941">
            <w:pPr>
              <w:spacing w:after="0" w:line="240" w:lineRule="auto"/>
              <w:rPr>
                <w:rFonts w:ascii="Calibri" w:eastAsia="Times New Roman" w:hAnsi="Calibri" w:cs="Calibri"/>
                <w:color w:val="000000"/>
                <w:lang w:eastAsia="el-GR"/>
              </w:rPr>
            </w:pPr>
          </w:p>
        </w:tc>
      </w:tr>
      <w:tr w:rsidR="00E75358" w:rsidRPr="00E75358" w:rsidTr="00D71607">
        <w:trPr>
          <w:trHeight w:val="986"/>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5</w:t>
            </w:r>
          </w:p>
        </w:tc>
        <w:tc>
          <w:tcPr>
            <w:tcW w:w="1468" w:type="dxa"/>
            <w:vAlign w:val="center"/>
          </w:tcPr>
          <w:p w:rsidR="00E75358" w:rsidRPr="00E75358" w:rsidRDefault="00F130BC" w:rsidP="00E75358">
            <w:pPr>
              <w:spacing w:after="0" w:line="240" w:lineRule="auto"/>
              <w:jc w:val="center"/>
              <w:rPr>
                <w:rFonts w:ascii="Calibri" w:eastAsia="Times New Roman" w:hAnsi="Calibri" w:cs="Calibri"/>
                <w:color w:val="000000"/>
                <w:lang w:eastAsia="el-GR"/>
              </w:rPr>
            </w:pPr>
            <w:r>
              <w:rPr>
                <w:rFonts w:eastAsia="Times New Roman" w:cstheme="minorHAnsi"/>
                <w:b/>
                <w:color w:val="0A0A0A"/>
                <w:lang w:eastAsia="el-GR"/>
              </w:rPr>
              <w:t>5551107</w:t>
            </w:r>
          </w:p>
        </w:tc>
        <w:tc>
          <w:tcPr>
            <w:tcW w:w="2746" w:type="dxa"/>
            <w:vAlign w:val="center"/>
          </w:tcPr>
          <w:p w:rsidR="00F130BC" w:rsidRPr="00050873" w:rsidRDefault="00F130BC" w:rsidP="00F130BC">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  </w:t>
            </w:r>
            <w:r>
              <w:rPr>
                <w:rFonts w:eastAsia="Times New Roman" w:cstheme="minorHAnsi"/>
                <w:b/>
                <w:color w:val="0A0A0A"/>
                <w:lang w:eastAsia="el-GR"/>
              </w:rPr>
              <w:t>ΜΕΜΒΡΑΝΕΣ ΑΠΟΤΥΠΟΩΜΑΤΩΝ</w:t>
            </w:r>
            <w:r w:rsidRPr="00050873">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F130BC" w:rsidRPr="00523560" w:rsidRDefault="00F130BC" w:rsidP="00F130BC">
            <w:pPr>
              <w:rPr>
                <w:b/>
              </w:rPr>
            </w:pPr>
            <w:r w:rsidRPr="00523560">
              <w:rPr>
                <w:b/>
              </w:rPr>
              <w:t>Τύπος αποτυπώματος</w:t>
            </w:r>
          </w:p>
          <w:p w:rsidR="00F130BC" w:rsidRDefault="00F130BC" w:rsidP="00F130BC">
            <w:r>
              <w:t>• Πελματικό αποτύπωμα νεογνού</w:t>
            </w:r>
          </w:p>
          <w:p w:rsidR="00F130BC" w:rsidRDefault="00F130BC" w:rsidP="00F130BC">
            <w:r>
              <w:t>• Λήψη σε φυσική κλίμακα (1:1)</w:t>
            </w:r>
          </w:p>
          <w:p w:rsidR="00F130BC" w:rsidRPr="00523560" w:rsidRDefault="00F130BC" w:rsidP="00F130BC">
            <w:pPr>
              <w:rPr>
                <w:b/>
              </w:rPr>
            </w:pPr>
            <w:r w:rsidRPr="00523560">
              <w:rPr>
                <w:b/>
              </w:rPr>
              <w:t xml:space="preserve"> Υλικά αποτύπωσης</w:t>
            </w:r>
          </w:p>
          <w:p w:rsidR="00F130BC" w:rsidRDefault="00F130BC" w:rsidP="00F130BC">
            <w:r>
              <w:t>Μελάνι</w:t>
            </w:r>
          </w:p>
          <w:p w:rsidR="00F130BC" w:rsidRDefault="00F130BC" w:rsidP="00F130BC">
            <w:r>
              <w:t>Το προσφερόμενο μελάνι πρέπει:</w:t>
            </w:r>
          </w:p>
          <w:p w:rsidR="00F130BC" w:rsidRDefault="00F130BC" w:rsidP="00F130BC">
            <w:r>
              <w:t>• Να είναι μη τοξικό</w:t>
            </w:r>
          </w:p>
          <w:p w:rsidR="00F130BC" w:rsidRDefault="00F130BC" w:rsidP="00F130BC">
            <w:r>
              <w:t xml:space="preserve">• Να είναι </w:t>
            </w:r>
            <w:proofErr w:type="spellStart"/>
            <w:r>
              <w:t>υποαλλεργικό</w:t>
            </w:r>
            <w:proofErr w:type="spellEnd"/>
          </w:p>
          <w:p w:rsidR="00F130BC" w:rsidRDefault="00F130BC" w:rsidP="00F130BC">
            <w:r>
              <w:t>• Να είναι κατάλληλο για ιατρική χρήση σε νεογνά</w:t>
            </w:r>
          </w:p>
          <w:p w:rsidR="00F130BC" w:rsidRDefault="00F130BC" w:rsidP="00F130BC">
            <w:r>
              <w:lastRenderedPageBreak/>
              <w:t>• Να μην περιέχει βαρέα μέταλλα ή επικίνδυνες χημικές ουσίες</w:t>
            </w:r>
          </w:p>
          <w:p w:rsidR="00F130BC" w:rsidRDefault="00F130BC" w:rsidP="00F130BC">
            <w:r>
              <w:t>• Να απομακρύνεται εύκολα από το δέρμα με νερό ή ήπιο καθαριστικό</w:t>
            </w:r>
          </w:p>
          <w:p w:rsidR="00F130BC" w:rsidRDefault="00F130BC" w:rsidP="00F130BC">
            <w:r>
              <w:t>• Χρώμα: μαύρο ή σκούρο μπλε</w:t>
            </w:r>
          </w:p>
          <w:p w:rsidR="00F130BC" w:rsidRPr="00523560" w:rsidRDefault="00F130BC" w:rsidP="00F130BC">
            <w:pPr>
              <w:rPr>
                <w:b/>
              </w:rPr>
            </w:pPr>
            <w:r w:rsidRPr="00523560">
              <w:rPr>
                <w:b/>
              </w:rPr>
              <w:t>Κάρτα / Έντυπο αποτύπωσης</w:t>
            </w:r>
          </w:p>
          <w:p w:rsidR="00F130BC" w:rsidRDefault="00F130BC" w:rsidP="00F130BC">
            <w:r>
              <w:t>• Υλικό: χαρτί ή ειδικό υλικό αποτύπωσης</w:t>
            </w:r>
          </w:p>
          <w:p w:rsidR="00F130BC" w:rsidRDefault="00F130BC" w:rsidP="00F130BC">
            <w:r>
              <w:t>• Βάρος: 160–200 g/m²</w:t>
            </w:r>
          </w:p>
          <w:p w:rsidR="00F130BC" w:rsidRDefault="00F130BC" w:rsidP="00F130BC">
            <w:r>
              <w:t>• Επιφάνεια: ματ</w:t>
            </w:r>
          </w:p>
          <w:p w:rsidR="00F130BC" w:rsidRDefault="00F130BC" w:rsidP="00F130BC">
            <w:r>
              <w:t>• Χρώμα: λευκό</w:t>
            </w:r>
          </w:p>
          <w:p w:rsidR="00F130BC" w:rsidRDefault="00F130BC" w:rsidP="00F130BC">
            <w:r>
              <w:t>• Ανθεκτικό σε υγρασία και αλλοιώσεις</w:t>
            </w:r>
          </w:p>
          <w:p w:rsidR="00F130BC" w:rsidRDefault="00F130BC" w:rsidP="00F130BC">
            <w:r>
              <w:t>• Κατάλληλο για μακροχρόνια αρχειοθέτηση</w:t>
            </w:r>
          </w:p>
          <w:p w:rsidR="00F130BC" w:rsidRPr="00523560" w:rsidRDefault="00F130BC" w:rsidP="00F130BC">
            <w:pPr>
              <w:rPr>
                <w:b/>
              </w:rPr>
            </w:pPr>
            <w:r w:rsidRPr="00523560">
              <w:rPr>
                <w:b/>
              </w:rPr>
              <w:t>Ποιότητα αποτυπώματος</w:t>
            </w:r>
          </w:p>
          <w:p w:rsidR="00F130BC" w:rsidRDefault="00F130BC" w:rsidP="00F130BC">
            <w:r>
              <w:t>Το αποτύπωμα πρέπει να:</w:t>
            </w:r>
          </w:p>
          <w:p w:rsidR="00F130BC" w:rsidRDefault="00F130BC" w:rsidP="00F130BC">
            <w:r>
              <w:t>• Απεικονίζει ευκρινώς:</w:t>
            </w:r>
          </w:p>
          <w:p w:rsidR="00F130BC" w:rsidRDefault="00F130BC" w:rsidP="00F130BC">
            <w:r>
              <w:t xml:space="preserve">  – Πτέρνα</w:t>
            </w:r>
          </w:p>
          <w:p w:rsidR="00F130BC" w:rsidRDefault="00F130BC" w:rsidP="00F130BC">
            <w:r>
              <w:t xml:space="preserve">  – Καμάρα</w:t>
            </w:r>
          </w:p>
          <w:p w:rsidR="00F130BC" w:rsidRDefault="00F130BC" w:rsidP="00F130BC">
            <w:r>
              <w:t xml:space="preserve">  – Δάκτυλα</w:t>
            </w:r>
          </w:p>
          <w:p w:rsidR="00F130BC" w:rsidRDefault="00F130BC" w:rsidP="00F130BC">
            <w:r>
              <w:lastRenderedPageBreak/>
              <w:t xml:space="preserve">• Μην εμφανίζει μουτζούρες, </w:t>
            </w:r>
            <w:proofErr w:type="spellStart"/>
            <w:r>
              <w:t>διπλοαποτυπώσεις</w:t>
            </w:r>
            <w:proofErr w:type="spellEnd"/>
            <w:r>
              <w:t xml:space="preserve"> ή ασυνέχειες</w:t>
            </w:r>
          </w:p>
          <w:p w:rsidR="00F130BC" w:rsidRDefault="00F130BC" w:rsidP="00F130BC">
            <w:r>
              <w:t>• Καλύπτει τουλάχιστον το 80% της επιφάνειας του πέλματος</w:t>
            </w:r>
          </w:p>
          <w:p w:rsidR="00F130BC" w:rsidRPr="00523560" w:rsidRDefault="00F130BC" w:rsidP="00F130BC">
            <w:pPr>
              <w:rPr>
                <w:b/>
              </w:rPr>
            </w:pPr>
            <w:r w:rsidRPr="00523560">
              <w:rPr>
                <w:b/>
              </w:rPr>
              <w:t>Τρόπος λήψης</w:t>
            </w:r>
          </w:p>
          <w:p w:rsidR="00F130BC" w:rsidRDefault="00F130BC" w:rsidP="00F130BC">
            <w:r>
              <w:t>• Χωρίς κύλιση (</w:t>
            </w:r>
            <w:proofErr w:type="spellStart"/>
            <w:r>
              <w:t>rolling</w:t>
            </w:r>
            <w:proofErr w:type="spellEnd"/>
            <w:r>
              <w:t>)</w:t>
            </w:r>
          </w:p>
          <w:p w:rsidR="00F130BC" w:rsidRDefault="00F130BC" w:rsidP="00F130BC">
            <w:r>
              <w:t>• Ομοιόμορφη κατανομή πίεσης</w:t>
            </w:r>
          </w:p>
          <w:p w:rsidR="00F130BC" w:rsidRDefault="00F130BC" w:rsidP="00F130BC">
            <w:r>
              <w:t>• Χρόνος επαφής: 1–2 δευτερόλεπτα</w:t>
            </w:r>
          </w:p>
          <w:p w:rsidR="00F130BC" w:rsidRPr="00523560" w:rsidRDefault="00F130BC" w:rsidP="00F130BC">
            <w:pPr>
              <w:rPr>
                <w:b/>
              </w:rPr>
            </w:pPr>
            <w:r w:rsidRPr="00523560">
              <w:rPr>
                <w:b/>
              </w:rPr>
              <w:t>Διαστάσεις αποτυπώματος</w:t>
            </w:r>
          </w:p>
          <w:p w:rsidR="00F130BC" w:rsidRDefault="00F130BC" w:rsidP="00F130BC">
            <w:r>
              <w:t>• Μήκος αποτυπώματος: περίπου 3–6 cm, ανάλογα με την ηλικία κύησης</w:t>
            </w:r>
          </w:p>
          <w:p w:rsidR="00F130BC" w:rsidRDefault="00F130BC" w:rsidP="00F130BC">
            <w:r>
              <w:t>• Το αποτύπωμα να αποδίδεται σε πραγματικό μέγεθος</w:t>
            </w:r>
          </w:p>
          <w:p w:rsidR="00F130BC" w:rsidRPr="00523560" w:rsidRDefault="00F130BC" w:rsidP="00F130BC">
            <w:pPr>
              <w:rPr>
                <w:b/>
              </w:rPr>
            </w:pPr>
            <w:r w:rsidRPr="00523560">
              <w:rPr>
                <w:b/>
              </w:rPr>
              <w:t>Υγιεινή και ασφάλεια</w:t>
            </w:r>
          </w:p>
          <w:p w:rsidR="00F130BC" w:rsidRDefault="00F130BC" w:rsidP="00F130BC">
            <w:r>
              <w:t>• Όλα τα υλικά να είναι μίας χρήσης ή να πληρούν προδιαγραφές ασφαλούς χρήσης</w:t>
            </w:r>
          </w:p>
          <w:p w:rsidR="00F130BC" w:rsidRDefault="00F130BC" w:rsidP="00F130BC">
            <w:r>
              <w:t>• Συμβατότητα με πρωτόκολλα ελέγχου λοιμώξεων νοσοκομείου</w:t>
            </w:r>
          </w:p>
          <w:p w:rsidR="00F130BC" w:rsidRDefault="00F130BC" w:rsidP="00F130BC">
            <w:r>
              <w:t>• Κατάλληλα για χρήση σε περιβάλλον αίθουσας τοκετών</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210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6</w:t>
            </w:r>
          </w:p>
        </w:tc>
        <w:tc>
          <w:tcPr>
            <w:tcW w:w="1468" w:type="dxa"/>
            <w:vAlign w:val="center"/>
          </w:tcPr>
          <w:p w:rsidR="00E75358" w:rsidRPr="00E75358" w:rsidRDefault="00C84EA9" w:rsidP="00E75358">
            <w:pPr>
              <w:spacing w:after="0" w:line="240" w:lineRule="auto"/>
              <w:jc w:val="center"/>
              <w:rPr>
                <w:rFonts w:ascii="Calibri" w:eastAsia="Times New Roman" w:hAnsi="Calibri" w:cs="Calibri"/>
                <w:color w:val="000000"/>
                <w:lang w:eastAsia="el-GR"/>
              </w:rPr>
            </w:pPr>
            <w:r>
              <w:rPr>
                <w:rFonts w:eastAsia="Times New Roman" w:cstheme="minorHAnsi"/>
                <w:b/>
                <w:color w:val="0A0A0A"/>
                <w:lang w:eastAsia="el-GR"/>
              </w:rPr>
              <w:t>9054123</w:t>
            </w:r>
          </w:p>
        </w:tc>
        <w:tc>
          <w:tcPr>
            <w:tcW w:w="2746" w:type="dxa"/>
            <w:vAlign w:val="center"/>
          </w:tcPr>
          <w:p w:rsidR="00E75358" w:rsidRPr="00E75358" w:rsidRDefault="00C84EA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 xml:space="preserve">  </w:t>
            </w:r>
            <w:r>
              <w:rPr>
                <w:rFonts w:eastAsia="Times New Roman" w:cstheme="minorHAnsi"/>
                <w:b/>
                <w:color w:val="0A0A0A"/>
                <w:lang w:eastAsia="el-GR"/>
              </w:rPr>
              <w:t xml:space="preserve">ΜΑΣΚΕΣ ΟΞΥΓΟΝΟΥ ΠΑΙΔΙΚΕΣ ΜΗ ΑΠΟΣΤΕΙΡΩΜΕΝΕΣ </w:t>
            </w:r>
            <w:r w:rsidRPr="00050873">
              <w:rPr>
                <w:rFonts w:eastAsia="Times New Roman" w:cstheme="minorHAnsi"/>
                <w:b/>
                <w:color w:val="0A0A0A"/>
                <w:lang w:eastAsia="el-GR"/>
              </w:rPr>
              <w:t>(ΤΕΜ)</w:t>
            </w:r>
          </w:p>
        </w:tc>
        <w:tc>
          <w:tcPr>
            <w:tcW w:w="9262" w:type="dxa"/>
            <w:vAlign w:val="center"/>
          </w:tcPr>
          <w:p w:rsidR="00C84EA9" w:rsidRPr="00C84EA9" w:rsidRDefault="00C84EA9" w:rsidP="00C84EA9">
            <w:pPr>
              <w:rPr>
                <w:rFonts w:cstheme="minorHAnsi"/>
                <w:b/>
                <w:bCs/>
              </w:rPr>
            </w:pPr>
            <w:r w:rsidRPr="00C84EA9">
              <w:rPr>
                <w:rFonts w:cstheme="minorHAnsi"/>
                <w:b/>
                <w:bCs/>
                <w:color w:val="2C363A"/>
                <w:shd w:val="clear" w:color="auto" w:fill="FFFFFF"/>
              </w:rPr>
              <w:t>Μαλακό PVC ιατρικού τύπου (DEHP-</w:t>
            </w:r>
            <w:proofErr w:type="spellStart"/>
            <w:r w:rsidRPr="00C84EA9">
              <w:rPr>
                <w:rFonts w:cstheme="minorHAnsi"/>
                <w:b/>
                <w:bCs/>
                <w:color w:val="2C363A"/>
                <w:shd w:val="clear" w:color="auto" w:fill="FFFFFF"/>
              </w:rPr>
              <w:t>free</w:t>
            </w:r>
            <w:proofErr w:type="spellEnd"/>
            <w:r w:rsidRPr="00C84EA9">
              <w:rPr>
                <w:rFonts w:cstheme="minorHAnsi"/>
                <w:b/>
                <w:bCs/>
                <w:color w:val="2C363A"/>
                <w:shd w:val="clear" w:color="auto" w:fill="FFFFFF"/>
              </w:rPr>
              <w:t>), διαφανές, με ρυθμιζόμενο έλασμα μύτης και ελαστικό ιμάντα στήριξης.</w:t>
            </w:r>
          </w:p>
          <w:p w:rsidR="00C84EA9" w:rsidRPr="00C84EA9" w:rsidRDefault="00C84EA9" w:rsidP="00C84EA9">
            <w:pPr>
              <w:rPr>
                <w:rFonts w:cstheme="minorHAnsi"/>
              </w:rPr>
            </w:pPr>
            <w:r w:rsidRPr="00C84EA9">
              <w:rPr>
                <w:rFonts w:cstheme="minorHAnsi"/>
                <w:b/>
                <w:bCs/>
              </w:rPr>
              <w:t>Τεχνικές Προδιαγραφές  απλής μάσκας οξυγόνου παίδων μη αποστειρωμένης</w:t>
            </w:r>
          </w:p>
          <w:p w:rsidR="00C84EA9" w:rsidRPr="00C84EA9" w:rsidRDefault="00C84EA9" w:rsidP="00C84EA9">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kern w:val="2"/>
                <w:bdr w:val="none" w:sz="0" w:space="0" w:color="000000"/>
                <w:lang w:eastAsia="zh-CN" w:bidi="hi-IN"/>
              </w:rPr>
            </w:pPr>
            <w:proofErr w:type="spellStart"/>
            <w:r w:rsidRPr="00C84EA9">
              <w:rPr>
                <w:rFonts w:eastAsia="SimSun" w:cstheme="minorHAnsi"/>
                <w:kern w:val="2"/>
                <w:bdr w:val="none" w:sz="0" w:space="0" w:color="000000"/>
                <w:lang w:eastAsia="zh-CN" w:bidi="hi-IN"/>
              </w:rPr>
              <w:t>Dehp</w:t>
            </w:r>
            <w:proofErr w:type="spellEnd"/>
            <w:r w:rsidRPr="00C84EA9">
              <w:rPr>
                <w:rFonts w:eastAsia="SimSun" w:cstheme="minorHAnsi"/>
                <w:kern w:val="2"/>
                <w:bdr w:val="none" w:sz="0" w:space="0" w:color="000000"/>
                <w:lang w:eastAsia="zh-CN" w:bidi="hi-IN"/>
              </w:rPr>
              <w:t xml:space="preserve"> </w:t>
            </w:r>
            <w:proofErr w:type="spellStart"/>
            <w:r w:rsidRPr="00C84EA9">
              <w:rPr>
                <w:rFonts w:eastAsia="SimSun" w:cstheme="minorHAnsi"/>
                <w:kern w:val="2"/>
                <w:bdr w:val="none" w:sz="0" w:space="0" w:color="000000"/>
                <w:lang w:eastAsia="zh-CN" w:bidi="hi-IN"/>
              </w:rPr>
              <w:t>Free</w:t>
            </w:r>
            <w:proofErr w:type="spellEnd"/>
          </w:p>
          <w:p w:rsidR="00C84EA9" w:rsidRPr="00C84EA9" w:rsidRDefault="00C84EA9" w:rsidP="00C84EA9">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kern w:val="2"/>
                <w:bdr w:val="none" w:sz="0" w:space="0" w:color="000000"/>
                <w:lang w:eastAsia="zh-CN" w:bidi="hi-IN"/>
              </w:rPr>
            </w:pPr>
            <w:proofErr w:type="spellStart"/>
            <w:r w:rsidRPr="00C84EA9">
              <w:rPr>
                <w:rFonts w:eastAsia="SimSun" w:cstheme="minorHAnsi"/>
                <w:kern w:val="2"/>
                <w:bdr w:val="none" w:sz="0" w:space="0" w:color="000000"/>
                <w:lang w:eastAsia="zh-CN" w:bidi="hi-IN"/>
              </w:rPr>
              <w:t>Latex</w:t>
            </w:r>
            <w:proofErr w:type="spellEnd"/>
            <w:r w:rsidRPr="00C84EA9">
              <w:rPr>
                <w:rFonts w:eastAsia="SimSun" w:cstheme="minorHAnsi"/>
                <w:kern w:val="2"/>
                <w:bdr w:val="none" w:sz="0" w:space="0" w:color="000000"/>
                <w:lang w:eastAsia="zh-CN" w:bidi="hi-IN"/>
              </w:rPr>
              <w:t xml:space="preserve"> </w:t>
            </w:r>
            <w:proofErr w:type="spellStart"/>
            <w:r w:rsidRPr="00C84EA9">
              <w:rPr>
                <w:rFonts w:eastAsia="SimSun" w:cstheme="minorHAnsi"/>
                <w:kern w:val="2"/>
                <w:bdr w:val="none" w:sz="0" w:space="0" w:color="000000"/>
                <w:lang w:eastAsia="zh-CN" w:bidi="hi-IN"/>
              </w:rPr>
              <w:t>Free</w:t>
            </w:r>
            <w:proofErr w:type="spellEnd"/>
          </w:p>
          <w:p w:rsidR="00C84EA9" w:rsidRPr="00C84EA9" w:rsidRDefault="00C84EA9" w:rsidP="00C84EA9">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kern w:val="2"/>
                <w:bdr w:val="none" w:sz="0" w:space="0" w:color="000000"/>
                <w:lang w:eastAsia="zh-CN" w:bidi="hi-IN"/>
              </w:rPr>
            </w:pPr>
            <w:r w:rsidRPr="00C84EA9">
              <w:rPr>
                <w:rFonts w:eastAsia="SimSun" w:cstheme="minorHAnsi"/>
                <w:kern w:val="2"/>
                <w:bdr w:val="none" w:sz="0" w:space="0" w:color="000000"/>
                <w:lang w:eastAsia="zh-CN" w:bidi="hi-IN"/>
              </w:rPr>
              <w:t>Πλήρως συμβατή με υγραντήρα οξυγόνου για σύνδεση με συμπυκνωτή οξυγόνου ή φιάλη οξυγόνου.</w:t>
            </w:r>
          </w:p>
          <w:p w:rsidR="00C84EA9" w:rsidRPr="00C84EA9" w:rsidRDefault="00C84EA9" w:rsidP="00C84EA9">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120" w:line="240" w:lineRule="auto"/>
              <w:rPr>
                <w:rFonts w:eastAsia="SimSun" w:cstheme="minorHAnsi"/>
                <w:kern w:val="2"/>
                <w:bdr w:val="none" w:sz="0" w:space="0" w:color="000000"/>
                <w:lang w:eastAsia="zh-CN" w:bidi="hi-IN"/>
              </w:rPr>
            </w:pPr>
            <w:r w:rsidRPr="00C84EA9">
              <w:rPr>
                <w:rFonts w:eastAsia="SimSun" w:cstheme="minorHAnsi"/>
                <w:kern w:val="2"/>
                <w:bdr w:val="none" w:sz="0" w:space="0" w:color="000000"/>
                <w:lang w:eastAsia="zh-CN" w:bidi="hi-IN"/>
              </w:rPr>
              <w:t xml:space="preserve">Να είναι σε ατομική συσκευασία, μη αποστειρωμένη. </w:t>
            </w:r>
          </w:p>
          <w:p w:rsidR="00C84EA9" w:rsidRPr="00C84EA9" w:rsidRDefault="00C84EA9" w:rsidP="00C84EA9">
            <w:pPr>
              <w:widowControl w:val="0"/>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b/>
                <w:bCs/>
                <w:kern w:val="2"/>
                <w:lang w:eastAsia="zh-CN" w:bidi="hi-IN"/>
              </w:rPr>
            </w:pPr>
            <w:r w:rsidRPr="00C84EA9">
              <w:rPr>
                <w:rFonts w:eastAsia="SimSun" w:cstheme="minorHAnsi"/>
                <w:kern w:val="2"/>
                <w:bdr w:val="none" w:sz="0" w:space="0" w:color="000000"/>
                <w:lang w:eastAsia="zh-CN" w:bidi="hi-IN"/>
              </w:rPr>
              <w:t xml:space="preserve">Να διαθέτει εξωτερικό μεταλλικό </w:t>
            </w:r>
            <w:proofErr w:type="spellStart"/>
            <w:r w:rsidRPr="00C84EA9">
              <w:rPr>
                <w:rFonts w:eastAsia="SimSun" w:cstheme="minorHAnsi"/>
                <w:kern w:val="2"/>
                <w:bdr w:val="none" w:sz="0" w:space="0" w:color="000000"/>
                <w:lang w:eastAsia="zh-CN" w:bidi="hi-IN"/>
              </w:rPr>
              <w:t>επιρρίνειο</w:t>
            </w:r>
            <w:proofErr w:type="spellEnd"/>
            <w:r w:rsidRPr="00C84EA9">
              <w:rPr>
                <w:rFonts w:eastAsia="SimSun" w:cstheme="minorHAnsi"/>
                <w:kern w:val="2"/>
                <w:bdr w:val="none" w:sz="0" w:space="0" w:color="000000"/>
                <w:lang w:eastAsia="zh-CN" w:bidi="hi-IN"/>
              </w:rPr>
              <w:t xml:space="preserve"> έλασμα για καλύτερη συγκράτηση στο πρόσωπο και σύστημα στερέωσης στο κεφάλι.</w:t>
            </w:r>
          </w:p>
          <w:p w:rsidR="00C84EA9" w:rsidRPr="00C84EA9" w:rsidRDefault="00C84EA9" w:rsidP="00C84EA9">
            <w:pPr>
              <w:widowControl w:val="0"/>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after="120" w:line="240" w:lineRule="auto"/>
              <w:rPr>
                <w:rFonts w:eastAsia="SimSun" w:cstheme="minorHAnsi"/>
                <w:kern w:val="2"/>
                <w:lang w:eastAsia="zh-CN" w:bidi="hi-IN"/>
              </w:rPr>
            </w:pPr>
            <w:r w:rsidRPr="00C84EA9">
              <w:rPr>
                <w:rFonts w:eastAsia="SimSun" w:cstheme="minorHAnsi"/>
                <w:b/>
                <w:bCs/>
                <w:kern w:val="2"/>
                <w:lang w:eastAsia="zh-CN" w:bidi="hi-IN"/>
              </w:rPr>
              <w:t>Μήκος σωλήνα:</w:t>
            </w:r>
            <w:r w:rsidRPr="00C84EA9">
              <w:rPr>
                <w:rFonts w:eastAsia="SimSun" w:cstheme="minorHAnsi"/>
                <w:kern w:val="2"/>
                <w:lang w:eastAsia="zh-CN" w:bidi="hi-IN"/>
              </w:rPr>
              <w:t xml:space="preserve">  1,5 – 2,20 </w:t>
            </w:r>
            <w:r w:rsidRPr="00C84EA9">
              <w:rPr>
                <w:rFonts w:eastAsia="SimSun" w:cstheme="minorHAnsi"/>
                <w:kern w:val="2"/>
                <w:lang w:val="en-US" w:eastAsia="zh-CN" w:bidi="hi-IN"/>
              </w:rPr>
              <w:t>m</w:t>
            </w:r>
            <w:r w:rsidRPr="00C84EA9">
              <w:rPr>
                <w:rFonts w:eastAsia="SimSun" w:cstheme="minorHAnsi"/>
                <w:kern w:val="2"/>
                <w:lang w:eastAsia="zh-CN" w:bidi="hi-IN"/>
              </w:rPr>
              <w:t xml:space="preserve"> με δυνατότητα σύνδεσης και στις δύο άκρες.</w:t>
            </w:r>
          </w:p>
          <w:p w:rsidR="00C84EA9" w:rsidRPr="00C84EA9" w:rsidRDefault="00C84EA9" w:rsidP="00C84EA9">
            <w:pPr>
              <w:widowControl w:val="0"/>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after="120" w:line="240" w:lineRule="auto"/>
              <w:rPr>
                <w:rFonts w:eastAsia="SimSun" w:cstheme="minorHAnsi"/>
                <w:kern w:val="2"/>
                <w:lang w:eastAsia="zh-CN" w:bidi="hi-IN"/>
              </w:rPr>
            </w:pPr>
            <w:r w:rsidRPr="00C84EA9">
              <w:rPr>
                <w:rFonts w:eastAsia="SimSun" w:cstheme="minorHAnsi"/>
                <w:kern w:val="2"/>
                <w:lang w:eastAsia="zh-CN" w:bidi="hi-IN"/>
              </w:rPr>
              <w:t xml:space="preserve">Χρώμα </w:t>
            </w:r>
            <w:r w:rsidRPr="00C84EA9">
              <w:rPr>
                <w:rFonts w:eastAsia="SimSun" w:cstheme="minorHAnsi"/>
                <w:b/>
                <w:bCs/>
                <w:kern w:val="2"/>
                <w:lang w:eastAsia="zh-CN" w:bidi="hi-IN"/>
              </w:rPr>
              <w:t>:</w:t>
            </w:r>
            <w:r w:rsidRPr="00C84EA9">
              <w:rPr>
                <w:rFonts w:eastAsia="SimSun" w:cstheme="minorHAnsi"/>
                <w:kern w:val="2"/>
                <w:lang w:eastAsia="zh-CN" w:bidi="hi-IN"/>
              </w:rPr>
              <w:t xml:space="preserve"> διάφανο</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729"/>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7</w:t>
            </w:r>
          </w:p>
        </w:tc>
        <w:tc>
          <w:tcPr>
            <w:tcW w:w="1468" w:type="dxa"/>
            <w:vAlign w:val="center"/>
          </w:tcPr>
          <w:p w:rsidR="00E75358" w:rsidRPr="00E75358" w:rsidRDefault="00C84EA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9054248</w:t>
            </w:r>
          </w:p>
        </w:tc>
        <w:tc>
          <w:tcPr>
            <w:tcW w:w="2746" w:type="dxa"/>
            <w:vAlign w:val="center"/>
          </w:tcPr>
          <w:p w:rsidR="00C84EA9" w:rsidRPr="00050873" w:rsidRDefault="00C84EA9" w:rsidP="00C84EA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  ΜΠΟΥΚΑΛΙΑ ΠΛΑΣΤΙΚΑ ΠΑΣΤΕΡΙΩΣΗΣ </w:t>
            </w:r>
            <w:r w:rsidRPr="00050873">
              <w:rPr>
                <w:rFonts w:eastAsia="Times New Roman" w:cstheme="minorHAnsi"/>
                <w:b/>
                <w:color w:val="0A0A0A"/>
                <w:lang w:val="en-US" w:eastAsia="el-GR"/>
              </w:rPr>
              <w:t>STERIFFEED</w:t>
            </w:r>
            <w:r w:rsidRPr="00050873">
              <w:rPr>
                <w:rFonts w:eastAsia="Times New Roman" w:cstheme="minorHAnsi"/>
                <w:b/>
                <w:color w:val="0A0A0A"/>
                <w:lang w:eastAsia="el-GR"/>
              </w:rPr>
              <w:t xml:space="preserve"> 130</w:t>
            </w:r>
            <w:r w:rsidRPr="00050873">
              <w:rPr>
                <w:rFonts w:eastAsia="Times New Roman" w:cstheme="minorHAnsi"/>
                <w:b/>
                <w:color w:val="0A0A0A"/>
                <w:lang w:val="en-US" w:eastAsia="el-GR"/>
              </w:rPr>
              <w:t>ml</w:t>
            </w:r>
            <w:r w:rsidRPr="00050873">
              <w:rPr>
                <w:rFonts w:eastAsia="Times New Roman" w:cstheme="minorHAnsi"/>
                <w:b/>
                <w:color w:val="0A0A0A"/>
                <w:lang w:eastAsia="el-GR"/>
              </w:rPr>
              <w:t xml:space="preserve"> ΜΙΑΣ ΧΡΗΣΗΣ (ΤΕΜ)</w:t>
            </w:r>
          </w:p>
          <w:p w:rsidR="00C84EA9" w:rsidRPr="00050873" w:rsidRDefault="00C84EA9" w:rsidP="00C84EA9">
            <w:pPr>
              <w:rPr>
                <w:rFonts w:cstheme="minorHAnsi"/>
              </w:rPr>
            </w:pP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C84EA9" w:rsidRPr="00050873" w:rsidRDefault="00C84EA9" w:rsidP="00C84EA9">
            <w:pPr>
              <w:spacing w:after="0" w:line="240" w:lineRule="auto"/>
              <w:ind w:right="-340"/>
              <w:rPr>
                <w:rFonts w:cstheme="minorHAnsi"/>
                <w:b/>
                <w:bCs/>
              </w:rPr>
            </w:pPr>
            <w:r w:rsidRPr="00050873">
              <w:rPr>
                <w:rFonts w:cstheme="minorHAnsi"/>
                <w:b/>
                <w:bCs/>
              </w:rPr>
              <w:t>Τεχνικές Προδιαγραφές</w:t>
            </w:r>
          </w:p>
          <w:p w:rsidR="00C84EA9" w:rsidRPr="00050873" w:rsidRDefault="00C84EA9" w:rsidP="00C84EA9">
            <w:pPr>
              <w:spacing w:after="0" w:line="240" w:lineRule="auto"/>
              <w:ind w:right="-340"/>
              <w:rPr>
                <w:rFonts w:cstheme="minorHAnsi"/>
                <w:b/>
                <w:bCs/>
              </w:rPr>
            </w:pPr>
            <w:r w:rsidRPr="00050873">
              <w:rPr>
                <w:rFonts w:cstheme="minorHAnsi"/>
                <w:b/>
                <w:bCs/>
              </w:rPr>
              <w:t xml:space="preserve"> Μπουκάλια μιας χρήσης για χρήση σε </w:t>
            </w:r>
            <w:proofErr w:type="spellStart"/>
            <w:r w:rsidRPr="00050873">
              <w:rPr>
                <w:rFonts w:cstheme="minorHAnsi"/>
                <w:b/>
                <w:bCs/>
              </w:rPr>
              <w:t>παστεριωτή</w:t>
            </w:r>
            <w:proofErr w:type="spellEnd"/>
            <w:r w:rsidRPr="00050873">
              <w:rPr>
                <w:rFonts w:cstheme="minorHAnsi"/>
                <w:b/>
                <w:bCs/>
              </w:rPr>
              <w:t xml:space="preserve"> μητρικού γάλακτος</w:t>
            </w:r>
          </w:p>
          <w:p w:rsidR="00C84EA9" w:rsidRPr="00050873" w:rsidRDefault="00C84EA9" w:rsidP="00C84EA9">
            <w:pPr>
              <w:spacing w:after="0" w:line="240" w:lineRule="auto"/>
              <w:ind w:right="-340"/>
              <w:rPr>
                <w:rFonts w:cstheme="minorHAnsi"/>
                <w:b/>
                <w:bCs/>
              </w:rPr>
            </w:pPr>
          </w:p>
          <w:p w:rsidR="00C84EA9" w:rsidRPr="00050873" w:rsidRDefault="00C84EA9" w:rsidP="00C84EA9">
            <w:pPr>
              <w:spacing w:after="0" w:line="240" w:lineRule="auto"/>
              <w:ind w:right="-340"/>
              <w:rPr>
                <w:rFonts w:cstheme="minorHAnsi"/>
                <w:b/>
                <w:bCs/>
              </w:rPr>
            </w:pPr>
          </w:p>
          <w:p w:rsidR="00C84EA9" w:rsidRPr="00050873" w:rsidRDefault="00C84EA9" w:rsidP="00C84EA9">
            <w:pPr>
              <w:pStyle w:val="a5"/>
              <w:numPr>
                <w:ilvl w:val="0"/>
                <w:numId w:val="13"/>
              </w:numPr>
              <w:spacing w:after="0" w:line="240" w:lineRule="auto"/>
              <w:ind w:right="-340"/>
              <w:rPr>
                <w:rFonts w:cstheme="minorHAnsi"/>
                <w:bCs/>
              </w:rPr>
            </w:pPr>
            <w:r w:rsidRPr="00050873">
              <w:rPr>
                <w:rFonts w:cstheme="minorHAnsi"/>
                <w:bCs/>
              </w:rPr>
              <w:t>Μπουκάλια μιας χρήσης 130</w:t>
            </w:r>
            <w:r w:rsidRPr="00050873">
              <w:rPr>
                <w:rFonts w:cstheme="minorHAnsi"/>
                <w:bCs/>
                <w:lang w:val="en-US"/>
              </w:rPr>
              <w:t>ml</w:t>
            </w:r>
            <w:r w:rsidRPr="00050873">
              <w:rPr>
                <w:rFonts w:cstheme="minorHAnsi"/>
                <w:bCs/>
              </w:rPr>
              <w:t xml:space="preserve"> που χρησιμοποιούνται για την παστερίωση του μητρικού γάλακτος.</w:t>
            </w:r>
          </w:p>
          <w:p w:rsidR="00C84EA9" w:rsidRPr="00050873" w:rsidRDefault="00C84EA9" w:rsidP="00C84EA9">
            <w:pPr>
              <w:spacing w:after="0" w:line="240" w:lineRule="auto"/>
              <w:ind w:right="-340"/>
              <w:rPr>
                <w:rFonts w:cstheme="minorHAnsi"/>
                <w:bCs/>
              </w:rPr>
            </w:pPr>
          </w:p>
          <w:p w:rsidR="00C84EA9" w:rsidRPr="00050873" w:rsidRDefault="00C84EA9" w:rsidP="00C84EA9">
            <w:pPr>
              <w:pStyle w:val="a5"/>
              <w:numPr>
                <w:ilvl w:val="0"/>
                <w:numId w:val="13"/>
              </w:numPr>
              <w:spacing w:after="0" w:line="240" w:lineRule="auto"/>
              <w:ind w:right="-340"/>
              <w:rPr>
                <w:rFonts w:cstheme="minorHAnsi"/>
                <w:bCs/>
              </w:rPr>
            </w:pPr>
            <w:r w:rsidRPr="00050873">
              <w:rPr>
                <w:rFonts w:cstheme="minorHAnsi"/>
                <w:bCs/>
              </w:rPr>
              <w:t xml:space="preserve">Να είναι κατασκευασμένα από πολυπροπυλένιο ελεύθερα από </w:t>
            </w:r>
            <w:proofErr w:type="spellStart"/>
            <w:r w:rsidRPr="00050873">
              <w:rPr>
                <w:rFonts w:cstheme="minorHAnsi"/>
                <w:bCs/>
              </w:rPr>
              <w:t>δισφαινόλη</w:t>
            </w:r>
            <w:proofErr w:type="spellEnd"/>
            <w:r w:rsidRPr="00050873">
              <w:rPr>
                <w:rFonts w:cstheme="minorHAnsi"/>
                <w:bCs/>
              </w:rPr>
              <w:t xml:space="preserve"> Α και υλικά που συμμορφώνονται πλήρως με τις Οδηγίες ΕΕ 10/2011 – ΕΕ 2020/1245 «Πλαστικά υλικά και αντικείμενα που προορίζονται να έρθουν σε επαφή με τρόφιμα»</w:t>
            </w:r>
          </w:p>
          <w:p w:rsidR="00C84EA9" w:rsidRPr="00050873" w:rsidRDefault="00C84EA9" w:rsidP="00C84EA9">
            <w:pPr>
              <w:pStyle w:val="a5"/>
              <w:spacing w:after="0" w:line="240" w:lineRule="auto"/>
              <w:ind w:right="-340"/>
              <w:rPr>
                <w:rFonts w:cstheme="minorHAnsi"/>
                <w:bCs/>
              </w:rPr>
            </w:pPr>
          </w:p>
          <w:p w:rsidR="00C84EA9" w:rsidRPr="00050873" w:rsidRDefault="00C84EA9" w:rsidP="00C84EA9">
            <w:pPr>
              <w:pStyle w:val="a5"/>
              <w:numPr>
                <w:ilvl w:val="0"/>
                <w:numId w:val="13"/>
              </w:numPr>
              <w:spacing w:after="0" w:line="240" w:lineRule="auto"/>
              <w:ind w:right="-340"/>
              <w:rPr>
                <w:rFonts w:cstheme="minorHAnsi"/>
                <w:bCs/>
              </w:rPr>
            </w:pPr>
            <w:r w:rsidRPr="00050873">
              <w:rPr>
                <w:rFonts w:cstheme="minorHAnsi"/>
                <w:bCs/>
              </w:rPr>
              <w:t>Η διάμετρος του λαιμού να είναι εξωτερικά 36,0</w:t>
            </w:r>
            <w:r w:rsidRPr="00050873">
              <w:rPr>
                <w:rFonts w:cstheme="minorHAnsi"/>
                <w:bCs/>
                <w:lang w:val="en-US"/>
              </w:rPr>
              <w:t>mm</w:t>
            </w:r>
            <w:r w:rsidRPr="00050873">
              <w:rPr>
                <w:rFonts w:cstheme="minorHAnsi"/>
                <w:bCs/>
              </w:rPr>
              <w:t xml:space="preserve"> +/-0,3</w:t>
            </w:r>
            <w:r w:rsidRPr="00050873">
              <w:rPr>
                <w:rFonts w:cstheme="minorHAnsi"/>
                <w:bCs/>
                <w:lang w:val="en-US"/>
              </w:rPr>
              <w:t>mm</w:t>
            </w:r>
            <w:r w:rsidRPr="00050873">
              <w:rPr>
                <w:rFonts w:cstheme="minorHAnsi"/>
                <w:bCs/>
              </w:rPr>
              <w:t xml:space="preserve"> και εσωτερικά 32,5</w:t>
            </w:r>
            <w:r w:rsidRPr="00050873">
              <w:rPr>
                <w:rFonts w:cstheme="minorHAnsi"/>
                <w:bCs/>
                <w:lang w:val="en-US"/>
              </w:rPr>
              <w:t>mm</w:t>
            </w:r>
            <w:r w:rsidRPr="00050873">
              <w:rPr>
                <w:rFonts w:cstheme="minorHAnsi"/>
                <w:bCs/>
              </w:rPr>
              <w:t xml:space="preserve"> +/-0,3</w:t>
            </w:r>
            <w:r w:rsidRPr="00050873">
              <w:rPr>
                <w:rFonts w:cstheme="minorHAnsi"/>
                <w:bCs/>
                <w:lang w:val="en-US"/>
              </w:rPr>
              <w:t>mm</w:t>
            </w:r>
            <w:r w:rsidRPr="00050873">
              <w:rPr>
                <w:rFonts w:cstheme="minorHAnsi"/>
                <w:bCs/>
              </w:rPr>
              <w:t xml:space="preserve"> και το πλάτος του μπουκαλιού 52,5</w:t>
            </w:r>
            <w:r w:rsidRPr="00050873">
              <w:rPr>
                <w:rFonts w:cstheme="minorHAnsi"/>
                <w:bCs/>
                <w:lang w:val="en-US"/>
              </w:rPr>
              <w:t>mm</w:t>
            </w:r>
            <w:r w:rsidRPr="00050873">
              <w:rPr>
                <w:rFonts w:cstheme="minorHAnsi"/>
                <w:bCs/>
              </w:rPr>
              <w:t xml:space="preserve"> +/- 0,4</w:t>
            </w:r>
            <w:r w:rsidRPr="00050873">
              <w:rPr>
                <w:rFonts w:cstheme="minorHAnsi"/>
                <w:bCs/>
                <w:lang w:val="en-US"/>
              </w:rPr>
              <w:t>mm</w:t>
            </w:r>
            <w:r w:rsidRPr="00050873">
              <w:rPr>
                <w:rFonts w:cstheme="minorHAnsi"/>
                <w:bCs/>
              </w:rPr>
              <w:t xml:space="preserve">. </w:t>
            </w:r>
          </w:p>
          <w:p w:rsidR="00C84EA9" w:rsidRPr="00050873" w:rsidRDefault="00C84EA9" w:rsidP="00C84EA9">
            <w:pPr>
              <w:pStyle w:val="a5"/>
              <w:spacing w:after="0" w:line="240" w:lineRule="auto"/>
              <w:ind w:right="-340"/>
              <w:rPr>
                <w:rFonts w:cstheme="minorHAnsi"/>
                <w:bCs/>
              </w:rPr>
            </w:pPr>
          </w:p>
          <w:p w:rsidR="00C84EA9" w:rsidRPr="00050873" w:rsidRDefault="00C84EA9" w:rsidP="00C84EA9">
            <w:pPr>
              <w:pStyle w:val="a5"/>
              <w:numPr>
                <w:ilvl w:val="0"/>
                <w:numId w:val="13"/>
              </w:numPr>
              <w:spacing w:after="0" w:line="240" w:lineRule="auto"/>
              <w:ind w:right="-340"/>
              <w:rPr>
                <w:rFonts w:cstheme="minorHAnsi"/>
                <w:bCs/>
              </w:rPr>
            </w:pPr>
            <w:r w:rsidRPr="00050873">
              <w:rPr>
                <w:rFonts w:cstheme="minorHAnsi"/>
                <w:bCs/>
              </w:rPr>
              <w:lastRenderedPageBreak/>
              <w:t>Να φέρουν διαβάθμιση από 10</w:t>
            </w:r>
            <w:r w:rsidRPr="00050873">
              <w:rPr>
                <w:rFonts w:cstheme="minorHAnsi"/>
                <w:bCs/>
                <w:lang w:val="en-US"/>
              </w:rPr>
              <w:t>ml</w:t>
            </w:r>
            <w:r w:rsidRPr="00050873">
              <w:rPr>
                <w:rFonts w:cstheme="minorHAnsi"/>
                <w:bCs/>
              </w:rPr>
              <w:t xml:space="preserve"> με βήμα 5</w:t>
            </w:r>
            <w:r w:rsidRPr="00050873">
              <w:rPr>
                <w:rFonts w:cstheme="minorHAnsi"/>
                <w:bCs/>
                <w:lang w:val="en-US"/>
              </w:rPr>
              <w:t>ml</w:t>
            </w:r>
            <w:r w:rsidRPr="00050873">
              <w:rPr>
                <w:rFonts w:cstheme="minorHAnsi"/>
                <w:bCs/>
              </w:rPr>
              <w:t xml:space="preserve">, την επωνυμία της εταιρείας, την ημερομηνία λήξης και τον Αριθμό </w:t>
            </w:r>
            <w:r w:rsidRPr="00050873">
              <w:rPr>
                <w:rFonts w:cstheme="minorHAnsi"/>
                <w:bCs/>
                <w:lang w:val="en-US"/>
              </w:rPr>
              <w:t>Lot</w:t>
            </w:r>
            <w:r w:rsidRPr="00050873">
              <w:rPr>
                <w:rFonts w:cstheme="minorHAnsi"/>
                <w:bCs/>
              </w:rPr>
              <w:t>.</w:t>
            </w:r>
          </w:p>
          <w:p w:rsidR="00C84EA9" w:rsidRPr="00050873" w:rsidRDefault="00C84EA9" w:rsidP="00C84EA9">
            <w:pPr>
              <w:spacing w:after="0" w:line="240" w:lineRule="auto"/>
              <w:ind w:right="-340"/>
              <w:rPr>
                <w:rFonts w:cstheme="minorHAnsi"/>
                <w:bCs/>
              </w:rPr>
            </w:pPr>
          </w:p>
          <w:p w:rsidR="00C84EA9" w:rsidRPr="00050873" w:rsidRDefault="00C84EA9" w:rsidP="00C84EA9">
            <w:pPr>
              <w:pStyle w:val="a5"/>
              <w:numPr>
                <w:ilvl w:val="0"/>
                <w:numId w:val="13"/>
              </w:numPr>
              <w:spacing w:after="0" w:line="240" w:lineRule="auto"/>
              <w:ind w:right="-340"/>
              <w:rPr>
                <w:rFonts w:cstheme="minorHAnsi"/>
                <w:bCs/>
              </w:rPr>
            </w:pPr>
            <w:r w:rsidRPr="00050873">
              <w:rPr>
                <w:rFonts w:cstheme="minorHAnsi"/>
                <w:bCs/>
              </w:rPr>
              <w:t xml:space="preserve">Να είναι πλήρως συμβατά με τον </w:t>
            </w:r>
            <w:proofErr w:type="spellStart"/>
            <w:r w:rsidRPr="00050873">
              <w:rPr>
                <w:rFonts w:cstheme="minorHAnsi"/>
                <w:bCs/>
              </w:rPr>
              <w:t>παστεριωτή</w:t>
            </w:r>
            <w:proofErr w:type="spellEnd"/>
            <w:r w:rsidRPr="00050873">
              <w:rPr>
                <w:rFonts w:cstheme="minorHAnsi"/>
                <w:bCs/>
              </w:rPr>
              <w:t xml:space="preserve"> του Νοσοκομείου.</w:t>
            </w:r>
          </w:p>
          <w:p w:rsidR="00C84EA9" w:rsidRPr="00050873" w:rsidRDefault="00C84EA9" w:rsidP="00C84EA9">
            <w:pPr>
              <w:pStyle w:val="a5"/>
              <w:spacing w:after="0" w:line="240" w:lineRule="auto"/>
              <w:ind w:right="-340"/>
              <w:rPr>
                <w:rFonts w:cstheme="minorHAnsi"/>
                <w:bCs/>
              </w:rPr>
            </w:pPr>
          </w:p>
          <w:p w:rsidR="00C84EA9" w:rsidRPr="00050873" w:rsidRDefault="00C84EA9" w:rsidP="00C84EA9">
            <w:pPr>
              <w:pStyle w:val="a5"/>
              <w:numPr>
                <w:ilvl w:val="0"/>
                <w:numId w:val="13"/>
              </w:numPr>
              <w:spacing w:after="0" w:line="240" w:lineRule="auto"/>
              <w:ind w:right="-340"/>
              <w:rPr>
                <w:rFonts w:cstheme="minorHAnsi"/>
                <w:bCs/>
              </w:rPr>
            </w:pPr>
            <w:r w:rsidRPr="00050873">
              <w:rPr>
                <w:rFonts w:cstheme="minorHAnsi"/>
                <w:bCs/>
              </w:rPr>
              <w:t>Να διατίθενται σε ατομική αποστειρωμένη συσκευασία σε κουτί των 100 τεμαχίων.</w:t>
            </w:r>
          </w:p>
          <w:p w:rsidR="00C84EA9" w:rsidRPr="00050873" w:rsidRDefault="00C84EA9" w:rsidP="00C84EA9">
            <w:pPr>
              <w:spacing w:after="0" w:line="240" w:lineRule="auto"/>
              <w:ind w:right="-340"/>
              <w:rPr>
                <w:rFonts w:cstheme="minorHAnsi"/>
                <w:bCs/>
              </w:rPr>
            </w:pPr>
          </w:p>
          <w:p w:rsidR="00C84EA9" w:rsidRDefault="00C84EA9" w:rsidP="00C84EA9">
            <w:pPr>
              <w:pStyle w:val="a5"/>
              <w:numPr>
                <w:ilvl w:val="0"/>
                <w:numId w:val="13"/>
              </w:numPr>
              <w:spacing w:after="0" w:line="240" w:lineRule="auto"/>
              <w:ind w:right="-340"/>
              <w:rPr>
                <w:rFonts w:cstheme="minorHAnsi"/>
                <w:bCs/>
              </w:rPr>
            </w:pPr>
            <w:r w:rsidRPr="00050873">
              <w:rPr>
                <w:rFonts w:cstheme="minorHAnsi"/>
                <w:bCs/>
              </w:rPr>
              <w:t xml:space="preserve">Η προμηθεύτρια εταιρεία να είναι πιστοποιημένη κατά </w:t>
            </w:r>
            <w:r w:rsidRPr="00050873">
              <w:rPr>
                <w:rFonts w:cstheme="minorHAnsi"/>
                <w:bCs/>
                <w:lang w:val="en-US"/>
              </w:rPr>
              <w:t>ISO</w:t>
            </w:r>
            <w:r w:rsidRPr="00050873">
              <w:rPr>
                <w:rFonts w:cstheme="minorHAnsi"/>
                <w:bCs/>
              </w:rPr>
              <w:t xml:space="preserve"> 9001, </w:t>
            </w:r>
            <w:r w:rsidRPr="00050873">
              <w:rPr>
                <w:rFonts w:cstheme="minorHAnsi"/>
                <w:bCs/>
                <w:lang w:val="en-US"/>
              </w:rPr>
              <w:t>ISO</w:t>
            </w:r>
            <w:r w:rsidRPr="00050873">
              <w:rPr>
                <w:rFonts w:cstheme="minorHAnsi"/>
                <w:bCs/>
              </w:rPr>
              <w:t xml:space="preserve"> 13485, </w:t>
            </w:r>
            <w:r w:rsidRPr="00050873">
              <w:rPr>
                <w:rFonts w:cstheme="minorHAnsi"/>
                <w:bCs/>
                <w:lang w:val="en-US"/>
              </w:rPr>
              <w:t>ISO</w:t>
            </w:r>
            <w:r w:rsidRPr="00050873">
              <w:rPr>
                <w:rFonts w:cstheme="minorHAnsi"/>
                <w:bCs/>
              </w:rPr>
              <w:t xml:space="preserve"> 14001 και να διαθέτει Υπ. </w:t>
            </w:r>
            <w:proofErr w:type="spellStart"/>
            <w:r w:rsidRPr="00050873">
              <w:rPr>
                <w:rFonts w:cstheme="minorHAnsi"/>
                <w:bCs/>
              </w:rPr>
              <w:t>Αποφ</w:t>
            </w:r>
            <w:proofErr w:type="spellEnd"/>
            <w:r w:rsidRPr="00050873">
              <w:rPr>
                <w:rFonts w:cstheme="minorHAnsi"/>
                <w:bCs/>
              </w:rPr>
              <w:t>. ΔΥ8δ/1348</w:t>
            </w:r>
          </w:p>
          <w:p w:rsidR="00C84EA9" w:rsidRPr="009743D1" w:rsidRDefault="00C84EA9" w:rsidP="00C84EA9">
            <w:pPr>
              <w:pStyle w:val="a5"/>
              <w:rPr>
                <w:rFonts w:cstheme="minorHAnsi"/>
                <w:bCs/>
              </w:rPr>
            </w:pPr>
          </w:p>
          <w:p w:rsidR="00C84EA9" w:rsidRPr="00407CF1" w:rsidRDefault="00C84EA9" w:rsidP="00C84EA9">
            <w:pPr>
              <w:pStyle w:val="Web"/>
              <w:shd w:val="clear" w:color="auto" w:fill="FFFFFF"/>
              <w:spacing w:before="0" w:beforeAutospacing="0" w:after="0" w:afterAutospacing="0"/>
              <w:ind w:left="819" w:hanging="821"/>
              <w:rPr>
                <w:rFonts w:asciiTheme="minorHAnsi" w:hAnsiTheme="minorHAnsi" w:cstheme="minorHAnsi"/>
                <w:b/>
                <w:color w:val="2C363A"/>
                <w:sz w:val="22"/>
                <w:szCs w:val="22"/>
              </w:rPr>
            </w:pPr>
            <w:r w:rsidRPr="00407CF1">
              <w:rPr>
                <w:rFonts w:asciiTheme="minorHAnsi" w:hAnsiTheme="minorHAnsi" w:cstheme="minorHAnsi"/>
                <w:b/>
                <w:bCs/>
                <w:color w:val="2C363A"/>
                <w:sz w:val="22"/>
                <w:szCs w:val="22"/>
              </w:rPr>
              <w:t>• Υλικό: Πολυπροπυλένιο (PP) ιατρικού βαθμού, άθραυστο, BPA-</w:t>
            </w:r>
            <w:proofErr w:type="spellStart"/>
            <w:r w:rsidRPr="00407CF1">
              <w:rPr>
                <w:rFonts w:asciiTheme="minorHAnsi" w:hAnsiTheme="minorHAnsi" w:cstheme="minorHAnsi"/>
                <w:b/>
                <w:bCs/>
                <w:color w:val="2C363A"/>
                <w:sz w:val="22"/>
                <w:szCs w:val="22"/>
              </w:rPr>
              <w:t>free.</w:t>
            </w:r>
            <w:proofErr w:type="spellEnd"/>
          </w:p>
          <w:p w:rsidR="00C84EA9" w:rsidRPr="00407CF1" w:rsidRDefault="00C84EA9" w:rsidP="00C84EA9">
            <w:pPr>
              <w:pStyle w:val="Web"/>
              <w:shd w:val="clear" w:color="auto" w:fill="FFFFFF"/>
              <w:spacing w:before="0" w:beforeAutospacing="0" w:after="0" w:afterAutospacing="0"/>
              <w:ind w:left="819" w:hanging="821"/>
              <w:rPr>
                <w:rFonts w:asciiTheme="minorHAnsi" w:hAnsiTheme="minorHAnsi" w:cstheme="minorHAnsi"/>
                <w:b/>
                <w:color w:val="2C363A"/>
                <w:sz w:val="22"/>
                <w:szCs w:val="22"/>
              </w:rPr>
            </w:pPr>
            <w:r w:rsidRPr="00407CF1">
              <w:rPr>
                <w:rFonts w:asciiTheme="minorHAnsi" w:hAnsiTheme="minorHAnsi" w:cstheme="minorHAnsi"/>
                <w:b/>
                <w:bCs/>
                <w:color w:val="2C363A"/>
                <w:sz w:val="22"/>
                <w:szCs w:val="22"/>
              </w:rPr>
              <w:t>• Χαρακτηριστικά: Ανεξίτηλη διαβάθμιση ανά 5ml. Να αντέχουν σε θερμική επεξεργασία (παστερίωση) και ψύξη.</w:t>
            </w:r>
          </w:p>
          <w:p w:rsidR="00E75358" w:rsidRPr="00F644C5" w:rsidRDefault="00C84EA9" w:rsidP="00F644C5">
            <w:pPr>
              <w:pStyle w:val="Web"/>
              <w:shd w:val="clear" w:color="auto" w:fill="FFFFFF"/>
              <w:spacing w:before="0" w:beforeAutospacing="0" w:after="0" w:afterAutospacing="0"/>
              <w:ind w:left="819" w:hanging="821"/>
              <w:rPr>
                <w:rFonts w:asciiTheme="minorHAnsi" w:hAnsiTheme="minorHAnsi" w:cstheme="minorHAnsi"/>
                <w:b/>
                <w:color w:val="2C363A"/>
                <w:sz w:val="22"/>
                <w:szCs w:val="22"/>
              </w:rPr>
            </w:pPr>
            <w:r w:rsidRPr="00407CF1">
              <w:rPr>
                <w:rFonts w:asciiTheme="minorHAnsi" w:hAnsiTheme="minorHAnsi" w:cstheme="minorHAnsi"/>
                <w:b/>
                <w:bCs/>
                <w:color w:val="2C363A"/>
                <w:sz w:val="22"/>
                <w:szCs w:val="22"/>
              </w:rPr>
              <w:t xml:space="preserve">• Συμβατότητα: Πλήρης εφαρμογή με τους υπάρχοντες </w:t>
            </w:r>
            <w:proofErr w:type="spellStart"/>
            <w:r w:rsidRPr="00407CF1">
              <w:rPr>
                <w:rFonts w:asciiTheme="minorHAnsi" w:hAnsiTheme="minorHAnsi" w:cstheme="minorHAnsi"/>
                <w:b/>
                <w:bCs/>
                <w:color w:val="2C363A"/>
                <w:sz w:val="22"/>
                <w:szCs w:val="22"/>
              </w:rPr>
              <w:t>παστεριωτές</w:t>
            </w:r>
            <w:proofErr w:type="spellEnd"/>
            <w:r w:rsidRPr="00407CF1">
              <w:rPr>
                <w:rFonts w:asciiTheme="minorHAnsi" w:hAnsiTheme="minorHAnsi" w:cstheme="minorHAnsi"/>
                <w:b/>
                <w:bCs/>
                <w:color w:val="2C363A"/>
                <w:sz w:val="22"/>
                <w:szCs w:val="22"/>
              </w:rPr>
              <w:t xml:space="preserve"> και θήλαστρα του νοσοκομείου</w:t>
            </w:r>
          </w:p>
        </w:tc>
      </w:tr>
      <w:tr w:rsidR="00E75358" w:rsidRPr="00E75358" w:rsidTr="00D71607">
        <w:trPr>
          <w:trHeight w:val="153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8</w:t>
            </w:r>
          </w:p>
        </w:tc>
        <w:tc>
          <w:tcPr>
            <w:tcW w:w="1468" w:type="dxa"/>
            <w:vAlign w:val="center"/>
          </w:tcPr>
          <w:p w:rsidR="00E75358" w:rsidRPr="00E75358" w:rsidRDefault="00C84EA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9054726</w:t>
            </w:r>
          </w:p>
        </w:tc>
        <w:tc>
          <w:tcPr>
            <w:tcW w:w="2746" w:type="dxa"/>
            <w:vAlign w:val="center"/>
          </w:tcPr>
          <w:p w:rsidR="00C84EA9" w:rsidRPr="00050873" w:rsidRDefault="00C84EA9" w:rsidP="00C84EA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  ΜΠΙΜΠΕΡΟΝ ΠΛΑΣΤΙΚΑ 250</w:t>
            </w:r>
            <w:r w:rsidRPr="00050873">
              <w:rPr>
                <w:rFonts w:eastAsia="Times New Roman" w:cstheme="minorHAnsi"/>
                <w:b/>
                <w:color w:val="0A0A0A"/>
                <w:lang w:val="en-US" w:eastAsia="el-GR"/>
              </w:rPr>
              <w:t>ml</w:t>
            </w:r>
            <w:r w:rsidRPr="00050873">
              <w:rPr>
                <w:rFonts w:eastAsia="Times New Roman" w:cstheme="minorHAnsi"/>
                <w:b/>
                <w:color w:val="0A0A0A"/>
                <w:lang w:eastAsia="el-GR"/>
              </w:rPr>
              <w:t xml:space="preserve">, χωρίς θηλή, με ΠΩΜΑ , </w:t>
            </w:r>
            <w:r w:rsidRPr="00050873">
              <w:rPr>
                <w:rFonts w:eastAsia="Times New Roman" w:cstheme="minorHAnsi"/>
                <w:b/>
                <w:color w:val="0A0A0A"/>
                <w:lang w:val="en-US" w:eastAsia="el-GR"/>
              </w:rPr>
              <w:t>STERIFFEED</w:t>
            </w:r>
            <w:r w:rsidRPr="00050873">
              <w:rPr>
                <w:rFonts w:eastAsia="Times New Roman" w:cstheme="minorHAnsi"/>
                <w:b/>
                <w:color w:val="0A0A0A"/>
                <w:lang w:eastAsia="el-GR"/>
              </w:rPr>
              <w:t xml:space="preserve"> (για παστερίωση ΜΗΤΡΙΚΟΥ ΓΑΛΑΚΤΟΣ) ΜΙΑΣ ΧΡΗΣΗΣ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C84EA9" w:rsidRPr="00050873" w:rsidRDefault="00C84EA9" w:rsidP="00C84EA9">
            <w:pPr>
              <w:spacing w:after="0" w:line="240" w:lineRule="auto"/>
              <w:ind w:right="-340"/>
              <w:rPr>
                <w:rFonts w:cstheme="minorHAnsi"/>
                <w:b/>
                <w:bCs/>
              </w:rPr>
            </w:pPr>
            <w:r w:rsidRPr="00050873">
              <w:rPr>
                <w:rFonts w:cstheme="minorHAnsi"/>
                <w:b/>
                <w:bCs/>
              </w:rPr>
              <w:t>Τεχνικές Προδιαγραφές</w:t>
            </w:r>
          </w:p>
          <w:p w:rsidR="00C84EA9" w:rsidRPr="00050873" w:rsidRDefault="00C84EA9" w:rsidP="00C84EA9">
            <w:pPr>
              <w:spacing w:after="0" w:line="240" w:lineRule="auto"/>
              <w:ind w:right="-340"/>
              <w:rPr>
                <w:rFonts w:cstheme="minorHAnsi"/>
                <w:b/>
                <w:bCs/>
              </w:rPr>
            </w:pPr>
            <w:r w:rsidRPr="00050873">
              <w:rPr>
                <w:rFonts w:cstheme="minorHAnsi"/>
                <w:b/>
                <w:bCs/>
              </w:rPr>
              <w:t xml:space="preserve"> Μπουκάλια μιας χρήσης για χρήση σε </w:t>
            </w:r>
            <w:proofErr w:type="spellStart"/>
            <w:r w:rsidRPr="00050873">
              <w:rPr>
                <w:rFonts w:cstheme="minorHAnsi"/>
                <w:b/>
                <w:bCs/>
              </w:rPr>
              <w:t>παστεριωτή</w:t>
            </w:r>
            <w:proofErr w:type="spellEnd"/>
            <w:r w:rsidRPr="00050873">
              <w:rPr>
                <w:rFonts w:cstheme="minorHAnsi"/>
                <w:b/>
                <w:bCs/>
              </w:rPr>
              <w:t xml:space="preserve"> μητρικού γάλακτος</w:t>
            </w:r>
          </w:p>
          <w:p w:rsidR="00C84EA9" w:rsidRPr="00050873" w:rsidRDefault="00C84EA9" w:rsidP="00C84EA9">
            <w:pPr>
              <w:spacing w:after="0" w:line="240" w:lineRule="auto"/>
              <w:ind w:right="-340"/>
              <w:rPr>
                <w:rFonts w:cstheme="minorHAnsi"/>
                <w:b/>
                <w:bCs/>
              </w:rPr>
            </w:pPr>
          </w:p>
          <w:p w:rsidR="00C84EA9" w:rsidRPr="00050873" w:rsidRDefault="00C84EA9" w:rsidP="00C84EA9">
            <w:pPr>
              <w:spacing w:after="0" w:line="240" w:lineRule="auto"/>
              <w:ind w:right="-340"/>
              <w:rPr>
                <w:rFonts w:cstheme="minorHAnsi"/>
                <w:b/>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t>Μπουκάλια μιας χρήσης 250</w:t>
            </w:r>
            <w:r w:rsidRPr="00050873">
              <w:rPr>
                <w:rFonts w:cstheme="minorHAnsi"/>
                <w:bCs/>
                <w:lang w:val="en-US"/>
              </w:rPr>
              <w:t>ml</w:t>
            </w:r>
            <w:r w:rsidRPr="00050873">
              <w:rPr>
                <w:rFonts w:cstheme="minorHAnsi"/>
                <w:bCs/>
              </w:rPr>
              <w:t xml:space="preserve"> που χρησιμοποιούνται για την παστερίωση του μητρικού γάλακτος.</w:t>
            </w:r>
          </w:p>
          <w:p w:rsidR="00C84EA9" w:rsidRPr="00050873" w:rsidRDefault="00C84EA9" w:rsidP="00C84EA9">
            <w:pPr>
              <w:spacing w:after="0" w:line="240" w:lineRule="auto"/>
              <w:ind w:right="-340"/>
              <w:rPr>
                <w:rFonts w:cstheme="minorHAnsi"/>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t xml:space="preserve">Να είναι κατασκευασμένα από πολυπροπυλένιο ελεύθερα από </w:t>
            </w:r>
            <w:proofErr w:type="spellStart"/>
            <w:r w:rsidRPr="00050873">
              <w:rPr>
                <w:rFonts w:cstheme="minorHAnsi"/>
                <w:bCs/>
              </w:rPr>
              <w:t>δισφαινόλη</w:t>
            </w:r>
            <w:proofErr w:type="spellEnd"/>
            <w:r w:rsidRPr="00050873">
              <w:rPr>
                <w:rFonts w:cstheme="minorHAnsi"/>
                <w:bCs/>
              </w:rPr>
              <w:t xml:space="preserve"> Α και υλικά που συμμορφώνονται πλήρως με τις Οδηγίες ΕΕ 10/2011 – ΕΕ 2020/1245 «Πλαστικά υλικά και αντικείμενα που προορίζονται να έρθουν σε επαφή με τρόφιμα»</w:t>
            </w:r>
          </w:p>
          <w:p w:rsidR="00C84EA9" w:rsidRPr="00050873" w:rsidRDefault="00C84EA9" w:rsidP="00C84EA9">
            <w:pPr>
              <w:pStyle w:val="a5"/>
              <w:spacing w:after="0" w:line="240" w:lineRule="auto"/>
              <w:ind w:right="-340"/>
              <w:rPr>
                <w:rFonts w:cstheme="minorHAnsi"/>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t>Η διάμετρος του λαιμού να είναι εξωτερικά 36,0</w:t>
            </w:r>
            <w:r w:rsidRPr="00050873">
              <w:rPr>
                <w:rFonts w:cstheme="minorHAnsi"/>
                <w:bCs/>
                <w:lang w:val="en-US"/>
              </w:rPr>
              <w:t>mm</w:t>
            </w:r>
            <w:r w:rsidRPr="00050873">
              <w:rPr>
                <w:rFonts w:cstheme="minorHAnsi"/>
                <w:bCs/>
              </w:rPr>
              <w:t xml:space="preserve"> +/-0,3</w:t>
            </w:r>
            <w:r w:rsidRPr="00050873">
              <w:rPr>
                <w:rFonts w:cstheme="minorHAnsi"/>
                <w:bCs/>
                <w:lang w:val="en-US"/>
              </w:rPr>
              <w:t>mm</w:t>
            </w:r>
            <w:r w:rsidRPr="00050873">
              <w:rPr>
                <w:rFonts w:cstheme="minorHAnsi"/>
                <w:bCs/>
              </w:rPr>
              <w:t xml:space="preserve"> και εσωτερικά 32,5</w:t>
            </w:r>
            <w:r w:rsidRPr="00050873">
              <w:rPr>
                <w:rFonts w:cstheme="minorHAnsi"/>
                <w:bCs/>
                <w:lang w:val="en-US"/>
              </w:rPr>
              <w:t>mm</w:t>
            </w:r>
            <w:r w:rsidRPr="00050873">
              <w:rPr>
                <w:rFonts w:cstheme="minorHAnsi"/>
                <w:bCs/>
              </w:rPr>
              <w:t xml:space="preserve"> +/-0,3</w:t>
            </w:r>
            <w:r w:rsidRPr="00050873">
              <w:rPr>
                <w:rFonts w:cstheme="minorHAnsi"/>
                <w:bCs/>
                <w:lang w:val="en-US"/>
              </w:rPr>
              <w:t>mm</w:t>
            </w:r>
            <w:r w:rsidRPr="00050873">
              <w:rPr>
                <w:rFonts w:cstheme="minorHAnsi"/>
                <w:bCs/>
              </w:rPr>
              <w:t xml:space="preserve"> και το πλάτος του μπουκαλιού 52,5</w:t>
            </w:r>
            <w:r w:rsidRPr="00050873">
              <w:rPr>
                <w:rFonts w:cstheme="minorHAnsi"/>
                <w:bCs/>
                <w:lang w:val="en-US"/>
              </w:rPr>
              <w:t>mm</w:t>
            </w:r>
            <w:r w:rsidRPr="00050873">
              <w:rPr>
                <w:rFonts w:cstheme="minorHAnsi"/>
                <w:bCs/>
              </w:rPr>
              <w:t xml:space="preserve"> +/- 0,4</w:t>
            </w:r>
            <w:r w:rsidRPr="00050873">
              <w:rPr>
                <w:rFonts w:cstheme="minorHAnsi"/>
                <w:bCs/>
                <w:lang w:val="en-US"/>
              </w:rPr>
              <w:t>mm</w:t>
            </w:r>
            <w:r w:rsidRPr="00050873">
              <w:rPr>
                <w:rFonts w:cstheme="minorHAnsi"/>
                <w:bCs/>
              </w:rPr>
              <w:t xml:space="preserve">. </w:t>
            </w:r>
          </w:p>
          <w:p w:rsidR="00C84EA9" w:rsidRPr="00050873" w:rsidRDefault="00C84EA9" w:rsidP="00C84EA9">
            <w:pPr>
              <w:pStyle w:val="a5"/>
              <w:spacing w:after="0" w:line="240" w:lineRule="auto"/>
              <w:ind w:right="-340"/>
              <w:rPr>
                <w:rFonts w:cstheme="minorHAnsi"/>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lastRenderedPageBreak/>
              <w:t>Να φέρουν διαβάθμιση από 10</w:t>
            </w:r>
            <w:r w:rsidRPr="00050873">
              <w:rPr>
                <w:rFonts w:cstheme="minorHAnsi"/>
                <w:bCs/>
                <w:lang w:val="en-US"/>
              </w:rPr>
              <w:t>ml</w:t>
            </w:r>
            <w:r w:rsidRPr="00050873">
              <w:rPr>
                <w:rFonts w:cstheme="minorHAnsi"/>
                <w:bCs/>
              </w:rPr>
              <w:t xml:space="preserve"> με βήμα 5</w:t>
            </w:r>
            <w:r w:rsidRPr="00050873">
              <w:rPr>
                <w:rFonts w:cstheme="minorHAnsi"/>
                <w:bCs/>
                <w:lang w:val="en-US"/>
              </w:rPr>
              <w:t>ml</w:t>
            </w:r>
            <w:r w:rsidRPr="00050873">
              <w:rPr>
                <w:rFonts w:cstheme="minorHAnsi"/>
                <w:bCs/>
              </w:rPr>
              <w:t xml:space="preserve">, την επωνυμία της εταιρείας, την ημερομηνία λήξης και τον Αριθμό </w:t>
            </w:r>
            <w:r w:rsidRPr="00050873">
              <w:rPr>
                <w:rFonts w:cstheme="minorHAnsi"/>
                <w:bCs/>
                <w:lang w:val="en-US"/>
              </w:rPr>
              <w:t>Lot</w:t>
            </w:r>
            <w:r w:rsidRPr="00050873">
              <w:rPr>
                <w:rFonts w:cstheme="minorHAnsi"/>
                <w:bCs/>
              </w:rPr>
              <w:t>.</w:t>
            </w:r>
          </w:p>
          <w:p w:rsidR="00C84EA9" w:rsidRPr="00050873" w:rsidRDefault="00C84EA9" w:rsidP="00C84EA9">
            <w:pPr>
              <w:spacing w:after="0" w:line="240" w:lineRule="auto"/>
              <w:ind w:right="-340"/>
              <w:rPr>
                <w:rFonts w:cstheme="minorHAnsi"/>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t xml:space="preserve">Να είναι πλήρως συμβατά με τον </w:t>
            </w:r>
            <w:proofErr w:type="spellStart"/>
            <w:r w:rsidRPr="00050873">
              <w:rPr>
                <w:rFonts w:cstheme="minorHAnsi"/>
                <w:bCs/>
              </w:rPr>
              <w:t>παστεριωτή</w:t>
            </w:r>
            <w:proofErr w:type="spellEnd"/>
            <w:r w:rsidRPr="00050873">
              <w:rPr>
                <w:rFonts w:cstheme="minorHAnsi"/>
                <w:bCs/>
              </w:rPr>
              <w:t xml:space="preserve"> του Νοσοκομείου.</w:t>
            </w:r>
          </w:p>
          <w:p w:rsidR="00C84EA9" w:rsidRPr="00050873" w:rsidRDefault="00C84EA9" w:rsidP="00C84EA9">
            <w:pPr>
              <w:pStyle w:val="a5"/>
              <w:spacing w:after="0" w:line="240" w:lineRule="auto"/>
              <w:ind w:right="-340"/>
              <w:rPr>
                <w:rFonts w:cstheme="minorHAnsi"/>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t>Να διατίθενται σε ατομική αποστειρωμένη συσκευασία σε κουτί των 100 τεμαχίων.</w:t>
            </w:r>
          </w:p>
          <w:p w:rsidR="00C84EA9" w:rsidRPr="00050873" w:rsidRDefault="00C84EA9" w:rsidP="00C84EA9">
            <w:pPr>
              <w:spacing w:after="0" w:line="240" w:lineRule="auto"/>
              <w:ind w:right="-340"/>
              <w:rPr>
                <w:rFonts w:cstheme="minorHAnsi"/>
                <w:bCs/>
              </w:rPr>
            </w:pPr>
          </w:p>
          <w:p w:rsidR="00C84EA9" w:rsidRPr="00050873" w:rsidRDefault="00C84EA9" w:rsidP="00C84EA9">
            <w:pPr>
              <w:pStyle w:val="a5"/>
              <w:numPr>
                <w:ilvl w:val="0"/>
                <w:numId w:val="14"/>
              </w:numPr>
              <w:spacing w:after="0" w:line="240" w:lineRule="auto"/>
              <w:ind w:right="-340"/>
              <w:rPr>
                <w:rFonts w:cstheme="minorHAnsi"/>
                <w:bCs/>
              </w:rPr>
            </w:pPr>
            <w:r w:rsidRPr="00050873">
              <w:rPr>
                <w:rFonts w:cstheme="minorHAnsi"/>
                <w:bCs/>
              </w:rPr>
              <w:t xml:space="preserve">Η προμηθεύτρια εταιρεία να είναι πιστοποιημένη κατά </w:t>
            </w:r>
            <w:r w:rsidRPr="00050873">
              <w:rPr>
                <w:rFonts w:cstheme="minorHAnsi"/>
                <w:bCs/>
                <w:lang w:val="en-US"/>
              </w:rPr>
              <w:t>ISO</w:t>
            </w:r>
            <w:r w:rsidRPr="00050873">
              <w:rPr>
                <w:rFonts w:cstheme="minorHAnsi"/>
                <w:bCs/>
              </w:rPr>
              <w:t xml:space="preserve"> 9001, </w:t>
            </w:r>
            <w:r w:rsidRPr="00050873">
              <w:rPr>
                <w:rFonts w:cstheme="minorHAnsi"/>
                <w:bCs/>
                <w:lang w:val="en-US"/>
              </w:rPr>
              <w:t>ISO</w:t>
            </w:r>
            <w:r w:rsidRPr="00050873">
              <w:rPr>
                <w:rFonts w:cstheme="minorHAnsi"/>
                <w:bCs/>
              </w:rPr>
              <w:t xml:space="preserve"> 13485, </w:t>
            </w:r>
            <w:r w:rsidRPr="00050873">
              <w:rPr>
                <w:rFonts w:cstheme="minorHAnsi"/>
                <w:bCs/>
                <w:lang w:val="en-US"/>
              </w:rPr>
              <w:t>ISO</w:t>
            </w:r>
            <w:r w:rsidRPr="00050873">
              <w:rPr>
                <w:rFonts w:cstheme="minorHAnsi"/>
                <w:bCs/>
              </w:rPr>
              <w:t xml:space="preserve"> 14001 και να διαθέτει Υπ. </w:t>
            </w:r>
            <w:proofErr w:type="spellStart"/>
            <w:r w:rsidRPr="00050873">
              <w:rPr>
                <w:rFonts w:cstheme="minorHAnsi"/>
                <w:bCs/>
              </w:rPr>
              <w:t>Αποφ</w:t>
            </w:r>
            <w:proofErr w:type="spellEnd"/>
            <w:r w:rsidRPr="00050873">
              <w:rPr>
                <w:rFonts w:cstheme="minorHAnsi"/>
                <w:bCs/>
              </w:rPr>
              <w:t>. ΔΥ8δ/1348</w:t>
            </w:r>
          </w:p>
          <w:p w:rsidR="00C84EA9" w:rsidRDefault="00C84EA9" w:rsidP="00C84EA9">
            <w:pPr>
              <w:rPr>
                <w:rFonts w:cstheme="minorHAnsi"/>
              </w:rPr>
            </w:pPr>
          </w:p>
          <w:p w:rsidR="00C84EA9" w:rsidRPr="00407CF1" w:rsidRDefault="00C84EA9" w:rsidP="00C84EA9">
            <w:pPr>
              <w:pStyle w:val="Web"/>
              <w:shd w:val="clear" w:color="auto" w:fill="FFFFFF"/>
              <w:spacing w:before="0" w:beforeAutospacing="0" w:after="0" w:afterAutospacing="0"/>
              <w:ind w:left="819" w:hanging="821"/>
              <w:rPr>
                <w:rFonts w:asciiTheme="minorHAnsi" w:hAnsiTheme="minorHAnsi" w:cstheme="minorHAnsi"/>
                <w:b/>
                <w:color w:val="2C363A"/>
                <w:sz w:val="22"/>
                <w:szCs w:val="22"/>
              </w:rPr>
            </w:pPr>
            <w:r w:rsidRPr="0067120C">
              <w:rPr>
                <w:rFonts w:asciiTheme="minorHAnsi" w:hAnsiTheme="minorHAnsi" w:cstheme="minorHAnsi"/>
                <w:bCs/>
                <w:color w:val="2C363A"/>
                <w:sz w:val="22"/>
                <w:szCs w:val="22"/>
              </w:rPr>
              <w:t xml:space="preserve">• </w:t>
            </w:r>
            <w:r w:rsidRPr="00407CF1">
              <w:rPr>
                <w:rFonts w:asciiTheme="minorHAnsi" w:hAnsiTheme="minorHAnsi" w:cstheme="minorHAnsi"/>
                <w:b/>
                <w:bCs/>
                <w:color w:val="2C363A"/>
                <w:sz w:val="22"/>
                <w:szCs w:val="22"/>
              </w:rPr>
              <w:t>Υλικό: Πολυπροπυλένιο (PP) ιατρικού βαθμού, άθραυστο, BPA-</w:t>
            </w:r>
            <w:proofErr w:type="spellStart"/>
            <w:r w:rsidRPr="00407CF1">
              <w:rPr>
                <w:rFonts w:asciiTheme="minorHAnsi" w:hAnsiTheme="minorHAnsi" w:cstheme="minorHAnsi"/>
                <w:b/>
                <w:bCs/>
                <w:color w:val="2C363A"/>
                <w:sz w:val="22"/>
                <w:szCs w:val="22"/>
              </w:rPr>
              <w:t>free.</w:t>
            </w:r>
            <w:proofErr w:type="spellEnd"/>
          </w:p>
          <w:p w:rsidR="00C84EA9" w:rsidRPr="00407CF1" w:rsidRDefault="00C84EA9" w:rsidP="00C84EA9">
            <w:pPr>
              <w:pStyle w:val="Web"/>
              <w:shd w:val="clear" w:color="auto" w:fill="FFFFFF"/>
              <w:spacing w:before="0" w:beforeAutospacing="0" w:after="0" w:afterAutospacing="0"/>
              <w:ind w:left="819" w:hanging="821"/>
              <w:rPr>
                <w:rFonts w:asciiTheme="minorHAnsi" w:hAnsiTheme="minorHAnsi" w:cstheme="minorHAnsi"/>
                <w:b/>
                <w:color w:val="2C363A"/>
                <w:sz w:val="22"/>
                <w:szCs w:val="22"/>
              </w:rPr>
            </w:pPr>
            <w:r w:rsidRPr="00407CF1">
              <w:rPr>
                <w:rFonts w:asciiTheme="minorHAnsi" w:hAnsiTheme="minorHAnsi" w:cstheme="minorHAnsi"/>
                <w:b/>
                <w:bCs/>
                <w:color w:val="2C363A"/>
                <w:sz w:val="22"/>
                <w:szCs w:val="22"/>
              </w:rPr>
              <w:t>• Χαρακτηριστικά: Ανεξίτηλη διαβάθμιση ανά 5ml. Να αντέχουν σε θερμική επεξεργασία (παστερίωση) και ψύξη.</w:t>
            </w:r>
          </w:p>
          <w:p w:rsidR="00E75358" w:rsidRPr="00187E85" w:rsidRDefault="00C84EA9" w:rsidP="00F644C5">
            <w:pPr>
              <w:pStyle w:val="Web"/>
              <w:shd w:val="clear" w:color="auto" w:fill="FFFFFF"/>
              <w:spacing w:before="0" w:beforeAutospacing="0" w:after="0" w:afterAutospacing="0"/>
              <w:ind w:left="819" w:hanging="821"/>
              <w:rPr>
                <w:rFonts w:asciiTheme="minorHAnsi" w:hAnsiTheme="minorHAnsi" w:cstheme="minorHAnsi"/>
                <w:b/>
                <w:color w:val="2C363A"/>
                <w:sz w:val="22"/>
                <w:szCs w:val="22"/>
              </w:rPr>
            </w:pPr>
            <w:r w:rsidRPr="00407CF1">
              <w:rPr>
                <w:rFonts w:asciiTheme="minorHAnsi" w:hAnsiTheme="minorHAnsi" w:cstheme="minorHAnsi"/>
                <w:b/>
                <w:bCs/>
                <w:color w:val="2C363A"/>
                <w:sz w:val="22"/>
                <w:szCs w:val="22"/>
              </w:rPr>
              <w:t xml:space="preserve">• Συμβατότητα: Πλήρης εφαρμογή με τους υπάρχοντες </w:t>
            </w:r>
            <w:proofErr w:type="spellStart"/>
            <w:r w:rsidRPr="00407CF1">
              <w:rPr>
                <w:rFonts w:asciiTheme="minorHAnsi" w:hAnsiTheme="minorHAnsi" w:cstheme="minorHAnsi"/>
                <w:b/>
                <w:bCs/>
                <w:color w:val="2C363A"/>
                <w:sz w:val="22"/>
                <w:szCs w:val="22"/>
              </w:rPr>
              <w:t>παστεριωτές</w:t>
            </w:r>
            <w:proofErr w:type="spellEnd"/>
            <w:r w:rsidRPr="00407CF1">
              <w:rPr>
                <w:rFonts w:asciiTheme="minorHAnsi" w:hAnsiTheme="minorHAnsi" w:cstheme="minorHAnsi"/>
                <w:b/>
                <w:bCs/>
                <w:color w:val="2C363A"/>
                <w:sz w:val="22"/>
                <w:szCs w:val="22"/>
              </w:rPr>
              <w:t xml:space="preserve"> και θήλαστρα του νοσοκομείου.</w:t>
            </w:r>
          </w:p>
        </w:tc>
      </w:tr>
      <w:tr w:rsidR="00E75358" w:rsidRPr="00E75358" w:rsidTr="00D71607">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9</w:t>
            </w:r>
          </w:p>
        </w:tc>
        <w:tc>
          <w:tcPr>
            <w:tcW w:w="1468" w:type="dxa"/>
            <w:vAlign w:val="center"/>
          </w:tcPr>
          <w:p w:rsidR="00E75358" w:rsidRPr="00E75358" w:rsidRDefault="00D63DCA"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5551077</w:t>
            </w:r>
          </w:p>
        </w:tc>
        <w:tc>
          <w:tcPr>
            <w:tcW w:w="2746" w:type="dxa"/>
            <w:vAlign w:val="center"/>
          </w:tcPr>
          <w:p w:rsidR="00C84EA9" w:rsidRPr="00050873" w:rsidRDefault="00C84EA9" w:rsidP="00C84EA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ΜΠΙΜΠΕΡΟΝ ΠΛΑΣΤΙΚΑ 250</w:t>
            </w:r>
            <w:r w:rsidRPr="00050873">
              <w:rPr>
                <w:rFonts w:eastAsia="Times New Roman" w:cstheme="minorHAnsi"/>
                <w:b/>
                <w:color w:val="0A0A0A"/>
                <w:lang w:val="en-US" w:eastAsia="el-GR"/>
              </w:rPr>
              <w:t>ml</w:t>
            </w:r>
            <w:r w:rsidRPr="00050873">
              <w:rPr>
                <w:rFonts w:eastAsia="Times New Roman" w:cstheme="minorHAnsi"/>
                <w:b/>
                <w:color w:val="0A0A0A"/>
                <w:lang w:eastAsia="el-GR"/>
              </w:rPr>
              <w:t xml:space="preserve">, χωρίς θηλή, με ΠΩΜΑ , </w:t>
            </w:r>
            <w:r w:rsidRPr="00050873">
              <w:rPr>
                <w:rFonts w:eastAsia="Times New Roman" w:cstheme="minorHAnsi"/>
                <w:b/>
                <w:color w:val="0A0A0A"/>
                <w:lang w:val="en-US" w:eastAsia="el-GR"/>
              </w:rPr>
              <w:t>STERIFFEED</w:t>
            </w:r>
            <w:r w:rsidRPr="00050873">
              <w:rPr>
                <w:rFonts w:eastAsia="Times New Roman" w:cstheme="minorHAnsi"/>
                <w:b/>
                <w:color w:val="0A0A0A"/>
                <w:lang w:eastAsia="el-GR"/>
              </w:rPr>
              <w:t xml:space="preserve"> (για παστερίωση ΜΗΤΡΙΚΟΥ ΓΑΛΑΚΤΟΣ) ΠΟΛΛΑΠΛΩΝ ΧΡΗΣΕΩΝ(ΤΕΜ)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C84EA9" w:rsidRPr="00050873" w:rsidRDefault="00C84EA9" w:rsidP="00C84EA9">
            <w:pPr>
              <w:pStyle w:val="a5"/>
              <w:numPr>
                <w:ilvl w:val="0"/>
                <w:numId w:val="15"/>
              </w:numPr>
              <w:spacing w:line="360" w:lineRule="auto"/>
              <w:ind w:left="714" w:hanging="357"/>
              <w:rPr>
                <w:rFonts w:cstheme="minorHAnsi"/>
              </w:rPr>
            </w:pPr>
            <w:r w:rsidRPr="00050873">
              <w:rPr>
                <w:rFonts w:cstheme="minorHAnsi"/>
              </w:rPr>
              <w:t>ΝΑ ΕΙΝΑΙ ΕΤΟΙΜΑ ΠΡΟΣ ΧΡΗΣΗ ΚΑΙ ΜΕ ΔΙΑΒΑΘΜΙΣΗ ΜΕ ΕΝΤΟΝΟ ΧΡΩΜΑ ΠΟΥ ΝΑ ΜΗΝ ΑΛΛΟΙΩΝΕΤΑΙ ΜΕ ΤΗΝ ΠΟΛΛΑΠΛΗ ΧΡΗΣΗ ΚΑΙ ΑΠΟΣΤΕΙΡΩΣΗ.</w:t>
            </w:r>
          </w:p>
          <w:p w:rsidR="00C84EA9" w:rsidRPr="00050873" w:rsidRDefault="00C84EA9" w:rsidP="00C84EA9">
            <w:pPr>
              <w:pStyle w:val="a5"/>
              <w:numPr>
                <w:ilvl w:val="0"/>
                <w:numId w:val="15"/>
              </w:numPr>
              <w:spacing w:line="360" w:lineRule="auto"/>
              <w:ind w:left="714" w:hanging="357"/>
              <w:rPr>
                <w:rFonts w:cstheme="minorHAnsi"/>
              </w:rPr>
            </w:pPr>
            <w:r w:rsidRPr="00050873">
              <w:rPr>
                <w:rFonts w:cstheme="minorHAnsi"/>
              </w:rPr>
              <w:t xml:space="preserve">ΝΑ ΕΙΝΑΙ ΠΟΛΛΑΠΛΩΝ ΧΡΗΣΕΩΝ ΚΑΤΑΣΚΕΥΑΣΜΕΝΑ ΑΠΟ ΠΡΟΠΥΛΕΝΙΟ (ΠΛΑΣΤΙΚΟ ΥΛΙΚΟ ΕΙΔΙΚΟ ΓΙΑ ΤΗΝ ΑΠΟΘΗΚΕΥΣΗ ΑΝΘΡΩΠΙΝΟΥ ΓΑΛΑΚΤΟΣ ΧΩΡΙΣ </w:t>
            </w:r>
            <w:r w:rsidRPr="00050873">
              <w:rPr>
                <w:rFonts w:cstheme="minorHAnsi"/>
                <w:lang w:val="en-US"/>
              </w:rPr>
              <w:t>BISPHENOL</w:t>
            </w:r>
            <w:r w:rsidRPr="00050873">
              <w:rPr>
                <w:rFonts w:cstheme="minorHAnsi"/>
              </w:rPr>
              <w:t xml:space="preserve"> </w:t>
            </w:r>
            <w:r w:rsidRPr="00050873">
              <w:rPr>
                <w:rFonts w:cstheme="minorHAnsi"/>
                <w:lang w:val="en-US"/>
              </w:rPr>
              <w:t>A</w:t>
            </w:r>
            <w:r w:rsidRPr="00050873">
              <w:rPr>
                <w:rFonts w:cstheme="minorHAnsi"/>
              </w:rPr>
              <w:t>).</w:t>
            </w:r>
          </w:p>
          <w:p w:rsidR="00C84EA9" w:rsidRPr="00050873" w:rsidRDefault="00C84EA9" w:rsidP="00C84EA9">
            <w:pPr>
              <w:pStyle w:val="a5"/>
              <w:numPr>
                <w:ilvl w:val="0"/>
                <w:numId w:val="15"/>
              </w:numPr>
              <w:spacing w:line="360" w:lineRule="auto"/>
              <w:ind w:left="714" w:hanging="357"/>
              <w:rPr>
                <w:rFonts w:cstheme="minorHAnsi"/>
              </w:rPr>
            </w:pPr>
            <w:r w:rsidRPr="00050873">
              <w:rPr>
                <w:rFonts w:cstheme="minorHAnsi"/>
              </w:rPr>
              <w:t xml:space="preserve">ΝΑ ΕΙΝΑΙ ΧΩΡΗΤΙΚΟΤΗΤΑΣ 250 </w:t>
            </w:r>
            <w:r w:rsidRPr="00050873">
              <w:rPr>
                <w:rFonts w:cstheme="minorHAnsi"/>
                <w:lang w:val="en-US"/>
              </w:rPr>
              <w:t>ML</w:t>
            </w:r>
            <w:r w:rsidRPr="00050873">
              <w:rPr>
                <w:rFonts w:cstheme="minorHAnsi"/>
              </w:rPr>
              <w:t xml:space="preserve"> </w:t>
            </w:r>
            <w:r w:rsidRPr="00050873">
              <w:rPr>
                <w:rFonts w:cstheme="minorHAnsi"/>
                <w:lang w:val="en-US"/>
              </w:rPr>
              <w:t>KAI</w:t>
            </w:r>
            <w:r w:rsidRPr="00050873">
              <w:rPr>
                <w:rFonts w:cstheme="minorHAnsi"/>
              </w:rPr>
              <w:t xml:space="preserve"> ΝΑ ΣΥΝΟΔΕΥΟΝΤΑΙ ΑΠΟ ΠΩΜΑ.</w:t>
            </w:r>
          </w:p>
          <w:p w:rsidR="00C84EA9" w:rsidRPr="00050873" w:rsidRDefault="00C84EA9" w:rsidP="00C84EA9">
            <w:pPr>
              <w:pStyle w:val="a5"/>
              <w:numPr>
                <w:ilvl w:val="0"/>
                <w:numId w:val="15"/>
              </w:numPr>
              <w:spacing w:line="360" w:lineRule="auto"/>
              <w:ind w:left="714" w:hanging="357"/>
              <w:rPr>
                <w:rFonts w:cstheme="minorHAnsi"/>
              </w:rPr>
            </w:pPr>
            <w:r w:rsidRPr="00050873">
              <w:rPr>
                <w:rFonts w:cstheme="minorHAnsi"/>
              </w:rPr>
              <w:t xml:space="preserve">ΝΑ ΕΙΝΑΙ ΚΑΤΑΛΛΗΛΑ ΓΙΑ ΑΠΟΘΗΚΕΥΣΗ, ΚΑΤΑΨΥΞΗ ΑΝΘΡΩΠΙΝΟΥ ΓΑΛΑΚΤΟΣ ΚΑΙ ΧΡΗΣΗ ΣΕ ΠΑΣΤΕΡΙΩΤΗ ΤΥΠΟΥ </w:t>
            </w:r>
            <w:r w:rsidRPr="00050873">
              <w:rPr>
                <w:rFonts w:cstheme="minorHAnsi"/>
                <w:lang w:val="en-US"/>
              </w:rPr>
              <w:t>STERIFFED</w:t>
            </w:r>
            <w:r w:rsidRPr="00050873">
              <w:rPr>
                <w:rFonts w:cstheme="minorHAnsi"/>
              </w:rPr>
              <w:t xml:space="preserve">  ΠΟΥ ΥΠΑΡΧΕΙ ΣΤΗΝ ΤΡΑΠΕΖΑ ΓΑΛΑΚΤΟΣ.</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669"/>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10</w:t>
            </w:r>
          </w:p>
        </w:tc>
        <w:tc>
          <w:tcPr>
            <w:tcW w:w="1468" w:type="dxa"/>
            <w:vAlign w:val="center"/>
          </w:tcPr>
          <w:p w:rsidR="00E75358" w:rsidRPr="00E75358" w:rsidRDefault="00C84EA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394</w:t>
            </w:r>
          </w:p>
        </w:tc>
        <w:tc>
          <w:tcPr>
            <w:tcW w:w="2746" w:type="dxa"/>
            <w:vAlign w:val="center"/>
          </w:tcPr>
          <w:p w:rsidR="00C84EA9" w:rsidRPr="00050873" w:rsidRDefault="00C84EA9" w:rsidP="00C84EA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ΘΗΛΕΣ ΣΙΛΙΚΟΝΗΣ ΓΙΑ ΜΠΙΜΠΕΡΟ 0-6 ΜΗΝΩΝ(ΤΕΜ)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C84EA9" w:rsidRPr="00050873" w:rsidRDefault="00C84EA9" w:rsidP="00C84EA9">
            <w:pPr>
              <w:rPr>
                <w:rFonts w:cstheme="minorHAnsi"/>
              </w:rPr>
            </w:pPr>
            <w:r w:rsidRPr="00050873">
              <w:rPr>
                <w:rFonts w:cstheme="minorHAnsi"/>
              </w:rPr>
              <w:t xml:space="preserve">1. Θηλές κατασκευασμένες από </w:t>
            </w:r>
            <w:r w:rsidRPr="00050873">
              <w:rPr>
                <w:rFonts w:cstheme="minorHAnsi"/>
                <w:lang w:val="en-US"/>
              </w:rPr>
              <w:t>TPE</w:t>
            </w:r>
            <w:r w:rsidRPr="00050873">
              <w:rPr>
                <w:rFonts w:cstheme="minorHAnsi"/>
              </w:rPr>
              <w:t xml:space="preserve"> (</w:t>
            </w:r>
            <w:r w:rsidRPr="00050873">
              <w:rPr>
                <w:rFonts w:cstheme="minorHAnsi"/>
                <w:lang w:val="en-US"/>
              </w:rPr>
              <w:t>LATEX</w:t>
            </w:r>
            <w:r w:rsidRPr="00050873">
              <w:rPr>
                <w:rFonts w:cstheme="minorHAnsi"/>
              </w:rPr>
              <w:t xml:space="preserve"> </w:t>
            </w:r>
            <w:r w:rsidRPr="00050873">
              <w:rPr>
                <w:rFonts w:cstheme="minorHAnsi"/>
                <w:lang w:val="en-US"/>
              </w:rPr>
              <w:t>FREE</w:t>
            </w:r>
            <w:r w:rsidRPr="00050873">
              <w:rPr>
                <w:rFonts w:cstheme="minorHAnsi"/>
              </w:rPr>
              <w:t>) με σύστημα διαφυγής του αέρα.</w:t>
            </w:r>
          </w:p>
          <w:p w:rsidR="00C84EA9" w:rsidRPr="00050873" w:rsidRDefault="00C84EA9" w:rsidP="00C84EA9">
            <w:pPr>
              <w:rPr>
                <w:rFonts w:cstheme="minorHAnsi"/>
              </w:rPr>
            </w:pPr>
            <w:r w:rsidRPr="00050873">
              <w:rPr>
                <w:rFonts w:cstheme="minorHAnsi"/>
              </w:rPr>
              <w:t>2. Για μωρά ηλικίας 0-6 μηνών.</w:t>
            </w:r>
          </w:p>
          <w:p w:rsidR="00C84EA9" w:rsidRPr="00050873" w:rsidRDefault="00C84EA9" w:rsidP="00C84EA9">
            <w:pPr>
              <w:rPr>
                <w:rFonts w:cstheme="minorHAnsi"/>
              </w:rPr>
            </w:pPr>
            <w:r w:rsidRPr="00050873">
              <w:rPr>
                <w:rFonts w:cstheme="minorHAnsi"/>
              </w:rPr>
              <w:t xml:space="preserve">3. Μέγεθος </w:t>
            </w:r>
            <w:r w:rsidRPr="00050873">
              <w:rPr>
                <w:rFonts w:cstheme="minorHAnsi"/>
                <w:lang w:val="en-US"/>
              </w:rPr>
              <w:t>medium</w:t>
            </w:r>
            <w:r w:rsidRPr="00050873">
              <w:rPr>
                <w:rFonts w:cstheme="minorHAnsi"/>
              </w:rPr>
              <w:t>.</w:t>
            </w:r>
          </w:p>
          <w:p w:rsidR="00C84EA9" w:rsidRPr="00050873" w:rsidRDefault="00C84EA9" w:rsidP="00C84EA9">
            <w:pPr>
              <w:rPr>
                <w:rFonts w:cstheme="minorHAnsi"/>
              </w:rPr>
            </w:pPr>
            <w:r w:rsidRPr="00050873">
              <w:rPr>
                <w:rFonts w:cstheme="minorHAnsi"/>
              </w:rPr>
              <w:t>4. Αποστειρωμένες.</w:t>
            </w:r>
          </w:p>
          <w:p w:rsidR="00C84EA9" w:rsidRPr="00050873" w:rsidRDefault="00C84EA9" w:rsidP="00C84EA9">
            <w:pPr>
              <w:rPr>
                <w:rFonts w:cstheme="minorHAnsi"/>
              </w:rPr>
            </w:pPr>
            <w:r w:rsidRPr="00050873">
              <w:rPr>
                <w:rFonts w:cstheme="minorHAnsi"/>
              </w:rPr>
              <w:t>5. Έτοιμες για χρήση.</w:t>
            </w:r>
          </w:p>
          <w:p w:rsidR="00C84EA9" w:rsidRPr="00050873" w:rsidRDefault="00C84EA9" w:rsidP="00C84EA9">
            <w:pPr>
              <w:rPr>
                <w:rFonts w:cstheme="minorHAnsi"/>
              </w:rPr>
            </w:pPr>
            <w:r w:rsidRPr="00050873">
              <w:rPr>
                <w:rFonts w:cstheme="minorHAnsi"/>
              </w:rPr>
              <w:t>6. Ορθοδοντικό σχήμα.</w:t>
            </w:r>
          </w:p>
          <w:p w:rsidR="00C84EA9" w:rsidRPr="00050873" w:rsidRDefault="00C84EA9" w:rsidP="00C84EA9">
            <w:pPr>
              <w:rPr>
                <w:rFonts w:cstheme="minorHAnsi"/>
              </w:rPr>
            </w:pPr>
            <w:r w:rsidRPr="00050873">
              <w:rPr>
                <w:rFonts w:cstheme="minorHAnsi"/>
              </w:rPr>
              <w:t>7. Συμμόρφωση με τον Ευρωπαϊκό Κανονισμό και να πληρούνται όλες οι προϋποθέσεις.</w:t>
            </w:r>
          </w:p>
          <w:p w:rsidR="00C84EA9" w:rsidRPr="00050873" w:rsidRDefault="00C84EA9" w:rsidP="00C84EA9">
            <w:pPr>
              <w:rPr>
                <w:rFonts w:cstheme="minorHAnsi"/>
              </w:rPr>
            </w:pPr>
            <w:r w:rsidRPr="00050873">
              <w:rPr>
                <w:rFonts w:cstheme="minorHAnsi"/>
              </w:rPr>
              <w:t>8. Θηλές κατάλληλες για χρήση σε μπουκάλια πλαστικά και γυάλινα.</w:t>
            </w:r>
          </w:p>
          <w:p w:rsidR="00C84EA9" w:rsidRDefault="00C84EA9" w:rsidP="00C84EA9">
            <w:pPr>
              <w:rPr>
                <w:rFonts w:cstheme="minorHAnsi"/>
              </w:rPr>
            </w:pPr>
            <w:r w:rsidRPr="00050873">
              <w:rPr>
                <w:rFonts w:cstheme="minorHAnsi"/>
              </w:rPr>
              <w:t>9. δυνατότητα κατάθεσης δείγματος.</w:t>
            </w:r>
          </w:p>
          <w:p w:rsidR="00C84EA9" w:rsidRPr="003476CF" w:rsidRDefault="00C84EA9" w:rsidP="00C84EA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xml:space="preserve">• Υλικό: 100% ιατρική σιλικόνη, </w:t>
            </w:r>
            <w:proofErr w:type="spellStart"/>
            <w:r w:rsidRPr="003476CF">
              <w:rPr>
                <w:rFonts w:asciiTheme="minorHAnsi" w:hAnsiTheme="minorHAnsi" w:cstheme="minorHAnsi"/>
                <w:b/>
                <w:bCs/>
                <w:color w:val="2C363A"/>
                <w:sz w:val="22"/>
                <w:szCs w:val="22"/>
              </w:rPr>
              <w:t>Latex</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free</w:t>
            </w:r>
            <w:proofErr w:type="spellEnd"/>
            <w:r w:rsidRPr="003476CF">
              <w:rPr>
                <w:rFonts w:asciiTheme="minorHAnsi" w:hAnsiTheme="minorHAnsi" w:cstheme="minorHAnsi"/>
                <w:b/>
                <w:bCs/>
                <w:color w:val="2C363A"/>
                <w:sz w:val="22"/>
                <w:szCs w:val="22"/>
              </w:rPr>
              <w:t xml:space="preserve">, </w:t>
            </w:r>
            <w:proofErr w:type="spellStart"/>
            <w:r w:rsidRPr="003476CF">
              <w:rPr>
                <w:rFonts w:asciiTheme="minorHAnsi" w:hAnsiTheme="minorHAnsi" w:cstheme="minorHAnsi"/>
                <w:b/>
                <w:bCs/>
                <w:color w:val="2C363A"/>
                <w:sz w:val="22"/>
                <w:szCs w:val="22"/>
              </w:rPr>
              <w:t>υποαλλεργική</w:t>
            </w:r>
            <w:proofErr w:type="spellEnd"/>
            <w:r w:rsidRPr="003476CF">
              <w:rPr>
                <w:rFonts w:asciiTheme="minorHAnsi" w:hAnsiTheme="minorHAnsi" w:cstheme="minorHAnsi"/>
                <w:b/>
                <w:bCs/>
                <w:color w:val="2C363A"/>
                <w:sz w:val="22"/>
                <w:szCs w:val="22"/>
              </w:rPr>
              <w:t>.</w:t>
            </w:r>
          </w:p>
          <w:p w:rsidR="00C84EA9" w:rsidRPr="003476CF" w:rsidRDefault="00C84EA9" w:rsidP="00C84EA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Τύπος: Ορθοδοντικό σχήμα με βαλβίδα κατά των κολικών (</w:t>
            </w:r>
            <w:proofErr w:type="spellStart"/>
            <w:r w:rsidRPr="003476CF">
              <w:rPr>
                <w:rFonts w:asciiTheme="minorHAnsi" w:hAnsiTheme="minorHAnsi" w:cstheme="minorHAnsi"/>
                <w:b/>
                <w:bCs/>
                <w:color w:val="2C363A"/>
                <w:sz w:val="22"/>
                <w:szCs w:val="22"/>
              </w:rPr>
              <w:t>Anti</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colic</w:t>
            </w:r>
            <w:proofErr w:type="spellEnd"/>
            <w:r w:rsidRPr="003476CF">
              <w:rPr>
                <w:rFonts w:asciiTheme="minorHAnsi" w:hAnsiTheme="minorHAnsi" w:cstheme="minorHAnsi"/>
                <w:b/>
                <w:bCs/>
                <w:color w:val="2C363A"/>
                <w:sz w:val="22"/>
                <w:szCs w:val="22"/>
              </w:rPr>
              <w:t xml:space="preserve"> </w:t>
            </w:r>
            <w:proofErr w:type="spellStart"/>
            <w:r w:rsidRPr="003476CF">
              <w:rPr>
                <w:rFonts w:asciiTheme="minorHAnsi" w:hAnsiTheme="minorHAnsi" w:cstheme="minorHAnsi"/>
                <w:b/>
                <w:bCs/>
                <w:color w:val="2C363A"/>
                <w:sz w:val="22"/>
                <w:szCs w:val="22"/>
              </w:rPr>
              <w:t>system</w:t>
            </w:r>
            <w:proofErr w:type="spellEnd"/>
            <w:r w:rsidRPr="003476CF">
              <w:rPr>
                <w:rFonts w:asciiTheme="minorHAnsi" w:hAnsiTheme="minorHAnsi" w:cstheme="minorHAnsi"/>
                <w:b/>
                <w:bCs/>
                <w:color w:val="2C363A"/>
                <w:sz w:val="22"/>
                <w:szCs w:val="22"/>
              </w:rPr>
              <w:t>).</w:t>
            </w:r>
          </w:p>
          <w:p w:rsidR="00C84EA9" w:rsidRPr="003476CF" w:rsidRDefault="00C84EA9" w:rsidP="00C84EA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Κατάσταση: Αποστειρωμένες, σε ατομική συσκευασία (</w:t>
            </w:r>
            <w:proofErr w:type="spellStart"/>
            <w:r w:rsidRPr="003476CF">
              <w:rPr>
                <w:rFonts w:asciiTheme="minorHAnsi" w:hAnsiTheme="minorHAnsi" w:cstheme="minorHAnsi"/>
                <w:b/>
                <w:bCs/>
                <w:color w:val="2C363A"/>
                <w:sz w:val="22"/>
                <w:szCs w:val="22"/>
              </w:rPr>
              <w:t>Peel</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pack</w:t>
            </w:r>
            <w:proofErr w:type="spellEnd"/>
            <w:r w:rsidRPr="003476CF">
              <w:rPr>
                <w:rFonts w:asciiTheme="minorHAnsi" w:hAnsiTheme="minorHAnsi" w:cstheme="minorHAnsi"/>
                <w:b/>
                <w:bCs/>
                <w:color w:val="2C363A"/>
                <w:sz w:val="22"/>
                <w:szCs w:val="22"/>
              </w:rPr>
              <w:t>).</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11</w:t>
            </w:r>
          </w:p>
        </w:tc>
        <w:tc>
          <w:tcPr>
            <w:tcW w:w="1468" w:type="dxa"/>
            <w:vAlign w:val="center"/>
          </w:tcPr>
          <w:p w:rsidR="00E75358" w:rsidRPr="00E75358" w:rsidRDefault="00C84EA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186</w:t>
            </w:r>
          </w:p>
        </w:tc>
        <w:tc>
          <w:tcPr>
            <w:tcW w:w="2746" w:type="dxa"/>
            <w:vAlign w:val="center"/>
          </w:tcPr>
          <w:p w:rsidR="00C84EA9" w:rsidRDefault="00C84EA9" w:rsidP="00C84EA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ΚΟΥΒΑΔΑΚΙΑ ΑΧΡΗΣΤΩΝ ΒΕΛΟΝΩΝ ΚΙΤΡΙΝΑ 2,5 ΛΙΤΡΑ -3 ΛΙΤΡΑ(ΤΕΜ)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E68FF" w:rsidRPr="003476CF" w:rsidRDefault="006E68FF" w:rsidP="006E68FF">
            <w:pPr>
              <w:pStyle w:val="Web"/>
              <w:shd w:val="clear" w:color="auto" w:fill="FFFFFF"/>
              <w:spacing w:before="0" w:beforeAutospacing="0" w:after="0" w:afterAutospacing="0"/>
              <w:ind w:left="399" w:hanging="40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Κατασκευή: Σκληρό πολυπροπυλένιο, αδιάτρητο και ανθεκτικό σε κρούσεις (Πρότυπο ISO 23907).</w:t>
            </w:r>
          </w:p>
          <w:p w:rsidR="006E68FF" w:rsidRPr="003476CF" w:rsidRDefault="006E68FF" w:rsidP="006E68FF">
            <w:pPr>
              <w:pStyle w:val="Web"/>
              <w:shd w:val="clear" w:color="auto" w:fill="FFFFFF"/>
              <w:spacing w:before="0" w:beforeAutospacing="0" w:after="0" w:afterAutospacing="0"/>
              <w:ind w:left="399" w:hanging="40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Ασφάλεια: Σύστημα διπλού πώματος. Προσωρινό κλείσιμο για χρήση και οριστικό/αεροστεγές κλείσιμο για την τελική απόρριψη.</w:t>
            </w:r>
          </w:p>
          <w:p w:rsidR="006E68FF" w:rsidRPr="003476CF" w:rsidRDefault="006E68FF" w:rsidP="006E68FF">
            <w:pPr>
              <w:pStyle w:val="Web"/>
              <w:shd w:val="clear" w:color="auto" w:fill="FFFFFF"/>
              <w:spacing w:before="0" w:beforeAutospacing="0" w:after="0" w:afterAutospacing="0"/>
              <w:ind w:left="399" w:hanging="40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xml:space="preserve">• Ευχρηστία: Ειδικές εγκοπές στο στόμιο για την ασφαλή αφαίρεση βελονών και </w:t>
            </w:r>
            <w:proofErr w:type="spellStart"/>
            <w:r w:rsidRPr="003476CF">
              <w:rPr>
                <w:rFonts w:asciiTheme="minorHAnsi" w:hAnsiTheme="minorHAnsi" w:cstheme="minorHAnsi"/>
                <w:b/>
                <w:bCs/>
                <w:color w:val="2C363A"/>
                <w:sz w:val="22"/>
                <w:szCs w:val="22"/>
              </w:rPr>
              <w:t>σκαλπέλων</w:t>
            </w:r>
            <w:proofErr w:type="spellEnd"/>
            <w:r w:rsidRPr="003476CF">
              <w:rPr>
                <w:rFonts w:asciiTheme="minorHAnsi" w:hAnsiTheme="minorHAnsi" w:cstheme="minorHAnsi"/>
                <w:b/>
                <w:bCs/>
                <w:color w:val="2C363A"/>
                <w:sz w:val="22"/>
                <w:szCs w:val="22"/>
              </w:rPr>
              <w:t xml:space="preserve"> χωρίς επαφή.</w:t>
            </w:r>
          </w:p>
          <w:p w:rsidR="006E68FF" w:rsidRPr="003476CF" w:rsidRDefault="006E68FF" w:rsidP="006E68FF">
            <w:pPr>
              <w:pStyle w:val="Web"/>
              <w:shd w:val="clear" w:color="auto" w:fill="FFFFFF"/>
              <w:spacing w:before="0" w:beforeAutospacing="0" w:after="0" w:afterAutospacing="0"/>
              <w:ind w:left="399" w:hanging="40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Σήμανση: Έντονο κίτρινο χρώμα με ανεξίτηλο σήμα βιολογικού κινδύνου και γραμμή μέγιστης πλήρωσης.</w:t>
            </w:r>
          </w:p>
          <w:p w:rsidR="006E68FF" w:rsidRPr="003476CF" w:rsidRDefault="006E68FF" w:rsidP="006E68FF">
            <w:pPr>
              <w:rPr>
                <w:rFonts w:cstheme="minorHAnsi"/>
              </w:rPr>
            </w:pPr>
          </w:p>
          <w:p w:rsidR="006E68FF" w:rsidRPr="00050873" w:rsidRDefault="006E68FF" w:rsidP="006E68FF">
            <w:pPr>
              <w:shd w:val="clear" w:color="auto" w:fill="FFFFFF"/>
              <w:spacing w:after="0" w:line="360" w:lineRule="atLeast"/>
              <w:rPr>
                <w:rFonts w:eastAsia="Times New Roman" w:cstheme="minorHAnsi"/>
                <w:color w:val="0A0A0A"/>
                <w:lang w:eastAsia="el-GR"/>
              </w:rPr>
            </w:pPr>
            <w:r w:rsidRPr="00050873">
              <w:rPr>
                <w:rFonts w:eastAsia="Times New Roman" w:cstheme="minorHAnsi"/>
                <w:b/>
                <w:bCs/>
                <w:color w:val="0A0A0A"/>
                <w:lang w:eastAsia="el-GR"/>
              </w:rPr>
              <w:t>Βασικές Τεχνικές Προδιαγραφές:</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Υλικό Κατασκευής:</w:t>
            </w:r>
            <w:r w:rsidRPr="00050873">
              <w:rPr>
                <w:rFonts w:eastAsia="Times New Roman" w:cstheme="minorHAnsi"/>
                <w:color w:val="0A0A0A"/>
                <w:lang w:eastAsia="el-GR"/>
              </w:rPr>
              <w:t> Κατασκευάζονται από ειδικό, ανθεκτικό, μη τοξικό πολυπροπυλένιο (</w:t>
            </w:r>
            <w:proofErr w:type="spellStart"/>
            <w:r w:rsidRPr="00050873">
              <w:rPr>
                <w:rFonts w:eastAsia="Times New Roman" w:cstheme="minorHAnsi"/>
                <w:color w:val="0A0A0A"/>
                <w:lang w:eastAsia="el-GR"/>
              </w:rPr>
              <w:t>polypropylene</w:t>
            </w:r>
            <w:proofErr w:type="spellEnd"/>
            <w:r w:rsidRPr="00050873">
              <w:rPr>
                <w:rFonts w:eastAsia="Times New Roman" w:cstheme="minorHAnsi"/>
                <w:color w:val="0A0A0A"/>
                <w:lang w:eastAsia="el-GR"/>
              </w:rPr>
              <w:t>), το οποίο είναι αδιάτρητο από βελόνες και αιχμηρά αντικείμενα.</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Ανθεκτικότητα &amp; Ασφάλεια:</w:t>
            </w:r>
            <w:r w:rsidRPr="00050873">
              <w:rPr>
                <w:rFonts w:eastAsia="Times New Roman" w:cstheme="minorHAnsi"/>
                <w:color w:val="0A0A0A"/>
                <w:lang w:eastAsia="el-GR"/>
              </w:rPr>
              <w:t> Πρέπει να είναι ανθεκτικά σε κρούσεις και να μην αφήνουν υπολείμματα κατά την καύση.</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Σχεδιασμός Καπακιού:</w:t>
            </w:r>
            <w:r w:rsidRPr="00050873">
              <w:rPr>
                <w:rFonts w:eastAsia="Times New Roman" w:cstheme="minorHAnsi"/>
                <w:color w:val="0A0A0A"/>
                <w:lang w:eastAsia="el-GR"/>
              </w:rPr>
              <w:t> Διαθέτουν ειδικό κάλυμμα με εγκοπές για την ασφαλή αφαίρεση της βελόνας από τη σύριγγα (</w:t>
            </w:r>
            <w:proofErr w:type="spellStart"/>
            <w:r w:rsidRPr="00050873">
              <w:rPr>
                <w:rFonts w:eastAsia="Times New Roman" w:cstheme="minorHAnsi"/>
                <w:color w:val="0A0A0A"/>
                <w:lang w:eastAsia="el-GR"/>
              </w:rPr>
              <w:t>luer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slip</w:t>
            </w:r>
            <w:proofErr w:type="spellEnd"/>
            <w:r w:rsidRPr="00050873">
              <w:rPr>
                <w:rFonts w:eastAsia="Times New Roman" w:cstheme="minorHAnsi"/>
                <w:color w:val="0A0A0A"/>
                <w:lang w:eastAsia="el-GR"/>
              </w:rPr>
              <w:t xml:space="preserve"> ή </w:t>
            </w:r>
            <w:proofErr w:type="spellStart"/>
            <w:r w:rsidRPr="00050873">
              <w:rPr>
                <w:rFonts w:eastAsia="Times New Roman" w:cstheme="minorHAnsi"/>
                <w:color w:val="0A0A0A"/>
                <w:lang w:eastAsia="el-GR"/>
              </w:rPr>
              <w:t>luer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lok</w:t>
            </w:r>
            <w:proofErr w:type="spellEnd"/>
            <w:r w:rsidRPr="00050873">
              <w:rPr>
                <w:rFonts w:eastAsia="Times New Roman" w:cstheme="minorHAnsi"/>
                <w:color w:val="0A0A0A"/>
                <w:lang w:eastAsia="el-GR"/>
              </w:rPr>
              <w:t>) χωρίς να απαιτείται επαφή με τα χέρια (</w:t>
            </w:r>
            <w:proofErr w:type="spellStart"/>
            <w:r w:rsidRPr="00050873">
              <w:rPr>
                <w:rFonts w:eastAsia="Times New Roman" w:cstheme="minorHAnsi"/>
                <w:color w:val="0A0A0A"/>
                <w:lang w:eastAsia="el-GR"/>
              </w:rPr>
              <w:t>no</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touch</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disposal</w:t>
            </w:r>
            <w:proofErr w:type="spellEnd"/>
            <w:r w:rsidRPr="00050873">
              <w:rPr>
                <w:rFonts w:eastAsia="Times New Roman" w:cstheme="minorHAnsi"/>
                <w:color w:val="0A0A0A"/>
                <w:lang w:eastAsia="el-GR"/>
              </w:rPr>
              <w:t>).</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Σφράγιση:</w:t>
            </w:r>
            <w:r w:rsidRPr="00050873">
              <w:rPr>
                <w:rFonts w:eastAsia="Times New Roman" w:cstheme="minorHAnsi"/>
                <w:color w:val="0A0A0A"/>
                <w:lang w:eastAsia="el-GR"/>
              </w:rPr>
              <w:t> Διαθέτουν διπλό σύστημα καπακιού: προσωρινό κλείσιμο για την καθημερινή χρήση και τελικό/μόνιμο κλείσιμο (αεροστεγές) για την οριστική απόρριψη όταν το δοχείο γεμίσει, ώστε να μην ανοίγει ξανά.</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050873">
              <w:rPr>
                <w:rFonts w:eastAsia="Times New Roman" w:cstheme="minorHAnsi"/>
                <w:color w:val="0A0A0A"/>
                <w:lang w:eastAsia="el-GR"/>
              </w:rPr>
              <w:t> Το κύριο σώμα είναι κίτρινο και φέρει σαφή σήμανση επικινδυνότητας (σήμα βιολογικού κινδύνου) και οδηγίες χρήσης σύμφωνα με τα διεθνή πρότυπα.</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 xml:space="preserve">Χωρητικότητα: </w:t>
            </w:r>
            <w:r w:rsidRPr="00050873">
              <w:rPr>
                <w:rFonts w:eastAsia="Times New Roman" w:cstheme="minorHAnsi"/>
                <w:color w:val="0A0A0A"/>
                <w:lang w:eastAsia="el-GR"/>
              </w:rPr>
              <w:t> Διατίθενται σε μεγέθη 2,5lt, 3lt</w:t>
            </w:r>
          </w:p>
          <w:p w:rsidR="006E68FF" w:rsidRPr="00050873" w:rsidRDefault="006E68FF" w:rsidP="006E68FF">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Πιστοποιήσεις:</w:t>
            </w:r>
            <w:r w:rsidRPr="00050873">
              <w:rPr>
                <w:rFonts w:eastAsia="Times New Roman" w:cstheme="minorHAnsi"/>
                <w:color w:val="0A0A0A"/>
                <w:lang w:eastAsia="el-GR"/>
              </w:rPr>
              <w:t> Συμμορφώνονται με τα πρότυπα ISO 23907, UN 3291 (για επικίνδυνα ιατρικά απόβλητα).</w:t>
            </w:r>
          </w:p>
          <w:p w:rsidR="006E68FF" w:rsidRPr="00050873" w:rsidRDefault="006E68FF" w:rsidP="006E68FF">
            <w:pPr>
              <w:numPr>
                <w:ilvl w:val="0"/>
                <w:numId w:val="16"/>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Σταθερότητα:</w:t>
            </w:r>
            <w:r w:rsidRPr="00050873">
              <w:rPr>
                <w:rFonts w:eastAsia="Times New Roman" w:cstheme="minorHAnsi"/>
                <w:color w:val="0A0A0A"/>
                <w:lang w:eastAsia="el-GR"/>
              </w:rPr>
              <w:t xml:space="preserve"> Πρέπει να είναι </w:t>
            </w:r>
            <w:proofErr w:type="spellStart"/>
            <w:r w:rsidRPr="00050873">
              <w:rPr>
                <w:rFonts w:eastAsia="Times New Roman" w:cstheme="minorHAnsi"/>
                <w:color w:val="0A0A0A"/>
                <w:lang w:eastAsia="el-GR"/>
              </w:rPr>
              <w:t>ευστάθη</w:t>
            </w:r>
            <w:proofErr w:type="spellEnd"/>
            <w:r w:rsidRPr="00050873">
              <w:rPr>
                <w:rFonts w:eastAsia="Times New Roman" w:cstheme="minorHAnsi"/>
                <w:color w:val="0A0A0A"/>
                <w:lang w:eastAsia="el-GR"/>
              </w:rPr>
              <w:t xml:space="preserve"> και να μην ανατρέπονται εύκολα (</w:t>
            </w:r>
            <w:proofErr w:type="spellStart"/>
            <w:r w:rsidRPr="00050873">
              <w:rPr>
                <w:rFonts w:eastAsia="Times New Roman" w:cstheme="minorHAnsi"/>
                <w:color w:val="0A0A0A"/>
                <w:lang w:eastAsia="el-GR"/>
              </w:rPr>
              <w:t>upright</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and</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free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lastRenderedPageBreak/>
              <w:t>standing</w:t>
            </w:r>
            <w:proofErr w:type="spellEnd"/>
            <w:r w:rsidRPr="00050873">
              <w:rPr>
                <w:rFonts w:eastAsia="Times New Roman" w:cstheme="minorHAnsi"/>
                <w:color w:val="0A0A0A"/>
                <w:lang w:eastAsia="el-GR"/>
              </w:rPr>
              <w:t>). </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274"/>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12</w:t>
            </w:r>
          </w:p>
        </w:tc>
        <w:tc>
          <w:tcPr>
            <w:tcW w:w="1468" w:type="dxa"/>
            <w:vAlign w:val="center"/>
          </w:tcPr>
          <w:p w:rsidR="00E75358" w:rsidRPr="00E75358" w:rsidRDefault="00F644C5"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9054161</w:t>
            </w:r>
          </w:p>
        </w:tc>
        <w:tc>
          <w:tcPr>
            <w:tcW w:w="2746" w:type="dxa"/>
            <w:vAlign w:val="center"/>
          </w:tcPr>
          <w:p w:rsidR="00F644C5" w:rsidRPr="00050873" w:rsidRDefault="00F644C5" w:rsidP="00F644C5">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ΚΟΥΒΑΔΑΚΙΑ ΑΧΡΗΣΤΩΝ ΒΕΛΟΝΩΝ ΚΙΤΡΙΝΑ 9 ΛΙΤΡΑ(ΤΕΜ)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F644C5" w:rsidRPr="00050873" w:rsidRDefault="00F644C5" w:rsidP="00F644C5">
            <w:pPr>
              <w:shd w:val="clear" w:color="auto" w:fill="FFFFFF"/>
              <w:spacing w:after="0" w:line="360" w:lineRule="atLeast"/>
              <w:rPr>
                <w:rFonts w:eastAsia="Times New Roman" w:cstheme="minorHAnsi"/>
                <w:color w:val="0A0A0A"/>
                <w:lang w:eastAsia="el-GR"/>
              </w:rPr>
            </w:pPr>
            <w:r w:rsidRPr="00050873">
              <w:rPr>
                <w:rFonts w:eastAsia="Times New Roman" w:cstheme="minorHAnsi"/>
                <w:b/>
                <w:bCs/>
                <w:color w:val="0A0A0A"/>
                <w:lang w:eastAsia="el-GR"/>
              </w:rPr>
              <w:t>Βασικές Τεχνικές Προδιαγραφές:</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Υλικό Κατασκευής:</w:t>
            </w:r>
            <w:r w:rsidRPr="00050873">
              <w:rPr>
                <w:rFonts w:eastAsia="Times New Roman" w:cstheme="minorHAnsi"/>
                <w:color w:val="0A0A0A"/>
                <w:lang w:eastAsia="el-GR"/>
              </w:rPr>
              <w:t> Κατασκευάζονται από ειδικό, ανθεκτικό, μη τοξικό πολυπροπυλένιο (</w:t>
            </w:r>
            <w:proofErr w:type="spellStart"/>
            <w:r w:rsidRPr="00050873">
              <w:rPr>
                <w:rFonts w:eastAsia="Times New Roman" w:cstheme="minorHAnsi"/>
                <w:color w:val="0A0A0A"/>
                <w:lang w:eastAsia="el-GR"/>
              </w:rPr>
              <w:t>polypropylene</w:t>
            </w:r>
            <w:proofErr w:type="spellEnd"/>
            <w:r w:rsidRPr="00050873">
              <w:rPr>
                <w:rFonts w:eastAsia="Times New Roman" w:cstheme="minorHAnsi"/>
                <w:color w:val="0A0A0A"/>
                <w:lang w:eastAsia="el-GR"/>
              </w:rPr>
              <w:t>), το οποίο είναι αδιάτρητο από βελόνες και αιχμηρά αντικείμενα.</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Ανθεκτικότητα &amp; Ασφάλεια:</w:t>
            </w:r>
            <w:r w:rsidRPr="00050873">
              <w:rPr>
                <w:rFonts w:eastAsia="Times New Roman" w:cstheme="minorHAnsi"/>
                <w:color w:val="0A0A0A"/>
                <w:lang w:eastAsia="el-GR"/>
              </w:rPr>
              <w:t> Πρέπει να είναι ανθεκτικά σε κρούσεις και να μην αφήνουν υπολείμματα κατά την καύση.</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Σχεδιασμός Καπακιού:</w:t>
            </w:r>
            <w:r w:rsidRPr="00050873">
              <w:rPr>
                <w:rFonts w:eastAsia="Times New Roman" w:cstheme="minorHAnsi"/>
                <w:color w:val="0A0A0A"/>
                <w:lang w:eastAsia="el-GR"/>
              </w:rPr>
              <w:t> Διαθέτουν ειδικό κάλυμμα με εγκοπές για την ασφαλή αφαίρεση της βελόνας από τη σύριγγα (</w:t>
            </w:r>
            <w:proofErr w:type="spellStart"/>
            <w:r w:rsidRPr="00050873">
              <w:rPr>
                <w:rFonts w:eastAsia="Times New Roman" w:cstheme="minorHAnsi"/>
                <w:color w:val="0A0A0A"/>
                <w:lang w:eastAsia="el-GR"/>
              </w:rPr>
              <w:t>luer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slip</w:t>
            </w:r>
            <w:proofErr w:type="spellEnd"/>
            <w:r w:rsidRPr="00050873">
              <w:rPr>
                <w:rFonts w:eastAsia="Times New Roman" w:cstheme="minorHAnsi"/>
                <w:color w:val="0A0A0A"/>
                <w:lang w:eastAsia="el-GR"/>
              </w:rPr>
              <w:t xml:space="preserve"> ή </w:t>
            </w:r>
            <w:proofErr w:type="spellStart"/>
            <w:r w:rsidRPr="00050873">
              <w:rPr>
                <w:rFonts w:eastAsia="Times New Roman" w:cstheme="minorHAnsi"/>
                <w:color w:val="0A0A0A"/>
                <w:lang w:eastAsia="el-GR"/>
              </w:rPr>
              <w:t>luer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lok</w:t>
            </w:r>
            <w:proofErr w:type="spellEnd"/>
            <w:r w:rsidRPr="00050873">
              <w:rPr>
                <w:rFonts w:eastAsia="Times New Roman" w:cstheme="minorHAnsi"/>
                <w:color w:val="0A0A0A"/>
                <w:lang w:eastAsia="el-GR"/>
              </w:rPr>
              <w:t>) χωρίς να απαιτείται επαφή με τα χέρια (</w:t>
            </w:r>
            <w:proofErr w:type="spellStart"/>
            <w:r w:rsidRPr="00050873">
              <w:rPr>
                <w:rFonts w:eastAsia="Times New Roman" w:cstheme="minorHAnsi"/>
                <w:color w:val="0A0A0A"/>
                <w:lang w:eastAsia="el-GR"/>
              </w:rPr>
              <w:t>no</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touch</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disposal</w:t>
            </w:r>
            <w:proofErr w:type="spellEnd"/>
            <w:r w:rsidRPr="00050873">
              <w:rPr>
                <w:rFonts w:eastAsia="Times New Roman" w:cstheme="minorHAnsi"/>
                <w:color w:val="0A0A0A"/>
                <w:lang w:eastAsia="el-GR"/>
              </w:rPr>
              <w:t>).</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Σφράγιση:</w:t>
            </w:r>
            <w:r w:rsidRPr="00050873">
              <w:rPr>
                <w:rFonts w:eastAsia="Times New Roman" w:cstheme="minorHAnsi"/>
                <w:color w:val="0A0A0A"/>
                <w:lang w:eastAsia="el-GR"/>
              </w:rPr>
              <w:t> Διαθέτουν διπλό σύστημα καπακιού: προσωρινό κλείσιμο για την καθημερινή χρήση και τελικό/μόνιμο κλείσιμο (αεροστεγές) για την οριστική απόρριψη όταν το δοχείο γεμίσει, ώστε να μην ανοίγει ξανά.</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Χρώμα &amp; Σήμανση:</w:t>
            </w:r>
            <w:r w:rsidRPr="00050873">
              <w:rPr>
                <w:rFonts w:eastAsia="Times New Roman" w:cstheme="minorHAnsi"/>
                <w:color w:val="0A0A0A"/>
                <w:lang w:eastAsia="el-GR"/>
              </w:rPr>
              <w:t> Το κύριο σώμα είναι κίτρινο και φέρει σαφή σήμανση επικινδυνότητας (σήμα βιολογικού κινδύνου) και οδηγίες χρήσης σύμφωνα με τα διεθνή πρότυπα.</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 xml:space="preserve">Χωρητικότητα: </w:t>
            </w:r>
            <w:r w:rsidRPr="00050873">
              <w:rPr>
                <w:rFonts w:eastAsia="Times New Roman" w:cstheme="minorHAnsi"/>
                <w:color w:val="0A0A0A"/>
                <w:lang w:eastAsia="el-GR"/>
              </w:rPr>
              <w:t> Διατίθενται σε μεγέθη 9lt</w:t>
            </w:r>
          </w:p>
          <w:p w:rsidR="00F644C5" w:rsidRPr="00050873" w:rsidRDefault="00F644C5" w:rsidP="00F644C5">
            <w:pPr>
              <w:numPr>
                <w:ilvl w:val="0"/>
                <w:numId w:val="16"/>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Πιστοποιήσεις:</w:t>
            </w:r>
            <w:r w:rsidRPr="00050873">
              <w:rPr>
                <w:rFonts w:eastAsia="Times New Roman" w:cstheme="minorHAnsi"/>
                <w:color w:val="0A0A0A"/>
                <w:lang w:eastAsia="el-GR"/>
              </w:rPr>
              <w:t> Συμμορφώνονται με τα πρότυπα ISO 23907, UN 3291 (για επικίνδυνα ιατρικά απόβλητα).</w:t>
            </w:r>
          </w:p>
          <w:p w:rsidR="00F644C5" w:rsidRPr="00050873" w:rsidRDefault="00F644C5" w:rsidP="00F644C5">
            <w:pPr>
              <w:numPr>
                <w:ilvl w:val="0"/>
                <w:numId w:val="16"/>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Σταθερότητα:</w:t>
            </w:r>
            <w:r w:rsidRPr="00050873">
              <w:rPr>
                <w:rFonts w:eastAsia="Times New Roman" w:cstheme="minorHAnsi"/>
                <w:color w:val="0A0A0A"/>
                <w:lang w:eastAsia="el-GR"/>
              </w:rPr>
              <w:t xml:space="preserve"> Πρέπει να είναι </w:t>
            </w:r>
            <w:proofErr w:type="spellStart"/>
            <w:r w:rsidRPr="00050873">
              <w:rPr>
                <w:rFonts w:eastAsia="Times New Roman" w:cstheme="minorHAnsi"/>
                <w:color w:val="0A0A0A"/>
                <w:lang w:eastAsia="el-GR"/>
              </w:rPr>
              <w:t>ευστάθη</w:t>
            </w:r>
            <w:proofErr w:type="spellEnd"/>
            <w:r w:rsidRPr="00050873">
              <w:rPr>
                <w:rFonts w:eastAsia="Times New Roman" w:cstheme="minorHAnsi"/>
                <w:color w:val="0A0A0A"/>
                <w:lang w:eastAsia="el-GR"/>
              </w:rPr>
              <w:t xml:space="preserve"> και να μην ανατρέπονται εύκολα (</w:t>
            </w:r>
            <w:proofErr w:type="spellStart"/>
            <w:r w:rsidRPr="00050873">
              <w:rPr>
                <w:rFonts w:eastAsia="Times New Roman" w:cstheme="minorHAnsi"/>
                <w:color w:val="0A0A0A"/>
                <w:lang w:eastAsia="el-GR"/>
              </w:rPr>
              <w:t>upright</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and</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free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lastRenderedPageBreak/>
              <w:t>standing</w:t>
            </w:r>
            <w:proofErr w:type="spellEnd"/>
            <w:r w:rsidRPr="00050873">
              <w:rPr>
                <w:rFonts w:eastAsia="Times New Roman" w:cstheme="minorHAnsi"/>
                <w:color w:val="0A0A0A"/>
                <w:lang w:eastAsia="el-GR"/>
              </w:rPr>
              <w:t>). </w:t>
            </w:r>
          </w:p>
          <w:p w:rsidR="00E75358" w:rsidRPr="00E75358" w:rsidRDefault="00E75358" w:rsidP="00306B78">
            <w:pPr>
              <w:spacing w:after="240" w:line="240" w:lineRule="auto"/>
              <w:rPr>
                <w:rFonts w:ascii="Calibri" w:eastAsia="Times New Roman" w:hAnsi="Calibri" w:cs="Calibri"/>
                <w:color w:val="000000"/>
                <w:lang w:eastAsia="el-GR"/>
              </w:rPr>
            </w:pPr>
          </w:p>
        </w:tc>
      </w:tr>
      <w:tr w:rsidR="00E75358" w:rsidRPr="00E75358" w:rsidTr="00D63DCA">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13</w:t>
            </w:r>
          </w:p>
        </w:tc>
        <w:tc>
          <w:tcPr>
            <w:tcW w:w="1468" w:type="dxa"/>
            <w:vAlign w:val="center"/>
          </w:tcPr>
          <w:p w:rsidR="00E75358" w:rsidRPr="00E75358" w:rsidRDefault="00F644C5"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9054148</w:t>
            </w:r>
          </w:p>
        </w:tc>
        <w:tc>
          <w:tcPr>
            <w:tcW w:w="2746" w:type="dxa"/>
            <w:vAlign w:val="center"/>
          </w:tcPr>
          <w:p w:rsidR="00F644C5" w:rsidRPr="00050873" w:rsidRDefault="00F644C5" w:rsidP="00F644C5">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ΚΟΥΒΑΔΑΚΙΑ ΑΧΡΗΣΤΩΝ ΒΕΛΟΝΩΝ ΚΟΚΚΙΝΑ 2,5ΛΙΤΡΑ-3 ΛΙΤΡΑ(ΤΕΜ)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F644C5" w:rsidRPr="00050873" w:rsidRDefault="00F644C5" w:rsidP="00F644C5">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1. Υλικό Κατασκευής και Αντοχή</w:t>
            </w:r>
          </w:p>
          <w:p w:rsidR="00F644C5" w:rsidRPr="00050873" w:rsidRDefault="00F644C5" w:rsidP="00F644C5">
            <w:pPr>
              <w:numPr>
                <w:ilvl w:val="0"/>
                <w:numId w:val="1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Υλικό:</w:t>
            </w:r>
            <w:r w:rsidRPr="00050873">
              <w:rPr>
                <w:rFonts w:eastAsia="Times New Roman" w:cstheme="minorHAnsi"/>
                <w:color w:val="0A0A0A"/>
                <w:lang w:eastAsia="el-GR"/>
              </w:rPr>
              <w:t> Κατασκευασμένα από σκληρό, ανθεκτικό, μη τοξικό πολυπροπυλένιο (</w:t>
            </w:r>
            <w:proofErr w:type="spellStart"/>
            <w:r w:rsidRPr="00050873">
              <w:rPr>
                <w:rFonts w:eastAsia="Times New Roman" w:cstheme="minorHAnsi"/>
                <w:color w:val="0A0A0A"/>
                <w:lang w:eastAsia="el-GR"/>
              </w:rPr>
              <w:t>polypropylene</w:t>
            </w:r>
            <w:proofErr w:type="spellEnd"/>
            <w:r w:rsidRPr="00050873">
              <w:rPr>
                <w:rFonts w:eastAsia="Times New Roman" w:cstheme="minorHAnsi"/>
                <w:color w:val="0A0A0A"/>
                <w:lang w:eastAsia="el-GR"/>
              </w:rPr>
              <w:t xml:space="preserve"> - PP).</w:t>
            </w:r>
          </w:p>
          <w:p w:rsidR="00F644C5" w:rsidRPr="00050873" w:rsidRDefault="00F644C5" w:rsidP="00F644C5">
            <w:pPr>
              <w:numPr>
                <w:ilvl w:val="0"/>
                <w:numId w:val="1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Αντοχή:</w:t>
            </w:r>
            <w:r w:rsidRPr="00050873">
              <w:rPr>
                <w:rFonts w:eastAsia="Times New Roman" w:cstheme="minorHAnsi"/>
                <w:color w:val="0A0A0A"/>
                <w:lang w:eastAsia="el-GR"/>
              </w:rPr>
              <w:t> Πρέπει να είναι </w:t>
            </w:r>
            <w:r w:rsidRPr="00050873">
              <w:rPr>
                <w:rFonts w:eastAsia="Times New Roman" w:cstheme="minorHAnsi"/>
                <w:b/>
                <w:bCs/>
                <w:color w:val="0A0A0A"/>
                <w:lang w:eastAsia="el-GR"/>
              </w:rPr>
              <w:t>αδιάτρητα</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puncture</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resistant</w:t>
            </w:r>
            <w:proofErr w:type="spellEnd"/>
            <w:r w:rsidRPr="00050873">
              <w:rPr>
                <w:rFonts w:eastAsia="Times New Roman" w:cstheme="minorHAnsi"/>
                <w:color w:val="0A0A0A"/>
                <w:lang w:eastAsia="el-GR"/>
              </w:rPr>
              <w:t>) από βελόνες, νυστέρια και άλλα αιχμηρά αντικείμενα.</w:t>
            </w:r>
          </w:p>
          <w:p w:rsidR="00F644C5" w:rsidRPr="00050873" w:rsidRDefault="00F644C5" w:rsidP="00F644C5">
            <w:pPr>
              <w:numPr>
                <w:ilvl w:val="0"/>
                <w:numId w:val="17"/>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Στεγανότητα:</w:t>
            </w:r>
            <w:r w:rsidRPr="00050873">
              <w:rPr>
                <w:rFonts w:eastAsia="Times New Roman" w:cstheme="minorHAnsi"/>
                <w:color w:val="0A0A0A"/>
                <w:lang w:eastAsia="el-GR"/>
              </w:rPr>
              <w:t xml:space="preserve"> Τα πλάγια τοιχώματα και ο πυθμένας πρέπει να είναι </w:t>
            </w:r>
            <w:proofErr w:type="spellStart"/>
            <w:r w:rsidRPr="00050873">
              <w:rPr>
                <w:rFonts w:eastAsia="Times New Roman" w:cstheme="minorHAnsi"/>
                <w:color w:val="0A0A0A"/>
                <w:lang w:eastAsia="el-GR"/>
              </w:rPr>
              <w:t>leak</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proof</w:t>
            </w:r>
            <w:proofErr w:type="spellEnd"/>
            <w:r w:rsidRPr="00050873">
              <w:rPr>
                <w:rFonts w:eastAsia="Times New Roman" w:cstheme="minorHAnsi"/>
                <w:color w:val="0A0A0A"/>
                <w:lang w:eastAsia="el-GR"/>
              </w:rPr>
              <w:t xml:space="preserve"> (στεγανά) για να μην διαρρέουν υγρά.</w:t>
            </w:r>
          </w:p>
          <w:p w:rsidR="00F644C5" w:rsidRPr="00050873" w:rsidRDefault="00F644C5" w:rsidP="00F644C5">
            <w:pPr>
              <w:numPr>
                <w:ilvl w:val="0"/>
                <w:numId w:val="17"/>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Καύση:</w:t>
            </w:r>
            <w:r w:rsidRPr="00050873">
              <w:rPr>
                <w:rFonts w:eastAsia="Times New Roman" w:cstheme="minorHAnsi"/>
                <w:color w:val="0A0A0A"/>
                <w:lang w:eastAsia="el-GR"/>
              </w:rPr>
              <w:t> Το υλικό πρέπει να είναι κατάλληλο για αποτέφρωση (</w:t>
            </w:r>
            <w:proofErr w:type="spellStart"/>
            <w:r w:rsidRPr="00050873">
              <w:rPr>
                <w:rFonts w:eastAsia="Times New Roman" w:cstheme="minorHAnsi"/>
                <w:color w:val="0A0A0A"/>
                <w:lang w:eastAsia="el-GR"/>
              </w:rPr>
              <w:t>incineration</w:t>
            </w:r>
            <w:proofErr w:type="spellEnd"/>
            <w:r w:rsidRPr="00050873">
              <w:rPr>
                <w:rFonts w:eastAsia="Times New Roman" w:cstheme="minorHAnsi"/>
                <w:color w:val="0A0A0A"/>
                <w:lang w:eastAsia="el-GR"/>
              </w:rPr>
              <w:t>) χωρίς να απελευθερώνει τοξικά αέρια. </w:t>
            </w:r>
          </w:p>
          <w:p w:rsidR="00F644C5" w:rsidRPr="00050873" w:rsidRDefault="00F644C5" w:rsidP="00F644C5">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2. Χρώμα και Σήμανση</w:t>
            </w:r>
          </w:p>
          <w:p w:rsidR="00F644C5" w:rsidRPr="00050873" w:rsidRDefault="00F644C5" w:rsidP="00F644C5">
            <w:pPr>
              <w:numPr>
                <w:ilvl w:val="0"/>
                <w:numId w:val="18"/>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Χρώμα:</w:t>
            </w:r>
            <w:r w:rsidRPr="00050873">
              <w:rPr>
                <w:rFonts w:eastAsia="Times New Roman" w:cstheme="minorHAnsi"/>
                <w:color w:val="0A0A0A"/>
                <w:lang w:eastAsia="el-GR"/>
              </w:rPr>
              <w:t xml:space="preserve"> Κόκκινο (συνηθίζεται για βιολογικά/τοξικά απόβλητα προς αποτέφρωση) </w:t>
            </w:r>
            <w:r w:rsidRPr="00050873">
              <w:rPr>
                <w:rFonts w:eastAsia="Times New Roman" w:cstheme="minorHAnsi"/>
                <w:b/>
                <w:bCs/>
                <w:color w:val="0A0A0A"/>
                <w:lang w:eastAsia="el-GR"/>
              </w:rPr>
              <w:t>Σήμανση:</w:t>
            </w:r>
            <w:r w:rsidRPr="00050873">
              <w:rPr>
                <w:rFonts w:eastAsia="Times New Roman" w:cstheme="minorHAnsi"/>
                <w:color w:val="0A0A0A"/>
                <w:lang w:eastAsia="el-GR"/>
              </w:rPr>
              <w:t> Πρέπει να φέρει ευκρινή σήμανση </w:t>
            </w:r>
            <w:r w:rsidRPr="00050873">
              <w:rPr>
                <w:rFonts w:eastAsia="Times New Roman" w:cstheme="minorHAnsi"/>
                <w:b/>
                <w:bCs/>
                <w:color w:val="0A0A0A"/>
                <w:lang w:eastAsia="el-GR"/>
              </w:rPr>
              <w:t>BIOHAZARD</w:t>
            </w:r>
            <w:r w:rsidRPr="00050873">
              <w:rPr>
                <w:rFonts w:eastAsia="Times New Roman" w:cstheme="minorHAnsi"/>
                <w:color w:val="0A0A0A"/>
                <w:lang w:eastAsia="el-GR"/>
              </w:rPr>
              <w:t> (βιολογικού κινδύνου) και τη διεθνή ένδειξη κινδύνου (</w:t>
            </w:r>
            <w:proofErr w:type="spellStart"/>
            <w:r w:rsidRPr="00050873">
              <w:rPr>
                <w:rFonts w:eastAsia="Times New Roman" w:cstheme="minorHAnsi"/>
                <w:color w:val="0A0A0A"/>
                <w:lang w:eastAsia="el-GR"/>
              </w:rPr>
              <w:t>tri</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sickle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logo</w:t>
            </w:r>
            <w:proofErr w:type="spellEnd"/>
            <w:r w:rsidRPr="00050873">
              <w:rPr>
                <w:rFonts w:eastAsia="Times New Roman" w:cstheme="minorHAnsi"/>
                <w:color w:val="0A0A0A"/>
                <w:lang w:eastAsia="el-GR"/>
              </w:rPr>
              <w:t>).</w:t>
            </w:r>
          </w:p>
          <w:p w:rsidR="00F644C5" w:rsidRPr="00050873" w:rsidRDefault="00F644C5" w:rsidP="00F644C5">
            <w:pPr>
              <w:numPr>
                <w:ilvl w:val="0"/>
                <w:numId w:val="18"/>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Ένδειξη Πλήρωσης:</w:t>
            </w:r>
            <w:r w:rsidRPr="00050873">
              <w:rPr>
                <w:rFonts w:eastAsia="Times New Roman" w:cstheme="minorHAnsi"/>
                <w:color w:val="0A0A0A"/>
                <w:lang w:eastAsia="el-GR"/>
              </w:rPr>
              <w:t> Πρέπει να υπάρχει σαφής ένδειξη (γραμμή) μέγιστης πλήρωσης, συνήθως στο 75-80% της χωρητικότητας. </w:t>
            </w:r>
          </w:p>
          <w:p w:rsidR="00F644C5" w:rsidRPr="00050873" w:rsidRDefault="00F644C5" w:rsidP="00F644C5">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3. Καπάκι και Ασφάλεια</w:t>
            </w:r>
          </w:p>
          <w:p w:rsidR="00F644C5" w:rsidRPr="00050873" w:rsidRDefault="00F644C5" w:rsidP="00F644C5">
            <w:pPr>
              <w:numPr>
                <w:ilvl w:val="0"/>
                <w:numId w:val="1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Πώμα (Καπάκι):</w:t>
            </w:r>
            <w:r w:rsidRPr="00050873">
              <w:rPr>
                <w:rFonts w:eastAsia="Times New Roman" w:cstheme="minorHAnsi"/>
                <w:color w:val="0A0A0A"/>
                <w:lang w:eastAsia="el-GR"/>
              </w:rPr>
              <w:t> Ειδικό καπάκι ασφαλείας, το οποίο κλείνει ερμητικά (</w:t>
            </w:r>
            <w:proofErr w:type="spellStart"/>
            <w:r w:rsidRPr="00050873">
              <w:rPr>
                <w:rFonts w:eastAsia="Times New Roman" w:cstheme="minorHAnsi"/>
                <w:color w:val="0A0A0A"/>
                <w:lang w:eastAsia="el-GR"/>
              </w:rPr>
              <w:t>tight</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fitting</w:t>
            </w:r>
            <w:proofErr w:type="spellEnd"/>
            <w:r w:rsidRPr="00050873">
              <w:rPr>
                <w:rFonts w:eastAsia="Times New Roman" w:cstheme="minorHAnsi"/>
                <w:color w:val="0A0A0A"/>
                <w:lang w:eastAsia="el-GR"/>
              </w:rPr>
              <w:t xml:space="preserve">) για την αποφυγή </w:t>
            </w:r>
            <w:r w:rsidRPr="00050873">
              <w:rPr>
                <w:rFonts w:eastAsia="Times New Roman" w:cstheme="minorHAnsi"/>
                <w:color w:val="0A0A0A"/>
                <w:lang w:eastAsia="el-GR"/>
              </w:rPr>
              <w:lastRenderedPageBreak/>
              <w:t>διασποράς των υλικών.</w:t>
            </w:r>
          </w:p>
          <w:p w:rsidR="00F644C5" w:rsidRPr="00050873" w:rsidRDefault="00F644C5" w:rsidP="00F644C5">
            <w:pPr>
              <w:numPr>
                <w:ilvl w:val="0"/>
                <w:numId w:val="1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Μηχανισμός Αποσύνδεσης:</w:t>
            </w:r>
            <w:r w:rsidRPr="00050873">
              <w:rPr>
                <w:rFonts w:eastAsia="Times New Roman" w:cstheme="minorHAnsi"/>
                <w:color w:val="0A0A0A"/>
                <w:lang w:eastAsia="el-GR"/>
              </w:rPr>
              <w:t> Το καπάκι πρέπει να διαθέτει ειδικές εγκοπές (</w:t>
            </w:r>
            <w:proofErr w:type="spellStart"/>
            <w:r w:rsidRPr="00050873">
              <w:rPr>
                <w:rFonts w:eastAsia="Times New Roman" w:cstheme="minorHAnsi"/>
                <w:color w:val="0A0A0A"/>
                <w:lang w:eastAsia="el-GR"/>
              </w:rPr>
              <w:t>needle</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disconnection</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ports</w:t>
            </w:r>
            <w:proofErr w:type="spellEnd"/>
            <w:r w:rsidRPr="00050873">
              <w:rPr>
                <w:rFonts w:eastAsia="Times New Roman" w:cstheme="minorHAnsi"/>
                <w:color w:val="0A0A0A"/>
                <w:lang w:eastAsia="el-GR"/>
              </w:rPr>
              <w:t>) για την ασφαλή αποσύνδεση βελόνας από τη σύριγγα χωρίς τη χρήση χεριών.</w:t>
            </w:r>
          </w:p>
          <w:p w:rsidR="00F644C5" w:rsidRPr="00050873" w:rsidRDefault="00F644C5" w:rsidP="00F644C5">
            <w:pPr>
              <w:numPr>
                <w:ilvl w:val="0"/>
                <w:numId w:val="19"/>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Οριστικό Κλείσιμο:</w:t>
            </w:r>
            <w:r w:rsidRPr="00050873">
              <w:rPr>
                <w:rFonts w:eastAsia="Times New Roman" w:cstheme="minorHAnsi"/>
                <w:color w:val="0A0A0A"/>
                <w:lang w:eastAsia="el-GR"/>
              </w:rPr>
              <w:t> Το καπάκι πρέπει να έχει δυνατότητα προσωρινού κλεισίματος κατά τη χρήση και </w:t>
            </w:r>
            <w:r w:rsidRPr="00050873">
              <w:rPr>
                <w:rFonts w:eastAsia="Times New Roman" w:cstheme="minorHAnsi"/>
                <w:b/>
                <w:bCs/>
                <w:color w:val="0A0A0A"/>
                <w:lang w:eastAsia="el-GR"/>
              </w:rPr>
              <w:t>μόνιμου (οριστικού) κλεισίματος</w:t>
            </w:r>
            <w:r w:rsidRPr="00050873">
              <w:rPr>
                <w:rFonts w:eastAsia="Times New Roman" w:cstheme="minorHAnsi"/>
                <w:color w:val="0A0A0A"/>
                <w:lang w:eastAsia="el-GR"/>
              </w:rPr>
              <w:t> πριν την απόρριψη, ώστε να μην μπορεί να ανοιχτεί ξανά.</w:t>
            </w:r>
          </w:p>
          <w:p w:rsidR="00F644C5" w:rsidRPr="00050873" w:rsidRDefault="00F644C5" w:rsidP="00F644C5">
            <w:pPr>
              <w:numPr>
                <w:ilvl w:val="0"/>
                <w:numId w:val="19"/>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Ασφάλεια:</w:t>
            </w:r>
            <w:r w:rsidRPr="00050873">
              <w:rPr>
                <w:rFonts w:eastAsia="Times New Roman" w:cstheme="minorHAnsi"/>
                <w:color w:val="0A0A0A"/>
                <w:lang w:eastAsia="el-GR"/>
              </w:rPr>
              <w:t> Σχεδιασμένο ώστε να μην επιτρέπει την πρόσβαση στο εσωτερικό (</w:t>
            </w:r>
            <w:proofErr w:type="spellStart"/>
            <w:r w:rsidRPr="00050873">
              <w:rPr>
                <w:rFonts w:eastAsia="Times New Roman" w:cstheme="minorHAnsi"/>
                <w:color w:val="0A0A0A"/>
                <w:lang w:eastAsia="el-GR"/>
              </w:rPr>
              <w:t>restriction</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of</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hand</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entry</w:t>
            </w:r>
            <w:proofErr w:type="spellEnd"/>
            <w:r w:rsidRPr="00050873">
              <w:rPr>
                <w:rFonts w:eastAsia="Times New Roman" w:cstheme="minorHAnsi"/>
                <w:color w:val="0A0A0A"/>
                <w:lang w:eastAsia="el-GR"/>
              </w:rPr>
              <w:t>). </w:t>
            </w:r>
          </w:p>
          <w:p w:rsidR="00F644C5" w:rsidRPr="00050873" w:rsidRDefault="00F644C5" w:rsidP="00F644C5">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4. Χωρητικότητα και Σχήμα</w:t>
            </w:r>
          </w:p>
          <w:p w:rsidR="00F644C5" w:rsidRPr="00050873" w:rsidRDefault="00F644C5" w:rsidP="00F644C5">
            <w:pPr>
              <w:numPr>
                <w:ilvl w:val="0"/>
                <w:numId w:val="20"/>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Χωρητικότητα:</w:t>
            </w:r>
            <w:r w:rsidRPr="00050873">
              <w:rPr>
                <w:rFonts w:eastAsia="Times New Roman" w:cstheme="minorHAnsi"/>
                <w:color w:val="0A0A0A"/>
                <w:lang w:eastAsia="el-GR"/>
              </w:rPr>
              <w:t xml:space="preserve"> Διατίθενται σε μεγέθη, 2,5 λίτρων-3  λίτρων </w:t>
            </w:r>
          </w:p>
          <w:p w:rsidR="00F644C5" w:rsidRPr="00050873" w:rsidRDefault="00F644C5" w:rsidP="00F644C5">
            <w:pPr>
              <w:numPr>
                <w:ilvl w:val="0"/>
                <w:numId w:val="20"/>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Σχήμα:</w:t>
            </w:r>
            <w:r w:rsidRPr="00050873">
              <w:rPr>
                <w:rFonts w:eastAsia="Times New Roman" w:cstheme="minorHAnsi"/>
                <w:color w:val="0A0A0A"/>
                <w:lang w:eastAsia="el-GR"/>
              </w:rPr>
              <w:t> Ορθογώνιο ή κυλινδρικό, με σταθερή βάση για να μην ανατρέπεται. </w:t>
            </w:r>
          </w:p>
          <w:p w:rsidR="00F644C5" w:rsidRPr="00050873" w:rsidRDefault="00F644C5" w:rsidP="00F644C5">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5. Συμμόρφωση με Πρότυπα</w:t>
            </w:r>
          </w:p>
          <w:p w:rsidR="00F644C5" w:rsidRPr="00050873" w:rsidRDefault="00F644C5" w:rsidP="00F644C5">
            <w:pPr>
              <w:numPr>
                <w:ilvl w:val="0"/>
                <w:numId w:val="21"/>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color w:val="0A0A0A"/>
                <w:lang w:eastAsia="el-GR"/>
              </w:rPr>
              <w:t>Τα δοχεία πρέπει να συμμορφώνονται με τα διεθνή πρότυπα (π.χ. </w:t>
            </w:r>
            <w:r w:rsidRPr="00050873">
              <w:rPr>
                <w:rFonts w:eastAsia="Times New Roman" w:cstheme="minorHAnsi"/>
                <w:b/>
                <w:bCs/>
                <w:color w:val="0A0A0A"/>
                <w:lang w:eastAsia="el-GR"/>
              </w:rPr>
              <w:t>ISO 23907-1:2019</w:t>
            </w:r>
            <w:r w:rsidRPr="00050873">
              <w:rPr>
                <w:rFonts w:eastAsia="Times New Roman" w:cstheme="minorHAnsi"/>
                <w:color w:val="0A0A0A"/>
                <w:lang w:eastAsia="el-GR"/>
              </w:rPr>
              <w:t> για την αντίσταση στη διάτρηση). </w:t>
            </w:r>
          </w:p>
          <w:p w:rsidR="00F644C5" w:rsidRPr="00050873" w:rsidRDefault="00F644C5" w:rsidP="00F644C5">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6. Σύνοψη Χρήσης</w:t>
            </w:r>
          </w:p>
          <w:p w:rsidR="00F644C5" w:rsidRPr="00050873" w:rsidRDefault="00F644C5" w:rsidP="00F644C5">
            <w:pPr>
              <w:numPr>
                <w:ilvl w:val="0"/>
                <w:numId w:val="2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Απορρίπτονται:</w:t>
            </w:r>
            <w:r w:rsidRPr="00050873">
              <w:rPr>
                <w:rFonts w:eastAsia="Times New Roman" w:cstheme="minorHAnsi"/>
                <w:color w:val="0A0A0A"/>
                <w:lang w:eastAsia="el-GR"/>
              </w:rPr>
              <w:t> Βελόνες, σύριγγες, νυστέρια, αιχμηρά γυαλιά, μικρά αιχμηρά αντικείμενα.</w:t>
            </w:r>
          </w:p>
          <w:p w:rsidR="00F644C5" w:rsidRPr="00050873" w:rsidRDefault="00F644C5" w:rsidP="00F644C5">
            <w:pPr>
              <w:numPr>
                <w:ilvl w:val="0"/>
                <w:numId w:val="2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Δεν απορρίπτονται:</w:t>
            </w:r>
            <w:r w:rsidRPr="00050873">
              <w:rPr>
                <w:rFonts w:eastAsia="Times New Roman" w:cstheme="minorHAnsi"/>
                <w:color w:val="0A0A0A"/>
                <w:lang w:eastAsia="el-GR"/>
              </w:rPr>
              <w:t> Υπερβολικά μεγάλα αντικείμενα, μη αιχμηρά απόβλητα, υγρά. </w:t>
            </w:r>
          </w:p>
          <w:p w:rsidR="00E75358" w:rsidRPr="00E75358" w:rsidRDefault="00E75358" w:rsidP="00306B78">
            <w:pPr>
              <w:spacing w:after="240" w:line="240" w:lineRule="auto"/>
              <w:rPr>
                <w:rFonts w:ascii="Calibri" w:eastAsia="Times New Roman" w:hAnsi="Calibri" w:cs="Calibri"/>
                <w:color w:val="000000"/>
                <w:lang w:eastAsia="el-GR"/>
              </w:rPr>
            </w:pPr>
          </w:p>
        </w:tc>
      </w:tr>
      <w:tr w:rsidR="00E75358" w:rsidRPr="00E75358" w:rsidTr="00D71607">
        <w:trPr>
          <w:trHeight w:val="213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14</w:t>
            </w:r>
          </w:p>
        </w:tc>
        <w:tc>
          <w:tcPr>
            <w:tcW w:w="1468" w:type="dxa"/>
            <w:vAlign w:val="center"/>
          </w:tcPr>
          <w:p w:rsidR="00E75358" w:rsidRPr="00E75358" w:rsidRDefault="00F644C5"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192</w:t>
            </w:r>
          </w:p>
        </w:tc>
        <w:tc>
          <w:tcPr>
            <w:tcW w:w="2746" w:type="dxa"/>
            <w:vAlign w:val="center"/>
          </w:tcPr>
          <w:p w:rsidR="00F644C5" w:rsidRPr="00050873" w:rsidRDefault="00F644C5" w:rsidP="00F644C5">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ΛΑΣΤΙΧΟ ΑΙΜΟΛΗΨΙΑΣ  ΚΙΤΡΙΝΑ </w:t>
            </w:r>
            <w:r w:rsidRPr="00050873">
              <w:rPr>
                <w:rFonts w:eastAsia="Times New Roman" w:cstheme="minorHAnsi"/>
                <w:b/>
                <w:color w:val="0A0A0A"/>
                <w:lang w:val="en-US" w:eastAsia="el-GR"/>
              </w:rPr>
              <w:t>drainage</w:t>
            </w:r>
            <w:r w:rsidRPr="00050873">
              <w:rPr>
                <w:rFonts w:eastAsia="Times New Roman" w:cstheme="minorHAnsi"/>
                <w:b/>
                <w:color w:val="0A0A0A"/>
                <w:lang w:eastAsia="el-GR"/>
              </w:rPr>
              <w:t xml:space="preserve"> 3</w:t>
            </w:r>
            <w:r w:rsidRPr="00050873">
              <w:rPr>
                <w:rFonts w:eastAsia="Times New Roman" w:cstheme="minorHAnsi"/>
                <w:b/>
                <w:color w:val="0A0A0A"/>
                <w:lang w:val="en-US" w:eastAsia="el-GR"/>
              </w:rPr>
              <w:t>x</w:t>
            </w:r>
            <w:r w:rsidRPr="00050873">
              <w:rPr>
                <w:rFonts w:eastAsia="Times New Roman" w:cstheme="minorHAnsi"/>
                <w:b/>
                <w:color w:val="0A0A0A"/>
                <w:lang w:eastAsia="el-GR"/>
              </w:rPr>
              <w:t>1.5 (ΜΕΤΡΑ)</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429E9" w:rsidRPr="006429E9" w:rsidRDefault="006429E9" w:rsidP="006429E9">
            <w:pPr>
              <w:keepNext/>
              <w:spacing w:after="0" w:line="240" w:lineRule="auto"/>
              <w:outlineLvl w:val="1"/>
              <w:rPr>
                <w:rFonts w:eastAsia="Times New Roman" w:cstheme="minorHAnsi"/>
                <w:b/>
                <w:lang w:eastAsia="el-GR"/>
              </w:rPr>
            </w:pPr>
            <w:r w:rsidRPr="006429E9">
              <w:rPr>
                <w:rFonts w:eastAsia="Times New Roman" w:cstheme="minorHAnsi"/>
                <w:b/>
                <w:lang w:eastAsia="el-GR"/>
              </w:rPr>
              <w:t>1. ΓΕΝΙΚΑ ΧΑΡΑΚΤΗΡΙΣΤΙΚΑ</w:t>
            </w:r>
          </w:p>
          <w:p w:rsidR="006429E9" w:rsidRPr="006429E9" w:rsidRDefault="006429E9" w:rsidP="006429E9">
            <w:pPr>
              <w:rPr>
                <w:rFonts w:cstheme="minorHAnsi"/>
              </w:rPr>
            </w:pPr>
          </w:p>
          <w:p w:rsidR="006429E9" w:rsidRPr="006429E9" w:rsidRDefault="006429E9" w:rsidP="006429E9">
            <w:pPr>
              <w:spacing w:after="180" w:line="360" w:lineRule="atLeast"/>
              <w:rPr>
                <w:rFonts w:cstheme="minorHAnsi"/>
              </w:rPr>
            </w:pPr>
            <w:r w:rsidRPr="006429E9">
              <w:rPr>
                <w:rFonts w:cstheme="minorHAnsi"/>
              </w:rPr>
              <w:t xml:space="preserve">Λάστιχο αιμοληψιών σε μέτρα από χοντρό </w:t>
            </w:r>
            <w:r w:rsidRPr="006429E9">
              <w:rPr>
                <w:rFonts w:cstheme="minorHAnsi"/>
                <w:lang w:val="en-US"/>
              </w:rPr>
              <w:t>LATEX</w:t>
            </w:r>
            <w:r w:rsidRPr="006429E9">
              <w:rPr>
                <w:rFonts w:cstheme="minorHAnsi"/>
              </w:rPr>
              <w:t xml:space="preserve"> που να σφίγγει και να μην χαλαρώνει κατά την διάρκεια της αιμοληψίας. Να είναι </w:t>
            </w:r>
            <w:r w:rsidRPr="006429E9">
              <w:rPr>
                <w:rFonts w:cstheme="minorHAnsi"/>
                <w:lang w:val="en-US"/>
              </w:rPr>
              <w:t>drainage</w:t>
            </w:r>
            <w:r w:rsidRPr="006429E9">
              <w:rPr>
                <w:rFonts w:cstheme="minorHAnsi"/>
              </w:rPr>
              <w:t xml:space="preserve"> διαστάσεων 3Χ1,5 </w:t>
            </w:r>
            <w:r w:rsidRPr="006429E9">
              <w:rPr>
                <w:rFonts w:cstheme="minorHAnsi"/>
                <w:lang w:val="en-US"/>
              </w:rPr>
              <w:t>CM</w:t>
            </w:r>
          </w:p>
          <w:p w:rsidR="006429E9" w:rsidRPr="006429E9" w:rsidRDefault="006429E9" w:rsidP="006429E9">
            <w:pPr>
              <w:spacing w:after="180" w:line="360" w:lineRule="atLeast"/>
              <w:rPr>
                <w:rFonts w:cstheme="minorHAnsi"/>
              </w:rPr>
            </w:pPr>
          </w:p>
          <w:p w:rsidR="00E75358" w:rsidRPr="00E75358" w:rsidRDefault="00E75358" w:rsidP="00306B78">
            <w:pPr>
              <w:spacing w:after="240" w:line="240" w:lineRule="auto"/>
              <w:rPr>
                <w:rFonts w:ascii="Calibri" w:eastAsia="Times New Roman" w:hAnsi="Calibri" w:cs="Calibri"/>
                <w:color w:val="000000"/>
                <w:lang w:eastAsia="el-GR"/>
              </w:rPr>
            </w:pPr>
          </w:p>
        </w:tc>
      </w:tr>
      <w:tr w:rsidR="00E75358" w:rsidRPr="00E75358" w:rsidTr="00D71607">
        <w:trPr>
          <w:trHeight w:val="277"/>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15</w:t>
            </w:r>
          </w:p>
        </w:tc>
        <w:tc>
          <w:tcPr>
            <w:tcW w:w="1468" w:type="dxa"/>
            <w:vAlign w:val="center"/>
          </w:tcPr>
          <w:p w:rsidR="00E75358" w:rsidRPr="00E75358" w:rsidRDefault="006429E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192</w:t>
            </w:r>
          </w:p>
        </w:tc>
        <w:tc>
          <w:tcPr>
            <w:tcW w:w="2746" w:type="dxa"/>
            <w:vAlign w:val="center"/>
          </w:tcPr>
          <w:p w:rsidR="006429E9" w:rsidRPr="00050873" w:rsidRDefault="006429E9" w:rsidP="006429E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ΛΑΣΤΙΧΟ ΣΙΛΙΚΟΝΗΣ 9Χ1,5</w:t>
            </w:r>
            <w:r w:rsidRPr="00050873">
              <w:rPr>
                <w:rFonts w:eastAsia="Times New Roman" w:cstheme="minorHAnsi"/>
                <w:b/>
                <w:color w:val="0A0A0A"/>
                <w:lang w:val="en-US" w:eastAsia="el-GR"/>
              </w:rPr>
              <w:t>mm</w:t>
            </w:r>
            <w:r w:rsidRPr="00050873">
              <w:rPr>
                <w:rFonts w:eastAsia="Times New Roman" w:cstheme="minorHAnsi"/>
                <w:b/>
                <w:color w:val="0A0A0A"/>
                <w:lang w:eastAsia="el-GR"/>
              </w:rPr>
              <w:t xml:space="preserve"> (25 ΜΕΤΡΩΝ)</w:t>
            </w:r>
          </w:p>
          <w:p w:rsidR="006429E9" w:rsidRPr="00050873" w:rsidRDefault="006429E9" w:rsidP="006429E9">
            <w:pPr>
              <w:rPr>
                <w:rFonts w:cstheme="minorHAnsi"/>
              </w:rPr>
            </w:pP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bottom"/>
          </w:tcPr>
          <w:p w:rsidR="006429E9" w:rsidRPr="006429E9" w:rsidRDefault="006429E9" w:rsidP="006429E9">
            <w:pPr>
              <w:keepNext/>
              <w:spacing w:after="0" w:line="240" w:lineRule="auto"/>
              <w:outlineLvl w:val="1"/>
              <w:rPr>
                <w:rFonts w:eastAsia="Times New Roman" w:cstheme="minorHAnsi"/>
                <w:b/>
                <w:lang w:eastAsia="el-GR"/>
              </w:rPr>
            </w:pPr>
            <w:r w:rsidRPr="006429E9">
              <w:rPr>
                <w:rFonts w:eastAsia="Times New Roman" w:cstheme="minorHAnsi"/>
                <w:b/>
                <w:lang w:eastAsia="el-GR"/>
              </w:rPr>
              <w:t>1. ΓΕΝΙΚΑ ΧΑΡΑΚΤΗΡΙΣΤΙΚΑ</w:t>
            </w:r>
          </w:p>
          <w:p w:rsidR="006429E9" w:rsidRPr="006429E9" w:rsidRDefault="006429E9" w:rsidP="006429E9">
            <w:pPr>
              <w:rPr>
                <w:rFonts w:cstheme="minorHAnsi"/>
              </w:rPr>
            </w:pPr>
          </w:p>
          <w:p w:rsidR="006429E9" w:rsidRPr="006429E9" w:rsidRDefault="006429E9" w:rsidP="006429E9">
            <w:pPr>
              <w:numPr>
                <w:ilvl w:val="0"/>
                <w:numId w:val="23"/>
              </w:numPr>
              <w:shd w:val="clear" w:color="auto" w:fill="FFFFFF"/>
              <w:spacing w:before="100" w:beforeAutospacing="1" w:after="100" w:afterAutospacing="1" w:line="360" w:lineRule="atLeast"/>
              <w:ind w:left="714" w:hanging="357"/>
              <w:rPr>
                <w:rFonts w:eastAsia="Times New Roman" w:cstheme="minorHAnsi"/>
                <w:color w:val="000000"/>
                <w:lang w:eastAsia="el-GR"/>
              </w:rPr>
            </w:pPr>
            <w:r w:rsidRPr="006429E9">
              <w:rPr>
                <w:rFonts w:eastAsia="Times New Roman" w:cstheme="minorHAnsi"/>
                <w:color w:val="000000"/>
                <w:lang w:eastAsia="el-GR"/>
              </w:rPr>
              <w:t xml:space="preserve">Ευέλικτο διαφανές, FDA, USP, </w:t>
            </w:r>
            <w:proofErr w:type="spellStart"/>
            <w:r w:rsidRPr="006429E9">
              <w:rPr>
                <w:rFonts w:eastAsia="Times New Roman" w:cstheme="minorHAnsi"/>
                <w:color w:val="000000"/>
                <w:lang w:eastAsia="el-GR"/>
              </w:rPr>
              <w:t>Class</w:t>
            </w:r>
            <w:proofErr w:type="spellEnd"/>
            <w:r w:rsidRPr="006429E9">
              <w:rPr>
                <w:rFonts w:eastAsia="Times New Roman" w:cstheme="minorHAnsi"/>
                <w:color w:val="000000"/>
                <w:lang w:eastAsia="el-GR"/>
              </w:rPr>
              <w:t xml:space="preserve"> VI, A 50~60 εγκεκριμένο</w:t>
            </w:r>
          </w:p>
          <w:p w:rsidR="006429E9" w:rsidRPr="006429E9" w:rsidRDefault="006429E9" w:rsidP="006429E9">
            <w:pPr>
              <w:numPr>
                <w:ilvl w:val="0"/>
                <w:numId w:val="23"/>
              </w:numPr>
              <w:shd w:val="clear" w:color="auto" w:fill="FFFFFF"/>
              <w:spacing w:before="100" w:beforeAutospacing="1" w:after="100" w:afterAutospacing="1" w:line="360" w:lineRule="atLeast"/>
              <w:ind w:left="714" w:hanging="357"/>
              <w:rPr>
                <w:rFonts w:eastAsia="Times New Roman" w:cstheme="minorHAnsi"/>
                <w:color w:val="000000"/>
                <w:lang w:eastAsia="el-GR"/>
              </w:rPr>
            </w:pPr>
            <w:r w:rsidRPr="006429E9">
              <w:rPr>
                <w:rFonts w:eastAsia="Times New Roman" w:cstheme="minorHAnsi"/>
                <w:color w:val="000000"/>
                <w:lang w:eastAsia="el-GR"/>
              </w:rPr>
              <w:t>Μέγιστη θερμοκρασία: +200°C/-60°C</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485"/>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16</w:t>
            </w:r>
          </w:p>
        </w:tc>
        <w:tc>
          <w:tcPr>
            <w:tcW w:w="1468" w:type="dxa"/>
            <w:vAlign w:val="center"/>
          </w:tcPr>
          <w:p w:rsidR="00E75358" w:rsidRPr="00E75358" w:rsidRDefault="006429E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9054727</w:t>
            </w:r>
          </w:p>
        </w:tc>
        <w:tc>
          <w:tcPr>
            <w:tcW w:w="2746" w:type="dxa"/>
            <w:vAlign w:val="center"/>
          </w:tcPr>
          <w:p w:rsidR="006429E9" w:rsidRPr="00050873" w:rsidRDefault="006429E9" w:rsidP="006429E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ΚΑΠΑΚΙΑ ΜΙΑΣ ΧΡΗΣΗΣ ΓΙΑ ΜΠΟΥΚΑΛΑΚΙΑ ΠΑΣΤΕΡΙΩΣΗΣ ΤΜΗΜΑΤΟΣ ΜΗΤΡΙΚΟΥ ΘΗΛΑΣΜΟΥ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bottom"/>
          </w:tcPr>
          <w:p w:rsidR="006429E9" w:rsidRPr="00050873" w:rsidRDefault="006429E9" w:rsidP="006429E9">
            <w:pPr>
              <w:spacing w:after="0" w:line="240" w:lineRule="auto"/>
              <w:ind w:right="-340"/>
              <w:rPr>
                <w:rFonts w:cstheme="minorHAnsi"/>
                <w:b/>
                <w:bCs/>
              </w:rPr>
            </w:pPr>
            <w:r w:rsidRPr="00050873">
              <w:rPr>
                <w:rFonts w:cstheme="minorHAnsi"/>
                <w:b/>
                <w:bCs/>
              </w:rPr>
              <w:t>Τεχνικές Προδιαγραφές</w:t>
            </w:r>
          </w:p>
          <w:p w:rsidR="006429E9" w:rsidRPr="00050873" w:rsidRDefault="006429E9" w:rsidP="006429E9">
            <w:pPr>
              <w:spacing w:after="0" w:line="240" w:lineRule="auto"/>
              <w:ind w:right="-340"/>
              <w:rPr>
                <w:rFonts w:cstheme="minorHAnsi"/>
                <w:b/>
                <w:bCs/>
              </w:rPr>
            </w:pPr>
            <w:r w:rsidRPr="00050873">
              <w:rPr>
                <w:rFonts w:cstheme="minorHAnsi"/>
                <w:b/>
                <w:bCs/>
              </w:rPr>
              <w:t xml:space="preserve"> Καπάκια μιας χρήσης για μπουκαλάκια παστερίωσης συμβατά με συσκευή σφράγισης</w:t>
            </w:r>
          </w:p>
          <w:p w:rsidR="006429E9" w:rsidRPr="00050873" w:rsidRDefault="006429E9" w:rsidP="006429E9">
            <w:pPr>
              <w:spacing w:after="0" w:line="240" w:lineRule="auto"/>
              <w:ind w:right="-340"/>
              <w:rPr>
                <w:rFonts w:cstheme="minorHAnsi"/>
                <w:b/>
                <w:bCs/>
              </w:rPr>
            </w:pPr>
          </w:p>
          <w:p w:rsidR="006429E9" w:rsidRPr="00050873" w:rsidRDefault="006429E9" w:rsidP="006429E9">
            <w:pPr>
              <w:spacing w:after="0" w:line="240" w:lineRule="auto"/>
              <w:ind w:right="-340"/>
              <w:rPr>
                <w:rFonts w:cstheme="minorHAnsi"/>
                <w:b/>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Καπάκια μιας χρήσης για σφράγιση μπουκαλιών μιας χρήσης ή πολλαπλών χρήσεων που χρησιμοποιούνται για την παστερίωση μητρικού γάλακτος.</w:t>
            </w:r>
          </w:p>
          <w:p w:rsidR="006429E9" w:rsidRPr="00050873" w:rsidRDefault="006429E9" w:rsidP="006429E9">
            <w:pPr>
              <w:spacing w:after="0" w:line="240" w:lineRule="auto"/>
              <w:ind w:right="-340"/>
              <w:rPr>
                <w:rFonts w:cstheme="minorHAnsi"/>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 xml:space="preserve">Να είναι πλήρως συμβατά με την συσκευή σφράγισης του Νοσοκομείου </w:t>
            </w:r>
            <w:r w:rsidRPr="00050873">
              <w:rPr>
                <w:rFonts w:cstheme="minorHAnsi"/>
                <w:bCs/>
                <w:lang w:val="en-US"/>
              </w:rPr>
              <w:t>ICS</w:t>
            </w:r>
            <w:r w:rsidRPr="00050873">
              <w:rPr>
                <w:rFonts w:cstheme="minorHAnsi"/>
                <w:bCs/>
              </w:rPr>
              <w:t xml:space="preserve"> 600. </w:t>
            </w:r>
          </w:p>
          <w:p w:rsidR="006429E9" w:rsidRPr="00050873" w:rsidRDefault="006429E9" w:rsidP="006429E9">
            <w:pPr>
              <w:pStyle w:val="a5"/>
              <w:spacing w:after="0" w:line="240" w:lineRule="auto"/>
              <w:ind w:right="-340"/>
              <w:rPr>
                <w:rFonts w:cstheme="minorHAnsi"/>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 xml:space="preserve">Να είναι κατασκευασμένα από </w:t>
            </w:r>
            <w:proofErr w:type="spellStart"/>
            <w:r w:rsidRPr="00050873">
              <w:rPr>
                <w:rFonts w:cstheme="minorHAnsi"/>
                <w:bCs/>
              </w:rPr>
              <w:t>συμπολυμερές</w:t>
            </w:r>
            <w:proofErr w:type="spellEnd"/>
            <w:r w:rsidRPr="00050873">
              <w:rPr>
                <w:rFonts w:cstheme="minorHAnsi"/>
                <w:bCs/>
              </w:rPr>
              <w:t xml:space="preserve"> πολυπροπυλένιο και υλικά που συμμορφώνονται πλήρως με τις Οδηγίες ΕΕ 10/2011 – ΕΕ 2020/1245 «Πλαστικά υλικά και αντικείμενα που προορίζονται να έρθουν σε επαφή με τρόφιμα»</w:t>
            </w:r>
          </w:p>
          <w:p w:rsidR="006429E9" w:rsidRPr="00050873" w:rsidRDefault="006429E9" w:rsidP="006429E9">
            <w:pPr>
              <w:pStyle w:val="a5"/>
              <w:spacing w:after="0" w:line="240" w:lineRule="auto"/>
              <w:ind w:right="-340"/>
              <w:rPr>
                <w:rFonts w:cstheme="minorHAnsi"/>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 xml:space="preserve"> Να περιλαμβάνουν στο εσωτερικό τους ειδικό φύλλο αλουμινίου για την σφράγιση του μπουκαλιού και προστασία από διαρροές κατά την παστερίωση ή μεταφορά.</w:t>
            </w:r>
          </w:p>
          <w:p w:rsidR="006429E9" w:rsidRPr="00050873" w:rsidRDefault="006429E9" w:rsidP="006429E9">
            <w:pPr>
              <w:pStyle w:val="a5"/>
              <w:spacing w:after="0" w:line="240" w:lineRule="auto"/>
              <w:ind w:right="-340"/>
              <w:rPr>
                <w:rFonts w:cstheme="minorHAnsi"/>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 xml:space="preserve">Το </w:t>
            </w:r>
            <w:proofErr w:type="spellStart"/>
            <w:r w:rsidRPr="00050873">
              <w:rPr>
                <w:rFonts w:cstheme="minorHAnsi"/>
                <w:bCs/>
              </w:rPr>
              <w:t>αλουμινόφυλλο</w:t>
            </w:r>
            <w:proofErr w:type="spellEnd"/>
            <w:r w:rsidRPr="00050873">
              <w:rPr>
                <w:rFonts w:cstheme="minorHAnsi"/>
                <w:bCs/>
              </w:rPr>
              <w:t xml:space="preserve"> να είναι ειδικά σχεδιασμένο ώστε να σφραγίζει και τον λαιμό του μπουκαλιού. Με αυτό τον τρόπο, κατά το άνοιγμα, αποφεύγεται τυχόν επαφή με τον λαιμό για μέγιστη υγιεινή και ασφάλεια.</w:t>
            </w:r>
          </w:p>
          <w:p w:rsidR="006429E9" w:rsidRPr="00050873" w:rsidRDefault="006429E9" w:rsidP="006429E9">
            <w:pPr>
              <w:pStyle w:val="a5"/>
              <w:spacing w:after="0" w:line="240" w:lineRule="auto"/>
              <w:ind w:right="-340"/>
              <w:rPr>
                <w:rFonts w:cstheme="minorHAnsi"/>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Τα καπάκια να περιλαμβάνονται σε ειδικό αποστειρωμένο σακουλάκι σε συσκευασίες των 25τμχ.</w:t>
            </w:r>
          </w:p>
          <w:p w:rsidR="006429E9" w:rsidRPr="00050873" w:rsidRDefault="006429E9" w:rsidP="006429E9">
            <w:pPr>
              <w:spacing w:after="0" w:line="240" w:lineRule="auto"/>
              <w:ind w:right="-340"/>
              <w:rPr>
                <w:rFonts w:cstheme="minorHAnsi"/>
                <w:bCs/>
              </w:rPr>
            </w:pPr>
          </w:p>
          <w:p w:rsidR="006429E9" w:rsidRPr="00050873" w:rsidRDefault="006429E9" w:rsidP="006429E9">
            <w:pPr>
              <w:pStyle w:val="a5"/>
              <w:numPr>
                <w:ilvl w:val="0"/>
                <w:numId w:val="24"/>
              </w:numPr>
              <w:spacing w:after="0" w:line="240" w:lineRule="auto"/>
              <w:ind w:right="-340"/>
              <w:rPr>
                <w:rFonts w:cstheme="minorHAnsi"/>
                <w:bCs/>
              </w:rPr>
            </w:pPr>
            <w:r w:rsidRPr="00050873">
              <w:rPr>
                <w:rFonts w:cstheme="minorHAnsi"/>
                <w:bCs/>
              </w:rPr>
              <w:t xml:space="preserve">Η προμηθεύτρια εταιρεία να είναι πιστοποιημένη κατά </w:t>
            </w:r>
            <w:r w:rsidRPr="00050873">
              <w:rPr>
                <w:rFonts w:cstheme="minorHAnsi"/>
                <w:bCs/>
                <w:lang w:val="en-US"/>
              </w:rPr>
              <w:t>ISO</w:t>
            </w:r>
            <w:r w:rsidRPr="00050873">
              <w:rPr>
                <w:rFonts w:cstheme="minorHAnsi"/>
                <w:bCs/>
              </w:rPr>
              <w:t xml:space="preserve"> 9001, </w:t>
            </w:r>
            <w:r w:rsidRPr="00050873">
              <w:rPr>
                <w:rFonts w:cstheme="minorHAnsi"/>
                <w:bCs/>
                <w:lang w:val="en-US"/>
              </w:rPr>
              <w:t>ISO</w:t>
            </w:r>
            <w:r w:rsidRPr="00050873">
              <w:rPr>
                <w:rFonts w:cstheme="minorHAnsi"/>
                <w:bCs/>
              </w:rPr>
              <w:t xml:space="preserve"> 13485, </w:t>
            </w:r>
            <w:r w:rsidRPr="00050873">
              <w:rPr>
                <w:rFonts w:cstheme="minorHAnsi"/>
                <w:bCs/>
                <w:lang w:val="en-US"/>
              </w:rPr>
              <w:t>ISO</w:t>
            </w:r>
            <w:r w:rsidRPr="00050873">
              <w:rPr>
                <w:rFonts w:cstheme="minorHAnsi"/>
                <w:bCs/>
              </w:rPr>
              <w:t xml:space="preserve"> 14001 και να διαθέτει Υπ. </w:t>
            </w:r>
            <w:proofErr w:type="spellStart"/>
            <w:r w:rsidRPr="00050873">
              <w:rPr>
                <w:rFonts w:cstheme="minorHAnsi"/>
                <w:bCs/>
              </w:rPr>
              <w:t>Αποφ</w:t>
            </w:r>
            <w:proofErr w:type="spellEnd"/>
            <w:r w:rsidRPr="00050873">
              <w:rPr>
                <w:rFonts w:cstheme="minorHAnsi"/>
                <w:bCs/>
              </w:rPr>
              <w:t>. ΔΥ8δ/1348</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255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17</w:t>
            </w:r>
          </w:p>
        </w:tc>
        <w:tc>
          <w:tcPr>
            <w:tcW w:w="1468" w:type="dxa"/>
            <w:vAlign w:val="center"/>
          </w:tcPr>
          <w:p w:rsidR="00E75358" w:rsidRPr="00E75358" w:rsidRDefault="006429E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583</w:t>
            </w:r>
          </w:p>
        </w:tc>
        <w:tc>
          <w:tcPr>
            <w:tcW w:w="2746" w:type="dxa"/>
            <w:vAlign w:val="center"/>
          </w:tcPr>
          <w:p w:rsidR="006429E9" w:rsidRDefault="006429E9" w:rsidP="006429E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ΚΟΥΒΕΡΤΑ ΘΕΡΜΑΝΣΗΣ ΑΝΩ ΜΕΡΟΥΣ ΕΝΗΛΙΚΩΝ ΓΙΑ ΤΟ ΧΕΙΡΟΥΡΓΕΙΟ(ΤΕΜ)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429E9" w:rsidRPr="003476CF" w:rsidRDefault="006429E9" w:rsidP="006429E9">
            <w:pPr>
              <w:pStyle w:val="Web"/>
              <w:shd w:val="clear" w:color="auto" w:fill="FFFFFF"/>
              <w:spacing w:before="0" w:beforeAutospacing="0" w:after="0" w:afterAutospacing="0"/>
              <w:ind w:left="468" w:hanging="470"/>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1. Κουβέρτες Θέρμανσης Αέρα (</w:t>
            </w:r>
            <w:proofErr w:type="spellStart"/>
            <w:r w:rsidRPr="003476CF">
              <w:rPr>
                <w:rFonts w:asciiTheme="minorHAnsi" w:hAnsiTheme="minorHAnsi" w:cstheme="minorHAnsi"/>
                <w:b/>
                <w:bCs/>
                <w:color w:val="2C363A"/>
                <w:sz w:val="22"/>
                <w:szCs w:val="22"/>
              </w:rPr>
              <w:t>Warm</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touch</w:t>
            </w:r>
            <w:proofErr w:type="spellEnd"/>
            <w:r w:rsidRPr="003476CF">
              <w:rPr>
                <w:rFonts w:asciiTheme="minorHAnsi" w:hAnsiTheme="minorHAnsi" w:cstheme="minorHAnsi"/>
                <w:b/>
                <w:bCs/>
                <w:color w:val="2C363A"/>
                <w:sz w:val="22"/>
                <w:szCs w:val="22"/>
              </w:rPr>
              <w:t>):</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Δομή: Δύο στρωμάτων (</w:t>
            </w:r>
            <w:proofErr w:type="spellStart"/>
            <w:r w:rsidRPr="003476CF">
              <w:rPr>
                <w:rFonts w:asciiTheme="minorHAnsi" w:hAnsiTheme="minorHAnsi" w:cstheme="minorHAnsi"/>
                <w:b/>
                <w:bCs/>
                <w:color w:val="2C363A"/>
                <w:sz w:val="22"/>
                <w:szCs w:val="22"/>
              </w:rPr>
              <w:t>Non</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woven</w:t>
            </w:r>
            <w:proofErr w:type="spellEnd"/>
            <w:r w:rsidRPr="003476CF">
              <w:rPr>
                <w:rFonts w:asciiTheme="minorHAnsi" w:hAnsiTheme="minorHAnsi" w:cstheme="minorHAnsi"/>
                <w:b/>
                <w:bCs/>
                <w:color w:val="2C363A"/>
                <w:sz w:val="22"/>
                <w:szCs w:val="22"/>
              </w:rPr>
              <w:t xml:space="preserve"> ύφασμα για την επαφή με το δέρμα και ανακλαστικό κάλυμμα αλουμινίου/πολυμερούς για μείωση της απώλειας θερμότητας).</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Ασφάλεια: Μη εύφλεκτα υλικά (</w:t>
            </w:r>
            <w:proofErr w:type="spellStart"/>
            <w:r w:rsidRPr="003476CF">
              <w:rPr>
                <w:rFonts w:asciiTheme="minorHAnsi" w:hAnsiTheme="minorHAnsi" w:cstheme="minorHAnsi"/>
                <w:b/>
                <w:bCs/>
                <w:color w:val="2C363A"/>
                <w:sz w:val="22"/>
                <w:szCs w:val="22"/>
              </w:rPr>
              <w:t>Class</w:t>
            </w:r>
            <w:proofErr w:type="spellEnd"/>
            <w:r w:rsidRPr="003476CF">
              <w:rPr>
                <w:rFonts w:asciiTheme="minorHAnsi" w:hAnsiTheme="minorHAnsi" w:cstheme="minorHAnsi"/>
                <w:b/>
                <w:bCs/>
                <w:color w:val="2C363A"/>
                <w:sz w:val="22"/>
                <w:szCs w:val="22"/>
              </w:rPr>
              <w:t xml:space="preserve"> 1 - 16 CFR 1610). Να μην παράγουν χνούδι (</w:t>
            </w:r>
            <w:proofErr w:type="spellStart"/>
            <w:r w:rsidRPr="003476CF">
              <w:rPr>
                <w:rFonts w:asciiTheme="minorHAnsi" w:hAnsiTheme="minorHAnsi" w:cstheme="minorHAnsi"/>
                <w:b/>
                <w:bCs/>
                <w:color w:val="2C363A"/>
                <w:sz w:val="22"/>
                <w:szCs w:val="22"/>
              </w:rPr>
              <w:t>Low</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linting</w:t>
            </w:r>
            <w:proofErr w:type="spellEnd"/>
            <w:r w:rsidRPr="003476CF">
              <w:rPr>
                <w:rFonts w:asciiTheme="minorHAnsi" w:hAnsiTheme="minorHAnsi" w:cstheme="minorHAnsi"/>
                <w:b/>
                <w:bCs/>
                <w:color w:val="2C363A"/>
                <w:sz w:val="22"/>
                <w:szCs w:val="22"/>
              </w:rPr>
              <w:t>).</w:t>
            </w:r>
          </w:p>
          <w:p w:rsidR="006429E9" w:rsidRPr="003476CF" w:rsidRDefault="006429E9" w:rsidP="006429E9">
            <w:pPr>
              <w:pStyle w:val="Web"/>
              <w:shd w:val="clear" w:color="auto" w:fill="FFFFFF"/>
              <w:spacing w:before="0" w:beforeAutospacing="0" w:after="0" w:afterAutospacing="0"/>
              <w:ind w:left="503" w:hanging="503"/>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2. Συσκευή Θέρμανσης (Μονάδα):</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Λειτουργία: Παροχή θερμού αέρα με 4 επίπεδα (Περιβάλλοντος, 32°C, 38°C, 43°C).</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xml:space="preserve">• Προστασία: Ενσωματωμένο φίλτρο HEPA (0.2-0.3 </w:t>
            </w:r>
            <w:proofErr w:type="spellStart"/>
            <w:r w:rsidRPr="003476CF">
              <w:rPr>
                <w:rFonts w:asciiTheme="minorHAnsi" w:hAnsiTheme="minorHAnsi" w:cstheme="minorHAnsi"/>
                <w:b/>
                <w:bCs/>
                <w:color w:val="2C363A"/>
                <w:sz w:val="22"/>
                <w:szCs w:val="22"/>
              </w:rPr>
              <w:t>μm</w:t>
            </w:r>
            <w:proofErr w:type="spellEnd"/>
            <w:r w:rsidRPr="003476CF">
              <w:rPr>
                <w:rFonts w:asciiTheme="minorHAnsi" w:hAnsiTheme="minorHAnsi" w:cstheme="minorHAnsi"/>
                <w:b/>
                <w:bCs/>
                <w:color w:val="2C363A"/>
                <w:sz w:val="22"/>
                <w:szCs w:val="22"/>
              </w:rPr>
              <w:t>) για την αποτροπή επιμόλυνσης του πεδίου.</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Συναγερμοί: Οπτικοακουστική ένδειξη σε περίπτωση υπερθέρμανσης ή βλάβης.</w:t>
            </w:r>
          </w:p>
          <w:p w:rsidR="006429E9" w:rsidRPr="00050873" w:rsidRDefault="006429E9" w:rsidP="006429E9">
            <w:pPr>
              <w:rPr>
                <w:rFonts w:cstheme="minorHAnsi"/>
              </w:rPr>
            </w:pPr>
          </w:p>
          <w:p w:rsidR="006429E9" w:rsidRPr="00050873" w:rsidRDefault="006429E9" w:rsidP="006429E9">
            <w:pPr>
              <w:ind w:right="139"/>
              <w:rPr>
                <w:rFonts w:cstheme="minorHAnsi"/>
                <w:b/>
                <w:bCs/>
              </w:rPr>
            </w:pPr>
            <w:r w:rsidRPr="00050873">
              <w:rPr>
                <w:rFonts w:cstheme="minorHAnsi"/>
                <w:b/>
                <w:bCs/>
              </w:rPr>
              <w:t>ΚΟΥΒΕΡΤΑ ΘΕΡΜΑΝΣΗΣ ΕΝΗΛΙΚΩΝ, ΑΝΩ ΣΩΜΑΤΟΣ</w:t>
            </w:r>
          </w:p>
          <w:p w:rsidR="006429E9" w:rsidRPr="00050873" w:rsidRDefault="006429E9" w:rsidP="006429E9">
            <w:pPr>
              <w:tabs>
                <w:tab w:val="left" w:pos="284"/>
              </w:tabs>
              <w:spacing w:after="180" w:line="360" w:lineRule="atLeast"/>
              <w:ind w:right="142"/>
              <w:rPr>
                <w:rFonts w:cstheme="minorHAnsi"/>
              </w:rPr>
            </w:pPr>
            <w:r w:rsidRPr="00050873">
              <w:rPr>
                <w:rFonts w:cstheme="minorHAnsi"/>
              </w:rPr>
              <w:t xml:space="preserve">Οι κουβέρτες να είναι δύο στρωμάτων με  το πάνω μέρος τους με  ανακλαστική ισοθερμική επιφάνεια με μεταλλική υφή (αλουμινίου), </w:t>
            </w:r>
            <w:r w:rsidRPr="00050873">
              <w:rPr>
                <w:rFonts w:cstheme="minorHAnsi"/>
                <w:lang w:val="en-US"/>
              </w:rPr>
              <w:t>non</w:t>
            </w:r>
            <w:r w:rsidRPr="00050873">
              <w:rPr>
                <w:rFonts w:cstheme="minorHAnsi"/>
              </w:rPr>
              <w:t xml:space="preserve"> </w:t>
            </w:r>
            <w:r w:rsidRPr="00050873">
              <w:rPr>
                <w:rFonts w:cstheme="minorHAnsi"/>
                <w:lang w:val="en-US"/>
              </w:rPr>
              <w:t>woven</w:t>
            </w:r>
            <w:r w:rsidRPr="00050873">
              <w:rPr>
                <w:rFonts w:cstheme="minorHAnsi"/>
              </w:rPr>
              <w:t>.</w:t>
            </w:r>
          </w:p>
          <w:p w:rsidR="006429E9" w:rsidRPr="00050873" w:rsidRDefault="006429E9" w:rsidP="006429E9">
            <w:pPr>
              <w:spacing w:after="180" w:line="360" w:lineRule="atLeast"/>
              <w:ind w:right="142"/>
              <w:rPr>
                <w:rFonts w:cstheme="minorHAnsi"/>
              </w:rPr>
            </w:pPr>
            <w:r w:rsidRPr="00050873">
              <w:rPr>
                <w:rFonts w:cstheme="minorHAnsi"/>
              </w:rPr>
              <w:lastRenderedPageBreak/>
              <w:t>Το κάτω στρώμα που εφάπτεται του ασθενούς να είναι εξ ολοκλήρου υφασμάτινης υφής, εξαιρετικής ανθεκτικότητας, από μη υφασμένο πολυπροπυλένιο και πολυαιθυλένιο (</w:t>
            </w:r>
            <w:r w:rsidRPr="00050873">
              <w:rPr>
                <w:rFonts w:cstheme="minorHAnsi"/>
                <w:lang w:val="en-US"/>
              </w:rPr>
              <w:t>non</w:t>
            </w:r>
            <w:r w:rsidRPr="00050873">
              <w:rPr>
                <w:rFonts w:cstheme="minorHAnsi"/>
              </w:rPr>
              <w:t xml:space="preserve"> </w:t>
            </w:r>
            <w:r w:rsidRPr="00050873">
              <w:rPr>
                <w:rFonts w:cstheme="minorHAnsi"/>
                <w:lang w:val="en-US"/>
              </w:rPr>
              <w:t>woven</w:t>
            </w:r>
            <w:r w:rsidRPr="00050873">
              <w:rPr>
                <w:rFonts w:cstheme="minorHAnsi"/>
              </w:rPr>
              <w:t xml:space="preserve">), ελαφρύ, </w:t>
            </w:r>
            <w:proofErr w:type="spellStart"/>
            <w:r w:rsidRPr="00050873">
              <w:rPr>
                <w:rFonts w:cstheme="minorHAnsi"/>
              </w:rPr>
              <w:t>υποαλλεργικό</w:t>
            </w:r>
            <w:proofErr w:type="spellEnd"/>
            <w:r w:rsidRPr="00050873">
              <w:rPr>
                <w:rFonts w:cstheme="minorHAnsi"/>
              </w:rPr>
              <w:t>, απαλό κι ανθεκτικό.</w:t>
            </w:r>
          </w:p>
          <w:p w:rsidR="006429E9" w:rsidRPr="00050873" w:rsidRDefault="006429E9" w:rsidP="006429E9">
            <w:pPr>
              <w:spacing w:after="180" w:line="360" w:lineRule="atLeast"/>
              <w:ind w:right="142"/>
              <w:rPr>
                <w:rFonts w:cstheme="minorHAnsi"/>
              </w:rPr>
            </w:pPr>
            <w:r w:rsidRPr="00050873">
              <w:rPr>
                <w:rFonts w:cstheme="minorHAnsi"/>
              </w:rPr>
              <w:t xml:space="preserve">Οι κουβέρτες να έχουν ειδική </w:t>
            </w:r>
            <w:proofErr w:type="spellStart"/>
            <w:r w:rsidRPr="00050873">
              <w:rPr>
                <w:rFonts w:cstheme="minorHAnsi"/>
              </w:rPr>
              <w:t>κυψελωτή</w:t>
            </w:r>
            <w:proofErr w:type="spellEnd"/>
            <w:r w:rsidRPr="00050873">
              <w:rPr>
                <w:rFonts w:cstheme="minorHAnsi"/>
              </w:rPr>
              <w:t xml:space="preserve"> διάταξη, να διαθέτουν </w:t>
            </w:r>
            <w:proofErr w:type="spellStart"/>
            <w:r w:rsidRPr="00050873">
              <w:rPr>
                <w:rFonts w:cstheme="minorHAnsi"/>
              </w:rPr>
              <w:t>μικροπόρους</w:t>
            </w:r>
            <w:proofErr w:type="spellEnd"/>
            <w:r w:rsidRPr="00050873">
              <w:rPr>
                <w:rFonts w:cstheme="minorHAnsi"/>
              </w:rPr>
              <w:t xml:space="preserve"> παροχής θερμότητας σε όλη την επιφάνειά τους και όχι τρύπες, ώστε να παρέχουν άμεση, ισομερή &amp; ομοιόμορφη μετάδοση της θερμότητας σε όλη την επιφάνεια του ασθενή.</w:t>
            </w:r>
          </w:p>
          <w:p w:rsidR="006429E9" w:rsidRPr="00050873" w:rsidRDefault="006429E9" w:rsidP="006429E9">
            <w:pPr>
              <w:spacing w:after="180" w:line="360" w:lineRule="atLeast"/>
              <w:ind w:right="142"/>
              <w:rPr>
                <w:rFonts w:cstheme="minorHAnsi"/>
              </w:rPr>
            </w:pPr>
            <w:r w:rsidRPr="00050873">
              <w:rPr>
                <w:rFonts w:cstheme="minorHAnsi"/>
              </w:rPr>
              <w:t xml:space="preserve">Να  παραμένουν στη θέση τους χωρίς να “αιωρούνται”, να είναι  ελεύθερες </w:t>
            </w:r>
            <w:r w:rsidRPr="00050873">
              <w:rPr>
                <w:rFonts w:cstheme="minorHAnsi"/>
                <w:lang w:val="en-US"/>
              </w:rPr>
              <w:t>latex</w:t>
            </w:r>
            <w:r w:rsidRPr="00050873">
              <w:rPr>
                <w:rFonts w:cstheme="minorHAnsi"/>
              </w:rPr>
              <w:t xml:space="preserve"> ,υψηλής αντίστασης σε φωτιά (να καλύπτουν το πρότυπο ασφάλειας </w:t>
            </w:r>
            <w:r w:rsidRPr="00050873">
              <w:rPr>
                <w:rFonts w:cstheme="minorHAnsi"/>
                <w:b/>
                <w:bCs/>
              </w:rPr>
              <w:t xml:space="preserve">16 </w:t>
            </w:r>
            <w:r w:rsidRPr="00050873">
              <w:rPr>
                <w:rFonts w:cstheme="minorHAnsi"/>
                <w:b/>
                <w:bCs/>
                <w:lang w:val="en-US"/>
              </w:rPr>
              <w:t>CFR</w:t>
            </w:r>
            <w:r w:rsidRPr="00050873">
              <w:rPr>
                <w:rFonts w:cstheme="minorHAnsi"/>
                <w:b/>
                <w:bCs/>
              </w:rPr>
              <w:t xml:space="preserve"> 1610</w:t>
            </w:r>
            <w:r w:rsidRPr="00050873">
              <w:rPr>
                <w:rFonts w:cstheme="minorHAnsi"/>
              </w:rPr>
              <w:t xml:space="preserve">), ανθεκτικές σε σχισίματα και τρυπήματα και να μην απορροφούν υγρά (πλήρως  </w:t>
            </w:r>
            <w:proofErr w:type="spellStart"/>
            <w:r w:rsidRPr="00050873">
              <w:rPr>
                <w:rFonts w:cstheme="minorHAnsi"/>
              </w:rPr>
              <w:t>υδροαπωθητικές</w:t>
            </w:r>
            <w:proofErr w:type="spellEnd"/>
            <w:r w:rsidRPr="00050873">
              <w:rPr>
                <w:rFonts w:cstheme="minorHAnsi"/>
              </w:rPr>
              <w:t xml:space="preserve"> και αδιάβροχες).</w:t>
            </w:r>
          </w:p>
          <w:p w:rsidR="006429E9" w:rsidRPr="00050873" w:rsidRDefault="006429E9" w:rsidP="006429E9">
            <w:pPr>
              <w:spacing w:after="180" w:line="360" w:lineRule="atLeast"/>
              <w:ind w:right="142"/>
              <w:rPr>
                <w:rFonts w:cstheme="minorHAnsi"/>
              </w:rPr>
            </w:pPr>
            <w:r w:rsidRPr="00050873">
              <w:rPr>
                <w:rFonts w:cstheme="minorHAnsi"/>
              </w:rPr>
              <w:t xml:space="preserve">Κατά τη χρήση τους να μην αποβάλλουν ίνες σκόνης ή </w:t>
            </w:r>
            <w:proofErr w:type="spellStart"/>
            <w:r w:rsidRPr="00050873">
              <w:rPr>
                <w:rFonts w:cstheme="minorHAnsi"/>
              </w:rPr>
              <w:t>χνουδι</w:t>
            </w:r>
            <w:proofErr w:type="spellEnd"/>
            <w:r w:rsidRPr="00050873">
              <w:rPr>
                <w:rFonts w:cstheme="minorHAnsi"/>
              </w:rPr>
              <w:t xml:space="preserve"> σύμφωνα με </w:t>
            </w:r>
            <w:r w:rsidRPr="00050873">
              <w:rPr>
                <w:rFonts w:cstheme="minorHAnsi"/>
                <w:lang w:val="en-US"/>
              </w:rPr>
              <w:t>ISO</w:t>
            </w:r>
            <w:r w:rsidRPr="00050873">
              <w:rPr>
                <w:rFonts w:cstheme="minorHAnsi"/>
              </w:rPr>
              <w:t xml:space="preserve"> 9073-10.</w:t>
            </w:r>
          </w:p>
          <w:p w:rsidR="006429E9" w:rsidRPr="00050873" w:rsidRDefault="006429E9" w:rsidP="006429E9">
            <w:pPr>
              <w:spacing w:after="180" w:line="360" w:lineRule="atLeast"/>
              <w:ind w:right="142"/>
              <w:rPr>
                <w:rFonts w:cstheme="minorHAnsi"/>
              </w:rPr>
            </w:pPr>
            <w:r w:rsidRPr="00050873">
              <w:rPr>
                <w:rFonts w:cstheme="minorHAnsi"/>
              </w:rPr>
              <w:t xml:space="preserve">Να είναι μη αγώγιμες &amp; αντιστατικές, </w:t>
            </w:r>
            <w:proofErr w:type="spellStart"/>
            <w:r w:rsidRPr="00050873">
              <w:rPr>
                <w:rFonts w:cstheme="minorHAnsi"/>
              </w:rPr>
              <w:t>ακτινοδιαπερατές</w:t>
            </w:r>
            <w:proofErr w:type="spellEnd"/>
            <w:r w:rsidRPr="00050873">
              <w:rPr>
                <w:rFonts w:cstheme="minorHAnsi"/>
              </w:rPr>
              <w:t xml:space="preserve"> και συμβατές με απεικονιστικά συστήματα, να μην περιέχουν φαρμακευτικές ουσίες, ζωικούς ιστούς ή παράγωγα αίματος, απόλυτα </w:t>
            </w:r>
            <w:proofErr w:type="spellStart"/>
            <w:r w:rsidRPr="00050873">
              <w:rPr>
                <w:rFonts w:cstheme="minorHAnsi"/>
              </w:rPr>
              <w:t>βιοσυμβατές</w:t>
            </w:r>
            <w:proofErr w:type="spellEnd"/>
            <w:r w:rsidRPr="00050873">
              <w:rPr>
                <w:rFonts w:cstheme="minorHAnsi"/>
              </w:rPr>
              <w:t xml:space="preserve">, μη αλλεργικές &amp; μη </w:t>
            </w:r>
            <w:proofErr w:type="spellStart"/>
            <w:r w:rsidRPr="00050873">
              <w:rPr>
                <w:rFonts w:cstheme="minorHAnsi"/>
              </w:rPr>
              <w:t>κυτταροτοξικές</w:t>
            </w:r>
            <w:proofErr w:type="spellEnd"/>
            <w:r w:rsidRPr="00050873">
              <w:rPr>
                <w:rFonts w:cstheme="minorHAnsi"/>
              </w:rPr>
              <w:t xml:space="preserve">, ελεύθερες </w:t>
            </w:r>
            <w:r w:rsidRPr="00050873">
              <w:rPr>
                <w:rFonts w:cstheme="minorHAnsi"/>
                <w:lang w:val="en-US"/>
              </w:rPr>
              <w:t>PVC</w:t>
            </w:r>
            <w:r w:rsidRPr="00050873">
              <w:rPr>
                <w:rFonts w:cstheme="minorHAnsi"/>
              </w:rPr>
              <w:t>.</w:t>
            </w:r>
          </w:p>
          <w:p w:rsidR="006429E9" w:rsidRPr="00050873" w:rsidRDefault="006429E9" w:rsidP="006429E9">
            <w:pPr>
              <w:spacing w:after="180" w:line="360" w:lineRule="atLeast"/>
              <w:ind w:right="142"/>
              <w:rPr>
                <w:rFonts w:cstheme="minorHAnsi"/>
              </w:rPr>
            </w:pPr>
            <w:r w:rsidRPr="00050873">
              <w:rPr>
                <w:rFonts w:cstheme="minorHAnsi"/>
              </w:rPr>
              <w:t>Να έχουν ασφαλείς υποδοχές σύνδεσης με το σωλήνα θέρμανσης.</w:t>
            </w:r>
          </w:p>
          <w:p w:rsidR="006429E9" w:rsidRPr="00050873" w:rsidRDefault="006429E9" w:rsidP="006429E9">
            <w:pPr>
              <w:spacing w:after="180" w:line="360" w:lineRule="atLeast"/>
              <w:ind w:right="142"/>
              <w:rPr>
                <w:rFonts w:cstheme="minorHAnsi"/>
              </w:rPr>
            </w:pPr>
          </w:p>
          <w:p w:rsidR="006429E9" w:rsidRPr="00050873" w:rsidRDefault="006429E9" w:rsidP="006429E9">
            <w:pPr>
              <w:spacing w:after="180" w:line="360" w:lineRule="atLeast"/>
              <w:ind w:right="142"/>
              <w:rPr>
                <w:rFonts w:cstheme="minorHAnsi"/>
              </w:rPr>
            </w:pPr>
            <w:r w:rsidRPr="00050873">
              <w:rPr>
                <w:rFonts w:cstheme="minorHAnsi"/>
              </w:rPr>
              <w:t xml:space="preserve">Να συνοδεύονται με αντίστοιχες συσκευές διαχείρισης θερμοκρασίας με τροχήλατη βάση 5 </w:t>
            </w:r>
            <w:proofErr w:type="spellStart"/>
            <w:r w:rsidRPr="00050873">
              <w:rPr>
                <w:rFonts w:cstheme="minorHAnsi"/>
              </w:rPr>
              <w:t>ακτίνων</w:t>
            </w:r>
            <w:proofErr w:type="spellEnd"/>
            <w:r w:rsidRPr="00050873">
              <w:rPr>
                <w:rFonts w:cstheme="minorHAnsi"/>
              </w:rPr>
              <w:t xml:space="preserve"> &amp; φρένο .Οι συσκευές να είναι εξαιρετικά εύχρηστες, αθόρυβες στη λειτουργία, μικρών διαστάσεων και βάρους. Να διαθέτουν τέσσερις επιλογές παροχής θερμοκρασίας: θερμοκρασία </w:t>
            </w:r>
            <w:r w:rsidRPr="00050873">
              <w:rPr>
                <w:rFonts w:cstheme="minorHAnsi"/>
              </w:rPr>
              <w:lastRenderedPageBreak/>
              <w:t>περιβάλλοντος, 32</w:t>
            </w:r>
            <w:r w:rsidRPr="00050873">
              <w:rPr>
                <w:rFonts w:cstheme="minorHAnsi"/>
                <w:vertAlign w:val="superscript"/>
              </w:rPr>
              <w:t>ο</w:t>
            </w:r>
            <w:r w:rsidRPr="00050873">
              <w:rPr>
                <w:rFonts w:cstheme="minorHAnsi"/>
                <w:lang w:val="en-US"/>
              </w:rPr>
              <w:t>C</w:t>
            </w:r>
            <w:r w:rsidRPr="00050873">
              <w:rPr>
                <w:rFonts w:cstheme="minorHAnsi"/>
              </w:rPr>
              <w:t>(± 2</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38</w:t>
            </w:r>
            <w:r w:rsidRPr="00050873">
              <w:rPr>
                <w:rFonts w:cstheme="minorHAnsi"/>
                <w:vertAlign w:val="superscript"/>
              </w:rPr>
              <w:t>ο</w:t>
            </w:r>
            <w:r w:rsidRPr="00050873">
              <w:rPr>
                <w:rFonts w:cstheme="minorHAnsi"/>
                <w:lang w:val="en-US"/>
              </w:rPr>
              <w:t>C</w:t>
            </w:r>
            <w:r w:rsidRPr="00050873">
              <w:rPr>
                <w:rFonts w:cstheme="minorHAnsi"/>
              </w:rPr>
              <w:t>(± 2</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43</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xml:space="preserve"> (± 2</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xml:space="preserve">). </w:t>
            </w:r>
          </w:p>
          <w:p w:rsidR="006429E9" w:rsidRPr="00050873" w:rsidRDefault="006429E9" w:rsidP="006429E9">
            <w:pPr>
              <w:spacing w:after="180" w:line="360" w:lineRule="atLeast"/>
              <w:ind w:right="142"/>
              <w:rPr>
                <w:rFonts w:cstheme="minorHAnsi"/>
              </w:rPr>
            </w:pPr>
            <w:r w:rsidRPr="00050873">
              <w:rPr>
                <w:rFonts w:cstheme="minorHAnsi"/>
              </w:rPr>
              <w:t xml:space="preserve">Με μικροεπεξεργαστή &amp; ενσωματωμένους  αισθητήρες θερμοκρασίας που εξασφαλίζουν την ακριβή επίτευξη της επιλεγείσας  θερμοκρασίας. Με την ενεργοποίησή τους να επιτυγχάνουν την επιλεγείσα θερμοκρασία εντός μόνο 60 </w:t>
            </w:r>
            <w:r w:rsidRPr="00050873">
              <w:rPr>
                <w:rFonts w:cstheme="minorHAnsi"/>
                <w:lang w:val="en-US"/>
              </w:rPr>
              <w:t>sec</w:t>
            </w:r>
            <w:r w:rsidRPr="00050873">
              <w:rPr>
                <w:rFonts w:cstheme="minorHAnsi"/>
              </w:rPr>
              <w:t>. και τη διατηρούν σταθερή για όσο απαιτηθεί. Επίσης, για λόγους ασφαλείας, όταν τίθενται σε λειτουργία να παρέχουν αυτόματα την μεσαία κλίμακα θερμοκρασίας 38 ± 2°C.</w:t>
            </w:r>
          </w:p>
          <w:p w:rsidR="006429E9" w:rsidRPr="00050873" w:rsidRDefault="006429E9" w:rsidP="006429E9">
            <w:pPr>
              <w:spacing w:after="180" w:line="360" w:lineRule="atLeast"/>
              <w:ind w:right="142"/>
              <w:rPr>
                <w:rFonts w:cstheme="minorHAnsi"/>
              </w:rPr>
            </w:pPr>
            <w:r w:rsidRPr="00050873">
              <w:rPr>
                <w:rFonts w:cstheme="minorHAnsi"/>
              </w:rPr>
              <w:t xml:space="preserve">Να έχουν βάρος έως 5,3 κιλά, σωλήνα θέρμανσης 1,8 μέτρα, διπλό ηχητικό και οπτικό </w:t>
            </w:r>
            <w:r w:rsidRPr="00050873">
              <w:rPr>
                <w:rFonts w:cstheme="minorHAnsi"/>
                <w:lang w:val="en-US"/>
              </w:rPr>
              <w:t>alarm</w:t>
            </w:r>
            <w:r w:rsidRPr="00050873">
              <w:rPr>
                <w:rFonts w:cstheme="minorHAnsi"/>
              </w:rPr>
              <w:t xml:space="preserve">.Να είναι εξαιρετικά αθόρυβες με επίπεδο θορύβου έως 48 </w:t>
            </w:r>
            <w:r w:rsidRPr="00050873">
              <w:rPr>
                <w:rFonts w:cstheme="minorHAnsi"/>
                <w:lang w:val="en-US"/>
              </w:rPr>
              <w:t>db</w:t>
            </w:r>
            <w:r w:rsidRPr="00050873">
              <w:rPr>
                <w:rFonts w:cstheme="minorHAnsi"/>
              </w:rPr>
              <w:t>.</w:t>
            </w:r>
          </w:p>
          <w:p w:rsidR="006429E9" w:rsidRPr="00050873" w:rsidRDefault="006429E9" w:rsidP="006429E9">
            <w:pPr>
              <w:spacing w:after="180" w:line="360" w:lineRule="atLeast"/>
              <w:ind w:right="142"/>
              <w:rPr>
                <w:rFonts w:cstheme="minorHAnsi"/>
              </w:rPr>
            </w:pPr>
            <w:r w:rsidRPr="00050873">
              <w:rPr>
                <w:rFonts w:cstheme="minorHAnsi"/>
              </w:rPr>
              <w:t xml:space="preserve">Να διαθέτουν εσωτερικό φίλτρο αέρα </w:t>
            </w:r>
            <w:r w:rsidRPr="00050873">
              <w:rPr>
                <w:rFonts w:cstheme="minorHAnsi"/>
                <w:lang w:val="en-US"/>
              </w:rPr>
              <w:t>HEPA</w:t>
            </w:r>
            <w:r w:rsidRPr="00050873">
              <w:rPr>
                <w:rFonts w:cstheme="minorHAnsi"/>
              </w:rPr>
              <w:t xml:space="preserve"> υψηλής </w:t>
            </w:r>
            <w:proofErr w:type="spellStart"/>
            <w:r w:rsidRPr="00050873">
              <w:rPr>
                <w:rFonts w:cstheme="minorHAnsi"/>
              </w:rPr>
              <w:t>αντιμικροβιακής</w:t>
            </w:r>
            <w:proofErr w:type="spellEnd"/>
            <w:r w:rsidRPr="00050873">
              <w:rPr>
                <w:rFonts w:cstheme="minorHAnsi"/>
              </w:rPr>
              <w:t xml:space="preserve"> προστασίας, 0,3μ</w:t>
            </w:r>
            <w:r w:rsidRPr="00050873">
              <w:rPr>
                <w:rFonts w:cstheme="minorHAnsi"/>
                <w:lang w:val="en-US"/>
              </w:rPr>
              <w:t>m</w:t>
            </w:r>
            <w:r w:rsidRPr="00050873">
              <w:rPr>
                <w:rFonts w:cstheme="minorHAnsi"/>
              </w:rPr>
              <w:t xml:space="preserve"> 99,99% - 0,2 μ</w:t>
            </w:r>
            <w:r w:rsidRPr="00050873">
              <w:rPr>
                <w:rFonts w:cstheme="minorHAnsi"/>
                <w:lang w:val="en-US"/>
              </w:rPr>
              <w:t>m</w:t>
            </w:r>
            <w:r w:rsidRPr="00050873">
              <w:rPr>
                <w:rFonts w:cstheme="minorHAnsi"/>
              </w:rPr>
              <w:t xml:space="preserve"> 99,86% με αντικατάσταση μετά από 2000 ώρες χρήσης.</w:t>
            </w:r>
          </w:p>
          <w:p w:rsidR="006429E9" w:rsidRPr="00050873" w:rsidRDefault="006429E9" w:rsidP="006429E9">
            <w:pPr>
              <w:spacing w:after="180" w:line="360" w:lineRule="atLeast"/>
              <w:ind w:right="142"/>
              <w:rPr>
                <w:rFonts w:cstheme="minorHAnsi"/>
                <w:lang w:val="en-US"/>
              </w:rPr>
            </w:pPr>
            <w:r w:rsidRPr="00050873">
              <w:rPr>
                <w:rFonts w:cstheme="minorHAnsi"/>
              </w:rPr>
              <w:t>Πιστοποιήσεις</w:t>
            </w:r>
            <w:r w:rsidRPr="00050873">
              <w:rPr>
                <w:rFonts w:cstheme="minorHAnsi"/>
                <w:lang w:val="en-GB"/>
              </w:rPr>
              <w:t xml:space="preserve">: </w:t>
            </w:r>
            <w:r w:rsidRPr="00050873">
              <w:rPr>
                <w:rFonts w:cstheme="minorHAnsi"/>
                <w:lang w:val="en-US"/>
              </w:rPr>
              <w:t xml:space="preserve">IEC 60601-1 Class I, Body Floating(BF)-IEC 60529 IP21-93/42/EEC &amp; 2007/47/EC-Class </w:t>
            </w:r>
            <w:proofErr w:type="spellStart"/>
            <w:r w:rsidRPr="00050873">
              <w:rPr>
                <w:rFonts w:cstheme="minorHAnsi"/>
                <w:lang w:val="en-US"/>
              </w:rPr>
              <w:t>Iib</w:t>
            </w:r>
            <w:proofErr w:type="spellEnd"/>
            <w:r w:rsidRPr="00050873">
              <w:rPr>
                <w:rFonts w:cstheme="minorHAnsi"/>
                <w:lang w:val="en-US"/>
              </w:rPr>
              <w:t>, IEC 60601-1</w:t>
            </w:r>
            <w:r w:rsidRPr="00050873">
              <w:rPr>
                <w:rFonts w:cstheme="minorHAnsi"/>
                <w:lang w:val="en-GB"/>
              </w:rPr>
              <w:t>:2005 3</w:t>
            </w:r>
            <w:r w:rsidRPr="00050873">
              <w:rPr>
                <w:rFonts w:cstheme="minorHAnsi"/>
                <w:vertAlign w:val="superscript"/>
                <w:lang w:val="en-GB"/>
              </w:rPr>
              <w:t>rd</w:t>
            </w:r>
            <w:r w:rsidRPr="00050873">
              <w:rPr>
                <w:rFonts w:cstheme="minorHAnsi"/>
                <w:lang w:val="en-GB"/>
              </w:rPr>
              <w:t xml:space="preserve"> edition.</w:t>
            </w:r>
          </w:p>
          <w:p w:rsidR="006429E9" w:rsidRPr="00050873" w:rsidRDefault="006429E9" w:rsidP="006429E9">
            <w:pPr>
              <w:spacing w:after="180" w:line="360" w:lineRule="atLeast"/>
              <w:ind w:right="142"/>
              <w:rPr>
                <w:rFonts w:cstheme="minorHAnsi"/>
                <w:lang w:val="en-US"/>
              </w:rPr>
            </w:pPr>
          </w:p>
          <w:p w:rsidR="006429E9" w:rsidRPr="00050873" w:rsidRDefault="006429E9" w:rsidP="006429E9">
            <w:pPr>
              <w:tabs>
                <w:tab w:val="left" w:pos="284"/>
              </w:tabs>
              <w:spacing w:after="180" w:line="360" w:lineRule="atLeast"/>
              <w:ind w:right="142"/>
              <w:rPr>
                <w:rFonts w:cstheme="minorHAnsi"/>
                <w:b/>
                <w:u w:val="single"/>
              </w:rPr>
            </w:pPr>
            <w:r w:rsidRPr="00050873">
              <w:rPr>
                <w:rFonts w:cstheme="minorHAnsi"/>
                <w:b/>
                <w:u w:val="single"/>
              </w:rPr>
              <w:t xml:space="preserve">Με ανακλαστική ισοθερμική επιφάνεια με μεταλλική υφή (αλουμινίου), </w:t>
            </w:r>
            <w:r w:rsidRPr="00050873">
              <w:rPr>
                <w:rFonts w:cstheme="minorHAnsi"/>
                <w:b/>
                <w:u w:val="single"/>
                <w:lang w:val="en-US"/>
              </w:rPr>
              <w:t>non</w:t>
            </w:r>
            <w:r w:rsidRPr="00050873">
              <w:rPr>
                <w:rFonts w:cstheme="minorHAnsi"/>
                <w:b/>
                <w:u w:val="single"/>
              </w:rPr>
              <w:t xml:space="preserve"> </w:t>
            </w:r>
            <w:r w:rsidRPr="00050873">
              <w:rPr>
                <w:rFonts w:cstheme="minorHAnsi"/>
                <w:b/>
                <w:u w:val="single"/>
                <w:lang w:val="en-US"/>
              </w:rPr>
              <w:t>woven</w:t>
            </w:r>
            <w:r w:rsidRPr="00050873">
              <w:rPr>
                <w:rFonts w:cstheme="minorHAnsi"/>
                <w:b/>
                <w:u w:val="single"/>
              </w:rPr>
              <w:t xml:space="preserve"> στο πάνω μέρος της &amp; </w:t>
            </w:r>
            <w:r w:rsidRPr="00050873">
              <w:rPr>
                <w:rFonts w:cstheme="minorHAnsi"/>
                <w:b/>
                <w:u w:val="single"/>
                <w:lang w:val="en-US"/>
              </w:rPr>
              <w:t>non</w:t>
            </w:r>
            <w:r w:rsidRPr="00050873">
              <w:rPr>
                <w:rFonts w:cstheme="minorHAnsi"/>
                <w:b/>
                <w:u w:val="single"/>
              </w:rPr>
              <w:t xml:space="preserve"> </w:t>
            </w:r>
            <w:r w:rsidRPr="00050873">
              <w:rPr>
                <w:rFonts w:cstheme="minorHAnsi"/>
                <w:b/>
                <w:u w:val="single"/>
                <w:lang w:val="en-US"/>
              </w:rPr>
              <w:t>woven</w:t>
            </w:r>
            <w:r w:rsidRPr="00050873">
              <w:rPr>
                <w:rFonts w:cstheme="minorHAnsi"/>
                <w:b/>
                <w:u w:val="single"/>
              </w:rPr>
              <w:t xml:space="preserve"> στην επιφάνεια επαφής με τον ασθενή </w:t>
            </w:r>
          </w:p>
          <w:p w:rsidR="006429E9" w:rsidRPr="00050873" w:rsidRDefault="006429E9" w:rsidP="006429E9">
            <w:pPr>
              <w:spacing w:after="180" w:line="360" w:lineRule="atLeast"/>
              <w:ind w:right="142"/>
              <w:rPr>
                <w:rFonts w:cstheme="minorHAnsi"/>
                <w:b/>
                <w:u w:val="single"/>
                <w:shd w:val="clear" w:color="auto" w:fill="C0C0C0"/>
              </w:rPr>
            </w:pPr>
            <w:r w:rsidRPr="00050873">
              <w:rPr>
                <w:rFonts w:cstheme="minorHAnsi"/>
                <w:b/>
                <w:u w:val="single"/>
              </w:rPr>
              <w:t>Η ανακλαστική επιφάνεια να προσφέρει 10 % πρόσθετη θερμαντική ικανότητα μειώνοντας την απώλεια θερμότητας λόγω ακτινοβολίας και συνολικά να δίνει την δυνατότητα μείωσης της απώλειας θερμοκρασίας κατά 80% σε περιβάλλον χειρουργείου</w:t>
            </w:r>
          </w:p>
          <w:p w:rsidR="006429E9" w:rsidRPr="00050873" w:rsidRDefault="006429E9" w:rsidP="006429E9">
            <w:pPr>
              <w:ind w:right="139"/>
              <w:rPr>
                <w:rFonts w:cstheme="minorHAnsi"/>
              </w:rPr>
            </w:pPr>
          </w:p>
          <w:p w:rsidR="006429E9" w:rsidRPr="00050873" w:rsidRDefault="006429E9" w:rsidP="006429E9">
            <w:pPr>
              <w:spacing w:after="180" w:line="360" w:lineRule="atLeast"/>
              <w:ind w:right="142"/>
              <w:rPr>
                <w:rFonts w:cstheme="minorHAnsi"/>
              </w:rPr>
            </w:pPr>
            <w:r w:rsidRPr="00050873">
              <w:rPr>
                <w:rFonts w:cstheme="minorHAnsi"/>
              </w:rPr>
              <w:t>Κουβέρτα θέρμανσης ενηλίκων, άνω σώματος, διαστάσεις διάσταση: 201</w:t>
            </w:r>
            <w:r w:rsidRPr="00050873">
              <w:rPr>
                <w:rFonts w:cstheme="minorHAnsi"/>
                <w:lang w:val="en-US"/>
              </w:rPr>
              <w:t>x</w:t>
            </w:r>
            <w:r w:rsidRPr="00050873">
              <w:rPr>
                <w:rFonts w:cstheme="minorHAnsi"/>
              </w:rPr>
              <w:t xml:space="preserve">76εκ ± 2 εκ, να διαθέτει διαφανές πεδίο για κάλυψη κεφαλής, κορδόνια στήριξης στα άκρα και αυτοκόλλητες ταινίες στερέωσης πάνω στο σώμα του ασθενούς. Να διαθέτει δύο υποδοχές του σωλήνα θέρμανσης (αριστερά-δεξιά). Με ανατομική </w:t>
            </w:r>
            <w:proofErr w:type="spellStart"/>
            <w:r w:rsidRPr="00050873">
              <w:rPr>
                <w:rFonts w:cstheme="minorHAnsi"/>
              </w:rPr>
              <w:t>λαιμόκοψη</w:t>
            </w:r>
            <w:proofErr w:type="spellEnd"/>
            <w:r w:rsidRPr="00050873">
              <w:rPr>
                <w:rFonts w:cstheme="minorHAnsi"/>
              </w:rPr>
              <w:t xml:space="preserve">. </w:t>
            </w:r>
          </w:p>
          <w:p w:rsidR="00E75358" w:rsidRPr="00E75358" w:rsidRDefault="00E75358" w:rsidP="00306B78">
            <w:pPr>
              <w:spacing w:after="240" w:line="240" w:lineRule="auto"/>
              <w:rPr>
                <w:rFonts w:ascii="Calibri" w:eastAsia="Times New Roman" w:hAnsi="Calibri" w:cs="Calibri"/>
                <w:color w:val="000000"/>
                <w:lang w:eastAsia="el-GR"/>
              </w:rPr>
            </w:pPr>
          </w:p>
        </w:tc>
      </w:tr>
      <w:tr w:rsidR="00E75358" w:rsidRPr="00E75358" w:rsidTr="00D71607">
        <w:trPr>
          <w:trHeight w:val="168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18</w:t>
            </w:r>
          </w:p>
        </w:tc>
        <w:tc>
          <w:tcPr>
            <w:tcW w:w="1468" w:type="dxa"/>
            <w:vAlign w:val="center"/>
          </w:tcPr>
          <w:p w:rsidR="00E75358" w:rsidRPr="00E75358" w:rsidRDefault="006429E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584</w:t>
            </w:r>
          </w:p>
        </w:tc>
        <w:tc>
          <w:tcPr>
            <w:tcW w:w="2746" w:type="dxa"/>
            <w:vAlign w:val="center"/>
          </w:tcPr>
          <w:p w:rsidR="006429E9" w:rsidRDefault="006429E9" w:rsidP="006429E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ΚΟΥΒΕΡΤΑ ΘΕΡΜΑΝΣΗΣ ΟΛΟΣΩΜΗ ΕΝΗΛΙΚΩΝ ΓΙΑ ΤΟ ΧΕΙΡΟΥΡΓΕΙΟ(ΤΕΜ)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429E9" w:rsidRPr="003476CF" w:rsidRDefault="006429E9" w:rsidP="006429E9">
            <w:pPr>
              <w:pStyle w:val="Web"/>
              <w:shd w:val="clear" w:color="auto" w:fill="FFFFFF"/>
              <w:spacing w:before="0" w:beforeAutospacing="0" w:after="0" w:afterAutospacing="0"/>
              <w:ind w:left="468" w:hanging="470"/>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1. Κουβέρτες Θέρμανσης Αέρα (</w:t>
            </w:r>
            <w:proofErr w:type="spellStart"/>
            <w:r w:rsidRPr="003476CF">
              <w:rPr>
                <w:rFonts w:asciiTheme="minorHAnsi" w:hAnsiTheme="minorHAnsi" w:cstheme="minorHAnsi"/>
                <w:b/>
                <w:bCs/>
                <w:color w:val="2C363A"/>
                <w:sz w:val="22"/>
                <w:szCs w:val="22"/>
              </w:rPr>
              <w:t>Warm</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touch</w:t>
            </w:r>
            <w:proofErr w:type="spellEnd"/>
            <w:r w:rsidRPr="003476CF">
              <w:rPr>
                <w:rFonts w:asciiTheme="minorHAnsi" w:hAnsiTheme="minorHAnsi" w:cstheme="minorHAnsi"/>
                <w:b/>
                <w:bCs/>
                <w:color w:val="2C363A"/>
                <w:sz w:val="22"/>
                <w:szCs w:val="22"/>
              </w:rPr>
              <w:t>):</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Δομή: Δύο στρωμάτων (</w:t>
            </w:r>
            <w:proofErr w:type="spellStart"/>
            <w:r w:rsidRPr="003476CF">
              <w:rPr>
                <w:rFonts w:asciiTheme="minorHAnsi" w:hAnsiTheme="minorHAnsi" w:cstheme="minorHAnsi"/>
                <w:b/>
                <w:bCs/>
                <w:color w:val="2C363A"/>
                <w:sz w:val="22"/>
                <w:szCs w:val="22"/>
              </w:rPr>
              <w:t>Non</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woven</w:t>
            </w:r>
            <w:proofErr w:type="spellEnd"/>
            <w:r w:rsidRPr="003476CF">
              <w:rPr>
                <w:rFonts w:asciiTheme="minorHAnsi" w:hAnsiTheme="minorHAnsi" w:cstheme="minorHAnsi"/>
                <w:b/>
                <w:bCs/>
                <w:color w:val="2C363A"/>
                <w:sz w:val="22"/>
                <w:szCs w:val="22"/>
              </w:rPr>
              <w:t xml:space="preserve"> ύφασμα για την επαφή με το δέρμα και ανακλαστικό κάλυμμα αλουμινίου/πολυμερούς για μείωση της απώλειας θερμότητας).</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Ασφάλεια: Μη εύφλεκτα υλικά (</w:t>
            </w:r>
            <w:proofErr w:type="spellStart"/>
            <w:r w:rsidRPr="003476CF">
              <w:rPr>
                <w:rFonts w:asciiTheme="minorHAnsi" w:hAnsiTheme="minorHAnsi" w:cstheme="minorHAnsi"/>
                <w:b/>
                <w:bCs/>
                <w:color w:val="2C363A"/>
                <w:sz w:val="22"/>
                <w:szCs w:val="22"/>
              </w:rPr>
              <w:t>Class</w:t>
            </w:r>
            <w:proofErr w:type="spellEnd"/>
            <w:r w:rsidRPr="003476CF">
              <w:rPr>
                <w:rFonts w:asciiTheme="minorHAnsi" w:hAnsiTheme="minorHAnsi" w:cstheme="minorHAnsi"/>
                <w:b/>
                <w:bCs/>
                <w:color w:val="2C363A"/>
                <w:sz w:val="22"/>
                <w:szCs w:val="22"/>
              </w:rPr>
              <w:t xml:space="preserve"> 1 - 16 CFR 1610). Να μην παράγουν χνούδι (</w:t>
            </w:r>
            <w:proofErr w:type="spellStart"/>
            <w:r w:rsidRPr="003476CF">
              <w:rPr>
                <w:rFonts w:asciiTheme="minorHAnsi" w:hAnsiTheme="minorHAnsi" w:cstheme="minorHAnsi"/>
                <w:b/>
                <w:bCs/>
                <w:color w:val="2C363A"/>
                <w:sz w:val="22"/>
                <w:szCs w:val="22"/>
              </w:rPr>
              <w:t>Low</w:t>
            </w:r>
            <w:proofErr w:type="spellEnd"/>
            <w:r w:rsidRPr="003476CF">
              <w:rPr>
                <w:rFonts w:asciiTheme="minorHAnsi" w:hAnsiTheme="minorHAnsi" w:cstheme="minorHAnsi"/>
                <w:b/>
                <w:bCs/>
                <w:color w:val="2C363A"/>
                <w:sz w:val="22"/>
                <w:szCs w:val="22"/>
              </w:rPr>
              <w:t>-</w:t>
            </w:r>
            <w:proofErr w:type="spellStart"/>
            <w:r w:rsidRPr="003476CF">
              <w:rPr>
                <w:rFonts w:asciiTheme="minorHAnsi" w:hAnsiTheme="minorHAnsi" w:cstheme="minorHAnsi"/>
                <w:b/>
                <w:bCs/>
                <w:color w:val="2C363A"/>
                <w:sz w:val="22"/>
                <w:szCs w:val="22"/>
              </w:rPr>
              <w:t>linting</w:t>
            </w:r>
            <w:proofErr w:type="spellEnd"/>
            <w:r w:rsidRPr="003476CF">
              <w:rPr>
                <w:rFonts w:asciiTheme="minorHAnsi" w:hAnsiTheme="minorHAnsi" w:cstheme="minorHAnsi"/>
                <w:b/>
                <w:bCs/>
                <w:color w:val="2C363A"/>
                <w:sz w:val="22"/>
                <w:szCs w:val="22"/>
              </w:rPr>
              <w:t>).</w:t>
            </w:r>
          </w:p>
          <w:p w:rsidR="006429E9" w:rsidRPr="003476CF" w:rsidRDefault="006429E9" w:rsidP="006429E9">
            <w:pPr>
              <w:pStyle w:val="Web"/>
              <w:shd w:val="clear" w:color="auto" w:fill="FFFFFF"/>
              <w:spacing w:before="0" w:beforeAutospacing="0" w:after="0" w:afterAutospacing="0"/>
              <w:ind w:left="503" w:hanging="503"/>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2. Συσκευή Θέρμανσης (Μονάδα):</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Λειτουργία: Παροχή θερμού αέρα με 4 επίπεδα (Περιβάλλοντος, 32°C, 38°C, 43°C).</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xml:space="preserve">• Προστασία: Ενσωματωμένο φίλτρο HEPA (0.2-0.3 </w:t>
            </w:r>
            <w:proofErr w:type="spellStart"/>
            <w:r w:rsidRPr="003476CF">
              <w:rPr>
                <w:rFonts w:asciiTheme="minorHAnsi" w:hAnsiTheme="minorHAnsi" w:cstheme="minorHAnsi"/>
                <w:b/>
                <w:bCs/>
                <w:color w:val="2C363A"/>
                <w:sz w:val="22"/>
                <w:szCs w:val="22"/>
              </w:rPr>
              <w:t>μm</w:t>
            </w:r>
            <w:proofErr w:type="spellEnd"/>
            <w:r w:rsidRPr="003476CF">
              <w:rPr>
                <w:rFonts w:asciiTheme="minorHAnsi" w:hAnsiTheme="minorHAnsi" w:cstheme="minorHAnsi"/>
                <w:b/>
                <w:bCs/>
                <w:color w:val="2C363A"/>
                <w:sz w:val="22"/>
                <w:szCs w:val="22"/>
              </w:rPr>
              <w:t>) για την αποτροπή επιμόλυνσης του πεδίου.</w:t>
            </w:r>
          </w:p>
          <w:p w:rsidR="006429E9" w:rsidRPr="003476CF" w:rsidRDefault="006429E9" w:rsidP="006429E9">
            <w:pPr>
              <w:pStyle w:val="Web"/>
              <w:shd w:val="clear" w:color="auto" w:fill="FFFFFF"/>
              <w:spacing w:before="0" w:beforeAutospacing="0" w:after="0" w:afterAutospacing="0"/>
              <w:ind w:left="819" w:hanging="821"/>
              <w:rPr>
                <w:rFonts w:asciiTheme="minorHAnsi" w:hAnsiTheme="minorHAnsi" w:cstheme="minorHAnsi"/>
                <w:color w:val="2C363A"/>
                <w:sz w:val="22"/>
                <w:szCs w:val="22"/>
              </w:rPr>
            </w:pPr>
            <w:r w:rsidRPr="003476CF">
              <w:rPr>
                <w:rFonts w:asciiTheme="minorHAnsi" w:hAnsiTheme="minorHAnsi" w:cstheme="minorHAnsi"/>
                <w:b/>
                <w:bCs/>
                <w:color w:val="2C363A"/>
                <w:sz w:val="22"/>
                <w:szCs w:val="22"/>
              </w:rPr>
              <w:t>• Συναγερμοί: Οπτικοακουστική ένδειξη σε περίπτωση υπερθέρμανσης ή βλάβης.</w:t>
            </w:r>
          </w:p>
          <w:p w:rsidR="006429E9" w:rsidRPr="00050873" w:rsidRDefault="006429E9" w:rsidP="006429E9">
            <w:pPr>
              <w:rPr>
                <w:rFonts w:cstheme="minorHAnsi"/>
              </w:rPr>
            </w:pPr>
          </w:p>
          <w:p w:rsidR="006429E9" w:rsidRPr="00050873" w:rsidRDefault="006429E9" w:rsidP="006429E9">
            <w:pPr>
              <w:rPr>
                <w:rFonts w:cstheme="minorHAnsi"/>
              </w:rPr>
            </w:pPr>
          </w:p>
          <w:p w:rsidR="006429E9" w:rsidRPr="00050873" w:rsidRDefault="006429E9" w:rsidP="006429E9">
            <w:pPr>
              <w:tabs>
                <w:tab w:val="left" w:pos="284"/>
              </w:tabs>
              <w:spacing w:after="180" w:line="360" w:lineRule="atLeast"/>
              <w:ind w:right="142"/>
              <w:rPr>
                <w:rFonts w:cstheme="minorHAnsi"/>
              </w:rPr>
            </w:pPr>
            <w:r w:rsidRPr="00050873">
              <w:rPr>
                <w:rFonts w:cstheme="minorHAnsi"/>
              </w:rPr>
              <w:t xml:space="preserve">Οι κουβέρτες να είναι δύο στρωμάτων με  το πάνω μέρος τους με  ανακλαστική ισοθερμική επιφάνεια με μεταλλική υφή (αλουμινίου), </w:t>
            </w:r>
            <w:r w:rsidRPr="00050873">
              <w:rPr>
                <w:rFonts w:cstheme="minorHAnsi"/>
                <w:lang w:val="en-US"/>
              </w:rPr>
              <w:t>non</w:t>
            </w:r>
            <w:r w:rsidRPr="00050873">
              <w:rPr>
                <w:rFonts w:cstheme="minorHAnsi"/>
              </w:rPr>
              <w:t xml:space="preserve"> </w:t>
            </w:r>
            <w:r w:rsidRPr="00050873">
              <w:rPr>
                <w:rFonts w:cstheme="minorHAnsi"/>
                <w:lang w:val="en-US"/>
              </w:rPr>
              <w:t>woven</w:t>
            </w:r>
            <w:r w:rsidRPr="00050873">
              <w:rPr>
                <w:rFonts w:cstheme="minorHAnsi"/>
              </w:rPr>
              <w:t>.</w:t>
            </w:r>
          </w:p>
          <w:p w:rsidR="006429E9" w:rsidRPr="00050873" w:rsidRDefault="006429E9" w:rsidP="006429E9">
            <w:pPr>
              <w:spacing w:after="180" w:line="360" w:lineRule="atLeast"/>
              <w:ind w:right="142"/>
              <w:rPr>
                <w:rFonts w:cstheme="minorHAnsi"/>
              </w:rPr>
            </w:pPr>
            <w:r w:rsidRPr="00050873">
              <w:rPr>
                <w:rFonts w:cstheme="minorHAnsi"/>
              </w:rPr>
              <w:t>Το κάτω στρώμα που εφάπτεται του ασθενούς να είναι εξ ολοκλήρου υφασμάτινης υφής, εξαιρετικής ανθεκτικότητας, από μη υφασμένο πολυπροπυλένιο και πολυαιθυλένιο (</w:t>
            </w:r>
            <w:r w:rsidRPr="00050873">
              <w:rPr>
                <w:rFonts w:cstheme="minorHAnsi"/>
                <w:lang w:val="en-US"/>
              </w:rPr>
              <w:t>non</w:t>
            </w:r>
            <w:r w:rsidRPr="00050873">
              <w:rPr>
                <w:rFonts w:cstheme="minorHAnsi"/>
              </w:rPr>
              <w:t xml:space="preserve"> </w:t>
            </w:r>
            <w:r w:rsidRPr="00050873">
              <w:rPr>
                <w:rFonts w:cstheme="minorHAnsi"/>
                <w:lang w:val="en-US"/>
              </w:rPr>
              <w:t>woven</w:t>
            </w:r>
            <w:r w:rsidRPr="00050873">
              <w:rPr>
                <w:rFonts w:cstheme="minorHAnsi"/>
              </w:rPr>
              <w:t xml:space="preserve">), ελαφρύ, </w:t>
            </w:r>
            <w:proofErr w:type="spellStart"/>
            <w:r w:rsidRPr="00050873">
              <w:rPr>
                <w:rFonts w:cstheme="minorHAnsi"/>
              </w:rPr>
              <w:t>υποαλλεργικό</w:t>
            </w:r>
            <w:proofErr w:type="spellEnd"/>
            <w:r w:rsidRPr="00050873">
              <w:rPr>
                <w:rFonts w:cstheme="minorHAnsi"/>
              </w:rPr>
              <w:t>, απαλό κι ανθεκτικό.</w:t>
            </w:r>
          </w:p>
          <w:p w:rsidR="006429E9" w:rsidRPr="00050873" w:rsidRDefault="006429E9" w:rsidP="006429E9">
            <w:pPr>
              <w:spacing w:after="180" w:line="360" w:lineRule="atLeast"/>
              <w:ind w:right="142"/>
              <w:rPr>
                <w:rFonts w:cstheme="minorHAnsi"/>
              </w:rPr>
            </w:pPr>
            <w:r w:rsidRPr="00050873">
              <w:rPr>
                <w:rFonts w:cstheme="minorHAnsi"/>
              </w:rPr>
              <w:lastRenderedPageBreak/>
              <w:t xml:space="preserve">Οι κουβέρτες να έχουν ειδική </w:t>
            </w:r>
            <w:proofErr w:type="spellStart"/>
            <w:r w:rsidRPr="00050873">
              <w:rPr>
                <w:rFonts w:cstheme="minorHAnsi"/>
              </w:rPr>
              <w:t>κυψελωτή</w:t>
            </w:r>
            <w:proofErr w:type="spellEnd"/>
            <w:r w:rsidRPr="00050873">
              <w:rPr>
                <w:rFonts w:cstheme="minorHAnsi"/>
              </w:rPr>
              <w:t xml:space="preserve"> διάταξη, να διαθέτουν </w:t>
            </w:r>
            <w:proofErr w:type="spellStart"/>
            <w:r w:rsidRPr="00050873">
              <w:rPr>
                <w:rFonts w:cstheme="minorHAnsi"/>
              </w:rPr>
              <w:t>μικροπόρους</w:t>
            </w:r>
            <w:proofErr w:type="spellEnd"/>
            <w:r w:rsidRPr="00050873">
              <w:rPr>
                <w:rFonts w:cstheme="minorHAnsi"/>
              </w:rPr>
              <w:t xml:space="preserve"> παροχής θερμότητας σε όλη την επιφάνειά τους και όχι τρύπες, ώστε να παρέχουν άμεση, ισομερή &amp; ομοιόμορφη μετάδοση της θερμότητας σε όλη την επιφάνεια του ασθενή.</w:t>
            </w:r>
          </w:p>
          <w:p w:rsidR="006429E9" w:rsidRPr="00050873" w:rsidRDefault="006429E9" w:rsidP="006429E9">
            <w:pPr>
              <w:spacing w:after="180" w:line="360" w:lineRule="atLeast"/>
              <w:ind w:right="142"/>
              <w:rPr>
                <w:rFonts w:cstheme="minorHAnsi"/>
              </w:rPr>
            </w:pPr>
            <w:r w:rsidRPr="00050873">
              <w:rPr>
                <w:rFonts w:cstheme="minorHAnsi"/>
              </w:rPr>
              <w:t xml:space="preserve">Να  παραμένουν στη θέση τους χωρίς να “αιωρούνται”, να είναι  ελεύθερες </w:t>
            </w:r>
            <w:r w:rsidRPr="00050873">
              <w:rPr>
                <w:rFonts w:cstheme="minorHAnsi"/>
                <w:lang w:val="en-US"/>
              </w:rPr>
              <w:t>latex</w:t>
            </w:r>
            <w:r w:rsidRPr="00050873">
              <w:rPr>
                <w:rFonts w:cstheme="minorHAnsi"/>
              </w:rPr>
              <w:t xml:space="preserve"> ,υψηλής αντίστασης σε φωτιά (να καλύπτουν το πρότυπο ασφάλειας </w:t>
            </w:r>
            <w:r w:rsidRPr="00050873">
              <w:rPr>
                <w:rFonts w:cstheme="minorHAnsi"/>
                <w:b/>
                <w:bCs/>
              </w:rPr>
              <w:t xml:space="preserve">16 </w:t>
            </w:r>
            <w:r w:rsidRPr="00050873">
              <w:rPr>
                <w:rFonts w:cstheme="minorHAnsi"/>
                <w:b/>
                <w:bCs/>
                <w:lang w:val="en-US"/>
              </w:rPr>
              <w:t>CFR</w:t>
            </w:r>
            <w:r w:rsidRPr="00050873">
              <w:rPr>
                <w:rFonts w:cstheme="minorHAnsi"/>
                <w:b/>
                <w:bCs/>
              </w:rPr>
              <w:t xml:space="preserve"> 1610</w:t>
            </w:r>
            <w:r w:rsidRPr="00050873">
              <w:rPr>
                <w:rFonts w:cstheme="minorHAnsi"/>
              </w:rPr>
              <w:t xml:space="preserve">), ανθεκτικές σε σχισίματα και τρυπήματα και να μην απορροφούν υγρά (πλήρως  </w:t>
            </w:r>
            <w:proofErr w:type="spellStart"/>
            <w:r w:rsidRPr="00050873">
              <w:rPr>
                <w:rFonts w:cstheme="minorHAnsi"/>
              </w:rPr>
              <w:t>υδροαπωθητικές</w:t>
            </w:r>
            <w:proofErr w:type="spellEnd"/>
            <w:r w:rsidRPr="00050873">
              <w:rPr>
                <w:rFonts w:cstheme="minorHAnsi"/>
              </w:rPr>
              <w:t xml:space="preserve"> και αδιάβροχες).</w:t>
            </w:r>
          </w:p>
          <w:p w:rsidR="006429E9" w:rsidRPr="00050873" w:rsidRDefault="006429E9" w:rsidP="006429E9">
            <w:pPr>
              <w:spacing w:after="180" w:line="360" w:lineRule="atLeast"/>
              <w:ind w:right="142"/>
              <w:rPr>
                <w:rFonts w:cstheme="minorHAnsi"/>
              </w:rPr>
            </w:pPr>
            <w:r w:rsidRPr="00050873">
              <w:rPr>
                <w:rFonts w:cstheme="minorHAnsi"/>
              </w:rPr>
              <w:t xml:space="preserve">Κατά τη χρήση τους να μην αποβάλλουν ίνες σκόνης ή </w:t>
            </w:r>
            <w:proofErr w:type="spellStart"/>
            <w:r w:rsidRPr="00050873">
              <w:rPr>
                <w:rFonts w:cstheme="minorHAnsi"/>
              </w:rPr>
              <w:t>χνουδι</w:t>
            </w:r>
            <w:proofErr w:type="spellEnd"/>
            <w:r w:rsidRPr="00050873">
              <w:rPr>
                <w:rFonts w:cstheme="minorHAnsi"/>
              </w:rPr>
              <w:t xml:space="preserve"> σύμφωνα με </w:t>
            </w:r>
            <w:r w:rsidRPr="00050873">
              <w:rPr>
                <w:rFonts w:cstheme="minorHAnsi"/>
                <w:lang w:val="en-US"/>
              </w:rPr>
              <w:t>ISO</w:t>
            </w:r>
            <w:r w:rsidRPr="00050873">
              <w:rPr>
                <w:rFonts w:cstheme="minorHAnsi"/>
              </w:rPr>
              <w:t xml:space="preserve"> 9073-10.</w:t>
            </w:r>
          </w:p>
          <w:p w:rsidR="006429E9" w:rsidRPr="00050873" w:rsidRDefault="006429E9" w:rsidP="006429E9">
            <w:pPr>
              <w:spacing w:after="180" w:line="360" w:lineRule="atLeast"/>
              <w:ind w:right="142"/>
              <w:rPr>
                <w:rFonts w:cstheme="minorHAnsi"/>
              </w:rPr>
            </w:pPr>
            <w:r w:rsidRPr="00050873">
              <w:rPr>
                <w:rFonts w:cstheme="minorHAnsi"/>
              </w:rPr>
              <w:t xml:space="preserve">Να είναι μη αγώγιμες &amp; αντιστατικές, </w:t>
            </w:r>
            <w:proofErr w:type="spellStart"/>
            <w:r w:rsidRPr="00050873">
              <w:rPr>
                <w:rFonts w:cstheme="minorHAnsi"/>
              </w:rPr>
              <w:t>ακτινοδιαπερατές</w:t>
            </w:r>
            <w:proofErr w:type="spellEnd"/>
            <w:r w:rsidRPr="00050873">
              <w:rPr>
                <w:rFonts w:cstheme="minorHAnsi"/>
              </w:rPr>
              <w:t xml:space="preserve"> και συμβατές με απεικονιστικά συστήματα, να μην περιέχουν φαρμακευτικές ουσίες, ζωικούς ιστούς ή παράγωγα αίματος, απόλυτα </w:t>
            </w:r>
            <w:proofErr w:type="spellStart"/>
            <w:r w:rsidRPr="00050873">
              <w:rPr>
                <w:rFonts w:cstheme="minorHAnsi"/>
              </w:rPr>
              <w:t>βιοσυμβατές</w:t>
            </w:r>
            <w:proofErr w:type="spellEnd"/>
            <w:r w:rsidRPr="00050873">
              <w:rPr>
                <w:rFonts w:cstheme="minorHAnsi"/>
              </w:rPr>
              <w:t xml:space="preserve">, μη αλλεργικές &amp; μη </w:t>
            </w:r>
            <w:proofErr w:type="spellStart"/>
            <w:r w:rsidRPr="00050873">
              <w:rPr>
                <w:rFonts w:cstheme="minorHAnsi"/>
              </w:rPr>
              <w:t>κυτταροτοξικές</w:t>
            </w:r>
            <w:proofErr w:type="spellEnd"/>
            <w:r w:rsidRPr="00050873">
              <w:rPr>
                <w:rFonts w:cstheme="minorHAnsi"/>
              </w:rPr>
              <w:t xml:space="preserve">, ελεύθερες </w:t>
            </w:r>
            <w:r w:rsidRPr="00050873">
              <w:rPr>
                <w:rFonts w:cstheme="minorHAnsi"/>
                <w:lang w:val="en-US"/>
              </w:rPr>
              <w:t>PVC</w:t>
            </w:r>
            <w:r w:rsidRPr="00050873">
              <w:rPr>
                <w:rFonts w:cstheme="minorHAnsi"/>
              </w:rPr>
              <w:t>.</w:t>
            </w:r>
          </w:p>
          <w:p w:rsidR="006429E9" w:rsidRPr="00050873" w:rsidRDefault="006429E9" w:rsidP="006429E9">
            <w:pPr>
              <w:spacing w:after="180" w:line="360" w:lineRule="atLeast"/>
              <w:ind w:right="142"/>
              <w:rPr>
                <w:rFonts w:cstheme="minorHAnsi"/>
              </w:rPr>
            </w:pPr>
            <w:r w:rsidRPr="00050873">
              <w:rPr>
                <w:rFonts w:cstheme="minorHAnsi"/>
              </w:rPr>
              <w:t>Να έχουν ασφαλείς υποδοχές σύνδεσης με το σωλήνα θέρμανσης.</w:t>
            </w:r>
          </w:p>
          <w:p w:rsidR="006429E9" w:rsidRPr="00050873" w:rsidRDefault="006429E9" w:rsidP="006429E9">
            <w:pPr>
              <w:spacing w:after="180" w:line="360" w:lineRule="atLeast"/>
              <w:ind w:right="142"/>
              <w:rPr>
                <w:rFonts w:cstheme="minorHAnsi"/>
              </w:rPr>
            </w:pPr>
          </w:p>
          <w:p w:rsidR="006429E9" w:rsidRPr="00050873" w:rsidRDefault="006429E9" w:rsidP="006429E9">
            <w:pPr>
              <w:spacing w:after="180" w:line="360" w:lineRule="atLeast"/>
              <w:ind w:right="142"/>
              <w:rPr>
                <w:rFonts w:cstheme="minorHAnsi"/>
              </w:rPr>
            </w:pPr>
            <w:r w:rsidRPr="00050873">
              <w:rPr>
                <w:rFonts w:cstheme="minorHAnsi"/>
              </w:rPr>
              <w:t xml:space="preserve">Να συνοδεύονται με αντίστοιχες συσκευές διαχείρισης θερμοκρασίας με τροχήλατη βάση 5 </w:t>
            </w:r>
            <w:proofErr w:type="spellStart"/>
            <w:r w:rsidRPr="00050873">
              <w:rPr>
                <w:rFonts w:cstheme="minorHAnsi"/>
              </w:rPr>
              <w:t>ακτίνων</w:t>
            </w:r>
            <w:proofErr w:type="spellEnd"/>
            <w:r w:rsidRPr="00050873">
              <w:rPr>
                <w:rFonts w:cstheme="minorHAnsi"/>
              </w:rPr>
              <w:t xml:space="preserve"> &amp; φρένο .Οι συσκευές να είναι εξαιρετικά εύχρηστες, αθόρυβες στη λειτουργία, μικρών διαστάσεων και βάρους. Να διαθέτουν τέσσερις επιλογές παροχής θερμοκρασίας: θερμοκρασία περιβάλλοντος, 32</w:t>
            </w:r>
            <w:r w:rsidRPr="00050873">
              <w:rPr>
                <w:rFonts w:cstheme="minorHAnsi"/>
                <w:vertAlign w:val="superscript"/>
              </w:rPr>
              <w:t>ο</w:t>
            </w:r>
            <w:r w:rsidRPr="00050873">
              <w:rPr>
                <w:rFonts w:cstheme="minorHAnsi"/>
                <w:lang w:val="en-US"/>
              </w:rPr>
              <w:t>C</w:t>
            </w:r>
            <w:r w:rsidRPr="00050873">
              <w:rPr>
                <w:rFonts w:cstheme="minorHAnsi"/>
              </w:rPr>
              <w:t>(± 2</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38</w:t>
            </w:r>
            <w:r w:rsidRPr="00050873">
              <w:rPr>
                <w:rFonts w:cstheme="minorHAnsi"/>
                <w:vertAlign w:val="superscript"/>
              </w:rPr>
              <w:t>ο</w:t>
            </w:r>
            <w:r w:rsidRPr="00050873">
              <w:rPr>
                <w:rFonts w:cstheme="minorHAnsi"/>
                <w:lang w:val="en-US"/>
              </w:rPr>
              <w:t>C</w:t>
            </w:r>
            <w:r w:rsidRPr="00050873">
              <w:rPr>
                <w:rFonts w:cstheme="minorHAnsi"/>
              </w:rPr>
              <w:t>(± 2</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43</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xml:space="preserve"> (± 2</w:t>
            </w:r>
            <w:proofErr w:type="spellStart"/>
            <w:r w:rsidRPr="00050873">
              <w:rPr>
                <w:rFonts w:cstheme="minorHAnsi"/>
                <w:vertAlign w:val="superscript"/>
                <w:lang w:val="en-US"/>
              </w:rPr>
              <w:t>o</w:t>
            </w:r>
            <w:r w:rsidRPr="00050873">
              <w:rPr>
                <w:rFonts w:cstheme="minorHAnsi"/>
                <w:lang w:val="en-US"/>
              </w:rPr>
              <w:t>C</w:t>
            </w:r>
            <w:proofErr w:type="spellEnd"/>
            <w:r w:rsidRPr="00050873">
              <w:rPr>
                <w:rFonts w:cstheme="minorHAnsi"/>
              </w:rPr>
              <w:t xml:space="preserve">). </w:t>
            </w:r>
          </w:p>
          <w:p w:rsidR="006429E9" w:rsidRPr="00050873" w:rsidRDefault="006429E9" w:rsidP="006429E9">
            <w:pPr>
              <w:spacing w:after="180" w:line="360" w:lineRule="atLeast"/>
              <w:ind w:right="142"/>
              <w:rPr>
                <w:rFonts w:cstheme="minorHAnsi"/>
              </w:rPr>
            </w:pPr>
            <w:r w:rsidRPr="00050873">
              <w:rPr>
                <w:rFonts w:cstheme="minorHAnsi"/>
              </w:rPr>
              <w:t xml:space="preserve">Με μικροεπεξεργαστή &amp; ενσωματωμένους  αισθητήρες θερμοκρασίας που εξασφαλίζουν την ακριβή επίτευξη της επιλεγείσας  θερμοκρασίας. Με την ενεργοποίησή τους να επιτυγχάνουν την </w:t>
            </w:r>
            <w:r w:rsidRPr="00050873">
              <w:rPr>
                <w:rFonts w:cstheme="minorHAnsi"/>
              </w:rPr>
              <w:lastRenderedPageBreak/>
              <w:t xml:space="preserve">επιλεγείσα θερμοκρασία εντός μόνο 60 </w:t>
            </w:r>
            <w:r w:rsidRPr="00050873">
              <w:rPr>
                <w:rFonts w:cstheme="minorHAnsi"/>
                <w:lang w:val="en-US"/>
              </w:rPr>
              <w:t>sec</w:t>
            </w:r>
            <w:r w:rsidRPr="00050873">
              <w:rPr>
                <w:rFonts w:cstheme="minorHAnsi"/>
              </w:rPr>
              <w:t>. και τη διατηρούν σταθερή για όσο απαιτηθεί. Επίσης, για λόγους ασφαλείας, όταν τίθενται σε λειτουργία να παρέχουν αυτόματα την μεσαία κλίμακα θερμοκρασίας 38 ± 2°C.</w:t>
            </w:r>
          </w:p>
          <w:p w:rsidR="006429E9" w:rsidRPr="00050873" w:rsidRDefault="006429E9" w:rsidP="006429E9">
            <w:pPr>
              <w:spacing w:after="180" w:line="360" w:lineRule="atLeast"/>
              <w:ind w:right="142"/>
              <w:rPr>
                <w:rFonts w:cstheme="minorHAnsi"/>
              </w:rPr>
            </w:pPr>
            <w:r w:rsidRPr="00050873">
              <w:rPr>
                <w:rFonts w:cstheme="minorHAnsi"/>
              </w:rPr>
              <w:t xml:space="preserve">Να έχουν βάρος έως 5,3 κιλά, σωλήνα θέρμανσης 1,8 μέτρα, διπλό ηχητικό και οπτικό </w:t>
            </w:r>
            <w:r w:rsidRPr="00050873">
              <w:rPr>
                <w:rFonts w:cstheme="minorHAnsi"/>
                <w:lang w:val="en-US"/>
              </w:rPr>
              <w:t>alarm</w:t>
            </w:r>
            <w:r w:rsidRPr="00050873">
              <w:rPr>
                <w:rFonts w:cstheme="minorHAnsi"/>
              </w:rPr>
              <w:t xml:space="preserve">.Να είναι εξαιρετικά αθόρυβες με επίπεδο θορύβου έως 48 </w:t>
            </w:r>
            <w:r w:rsidRPr="00050873">
              <w:rPr>
                <w:rFonts w:cstheme="minorHAnsi"/>
                <w:lang w:val="en-US"/>
              </w:rPr>
              <w:t>db</w:t>
            </w:r>
            <w:r w:rsidRPr="00050873">
              <w:rPr>
                <w:rFonts w:cstheme="minorHAnsi"/>
              </w:rPr>
              <w:t>.</w:t>
            </w:r>
          </w:p>
          <w:p w:rsidR="006429E9" w:rsidRPr="00050873" w:rsidRDefault="006429E9" w:rsidP="006429E9">
            <w:pPr>
              <w:spacing w:after="180" w:line="360" w:lineRule="atLeast"/>
              <w:ind w:right="142"/>
              <w:rPr>
                <w:rFonts w:cstheme="minorHAnsi"/>
              </w:rPr>
            </w:pPr>
            <w:r w:rsidRPr="00050873">
              <w:rPr>
                <w:rFonts w:cstheme="minorHAnsi"/>
              </w:rPr>
              <w:t xml:space="preserve">Να διαθέτουν εσωτερικό φίλτρο αέρα </w:t>
            </w:r>
            <w:r w:rsidRPr="00050873">
              <w:rPr>
                <w:rFonts w:cstheme="minorHAnsi"/>
                <w:lang w:val="en-US"/>
              </w:rPr>
              <w:t>HEPA</w:t>
            </w:r>
            <w:r w:rsidRPr="00050873">
              <w:rPr>
                <w:rFonts w:cstheme="minorHAnsi"/>
              </w:rPr>
              <w:t xml:space="preserve"> υψηλής </w:t>
            </w:r>
            <w:proofErr w:type="spellStart"/>
            <w:r w:rsidRPr="00050873">
              <w:rPr>
                <w:rFonts w:cstheme="minorHAnsi"/>
              </w:rPr>
              <w:t>αντιμικροβιακής</w:t>
            </w:r>
            <w:proofErr w:type="spellEnd"/>
            <w:r w:rsidRPr="00050873">
              <w:rPr>
                <w:rFonts w:cstheme="minorHAnsi"/>
              </w:rPr>
              <w:t xml:space="preserve"> προστασίας, 0,3μ</w:t>
            </w:r>
            <w:r w:rsidRPr="00050873">
              <w:rPr>
                <w:rFonts w:cstheme="minorHAnsi"/>
                <w:lang w:val="en-US"/>
              </w:rPr>
              <w:t>m</w:t>
            </w:r>
            <w:r w:rsidRPr="00050873">
              <w:rPr>
                <w:rFonts w:cstheme="minorHAnsi"/>
              </w:rPr>
              <w:t xml:space="preserve"> 99,99% - 0,2 μ</w:t>
            </w:r>
            <w:r w:rsidRPr="00050873">
              <w:rPr>
                <w:rFonts w:cstheme="minorHAnsi"/>
                <w:lang w:val="en-US"/>
              </w:rPr>
              <w:t>m</w:t>
            </w:r>
            <w:r w:rsidRPr="00050873">
              <w:rPr>
                <w:rFonts w:cstheme="minorHAnsi"/>
              </w:rPr>
              <w:t xml:space="preserve"> 99,86% με αντικατάσταση μετά από 2000 ώρες χρήσης.</w:t>
            </w:r>
          </w:p>
          <w:p w:rsidR="006429E9" w:rsidRPr="00187E85" w:rsidRDefault="006429E9" w:rsidP="00D63DCA">
            <w:pPr>
              <w:spacing w:after="180" w:line="360" w:lineRule="atLeast"/>
              <w:ind w:right="142"/>
              <w:rPr>
                <w:rFonts w:cstheme="minorHAnsi"/>
                <w:lang w:val="en-US"/>
              </w:rPr>
            </w:pPr>
            <w:r w:rsidRPr="00050873">
              <w:rPr>
                <w:rFonts w:cstheme="minorHAnsi"/>
              </w:rPr>
              <w:t>Πιστοποιήσεις</w:t>
            </w:r>
            <w:r w:rsidRPr="00050873">
              <w:rPr>
                <w:rFonts w:cstheme="minorHAnsi"/>
                <w:lang w:val="en-GB"/>
              </w:rPr>
              <w:t xml:space="preserve">: </w:t>
            </w:r>
            <w:r w:rsidRPr="00050873">
              <w:rPr>
                <w:rFonts w:cstheme="minorHAnsi"/>
                <w:lang w:val="en-US"/>
              </w:rPr>
              <w:t xml:space="preserve">IEC 60601-1 Class I, Body Floating(BF)-IEC 60529 IP21-93/42/EEC &amp; 2007/47/EC-Class </w:t>
            </w:r>
            <w:proofErr w:type="spellStart"/>
            <w:r w:rsidRPr="00050873">
              <w:rPr>
                <w:rFonts w:cstheme="minorHAnsi"/>
                <w:lang w:val="en-US"/>
              </w:rPr>
              <w:t>Iib</w:t>
            </w:r>
            <w:proofErr w:type="spellEnd"/>
            <w:r w:rsidRPr="00050873">
              <w:rPr>
                <w:rFonts w:cstheme="minorHAnsi"/>
                <w:lang w:val="en-US"/>
              </w:rPr>
              <w:t>, IEC 60601-1</w:t>
            </w:r>
            <w:r w:rsidRPr="00050873">
              <w:rPr>
                <w:rFonts w:cstheme="minorHAnsi"/>
                <w:lang w:val="en-GB"/>
              </w:rPr>
              <w:t>:2005 3</w:t>
            </w:r>
            <w:r w:rsidRPr="00050873">
              <w:rPr>
                <w:rFonts w:cstheme="minorHAnsi"/>
                <w:vertAlign w:val="superscript"/>
                <w:lang w:val="en-GB"/>
              </w:rPr>
              <w:t>rd</w:t>
            </w:r>
            <w:r w:rsidRPr="00050873">
              <w:rPr>
                <w:rFonts w:cstheme="minorHAnsi"/>
                <w:lang w:val="en-GB"/>
              </w:rPr>
              <w:t xml:space="preserve"> edition.</w:t>
            </w:r>
          </w:p>
          <w:p w:rsidR="006429E9" w:rsidRPr="00050873" w:rsidRDefault="006429E9" w:rsidP="006429E9">
            <w:pPr>
              <w:tabs>
                <w:tab w:val="left" w:pos="284"/>
              </w:tabs>
              <w:spacing w:after="180" w:line="360" w:lineRule="atLeast"/>
              <w:ind w:right="142"/>
              <w:rPr>
                <w:rFonts w:cstheme="minorHAnsi"/>
                <w:b/>
                <w:u w:val="single"/>
              </w:rPr>
            </w:pPr>
            <w:r w:rsidRPr="00050873">
              <w:rPr>
                <w:rFonts w:cstheme="minorHAnsi"/>
                <w:b/>
                <w:u w:val="single"/>
              </w:rPr>
              <w:t xml:space="preserve">Με ανακλαστική ισοθερμική επιφάνεια με μεταλλική υφή (αλουμινίου), </w:t>
            </w:r>
            <w:r w:rsidRPr="00050873">
              <w:rPr>
                <w:rFonts w:cstheme="minorHAnsi"/>
                <w:b/>
                <w:u w:val="single"/>
                <w:lang w:val="en-US"/>
              </w:rPr>
              <w:t>non</w:t>
            </w:r>
            <w:r w:rsidRPr="00050873">
              <w:rPr>
                <w:rFonts w:cstheme="minorHAnsi"/>
                <w:b/>
                <w:u w:val="single"/>
              </w:rPr>
              <w:t xml:space="preserve"> </w:t>
            </w:r>
            <w:r w:rsidRPr="00050873">
              <w:rPr>
                <w:rFonts w:cstheme="minorHAnsi"/>
                <w:b/>
                <w:u w:val="single"/>
                <w:lang w:val="en-US"/>
              </w:rPr>
              <w:t>woven</w:t>
            </w:r>
            <w:r w:rsidRPr="00050873">
              <w:rPr>
                <w:rFonts w:cstheme="minorHAnsi"/>
                <w:b/>
                <w:u w:val="single"/>
              </w:rPr>
              <w:t xml:space="preserve"> στο πάνω μέρος της &amp; </w:t>
            </w:r>
            <w:r w:rsidRPr="00050873">
              <w:rPr>
                <w:rFonts w:cstheme="minorHAnsi"/>
                <w:b/>
                <w:u w:val="single"/>
                <w:lang w:val="en-US"/>
              </w:rPr>
              <w:t>non</w:t>
            </w:r>
            <w:r w:rsidRPr="00050873">
              <w:rPr>
                <w:rFonts w:cstheme="minorHAnsi"/>
                <w:b/>
                <w:u w:val="single"/>
              </w:rPr>
              <w:t xml:space="preserve"> </w:t>
            </w:r>
            <w:r w:rsidRPr="00050873">
              <w:rPr>
                <w:rFonts w:cstheme="minorHAnsi"/>
                <w:b/>
                <w:u w:val="single"/>
                <w:lang w:val="en-US"/>
              </w:rPr>
              <w:t>woven</w:t>
            </w:r>
            <w:r w:rsidRPr="00050873">
              <w:rPr>
                <w:rFonts w:cstheme="minorHAnsi"/>
                <w:b/>
                <w:u w:val="single"/>
              </w:rPr>
              <w:t xml:space="preserve"> στην επιφάνεια επαφής με τον ασθενή </w:t>
            </w:r>
          </w:p>
          <w:p w:rsidR="006429E9" w:rsidRPr="00050873" w:rsidRDefault="006429E9" w:rsidP="006429E9">
            <w:pPr>
              <w:spacing w:after="180" w:line="360" w:lineRule="atLeast"/>
              <w:ind w:right="142"/>
              <w:rPr>
                <w:rFonts w:cstheme="minorHAnsi"/>
                <w:b/>
                <w:u w:val="single"/>
                <w:shd w:val="clear" w:color="auto" w:fill="C0C0C0"/>
              </w:rPr>
            </w:pPr>
            <w:r w:rsidRPr="00050873">
              <w:rPr>
                <w:rFonts w:cstheme="minorHAnsi"/>
                <w:b/>
                <w:u w:val="single"/>
              </w:rPr>
              <w:t>Η ανακλαστική επιφάνεια να προσφέρει 10 % πρόσθετη θερμαντική ικανότητα μειώνοντας την απώλεια θερμότητας λόγω ακτινοβολίας και συνολικά να δίνει την δυνατότητα μείωσης της απώλειας θερμοκρασίας κατά 80% σε περιβάλλον χειρουργείου</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187E85">
        <w:trPr>
          <w:trHeight w:val="844"/>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19</w:t>
            </w:r>
          </w:p>
        </w:tc>
        <w:tc>
          <w:tcPr>
            <w:tcW w:w="1468" w:type="dxa"/>
            <w:vAlign w:val="center"/>
          </w:tcPr>
          <w:p w:rsidR="00E75358" w:rsidRPr="00E75358" w:rsidRDefault="006429E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550</w:t>
            </w:r>
          </w:p>
        </w:tc>
        <w:tc>
          <w:tcPr>
            <w:tcW w:w="2746" w:type="dxa"/>
            <w:vAlign w:val="center"/>
          </w:tcPr>
          <w:p w:rsidR="006429E9" w:rsidRPr="00050873" w:rsidRDefault="006429E9" w:rsidP="006429E9">
            <w:pPr>
              <w:shd w:val="clear" w:color="auto" w:fill="FFFFFF"/>
              <w:spacing w:after="0" w:line="360" w:lineRule="atLeast"/>
              <w:rPr>
                <w:rFonts w:cstheme="minorHAnsi"/>
              </w:rPr>
            </w:pPr>
            <w:r w:rsidRPr="00050873">
              <w:rPr>
                <w:rFonts w:eastAsia="Times New Roman" w:cstheme="minorHAnsi"/>
                <w:b/>
                <w:color w:val="0A0A0A"/>
                <w:lang w:eastAsia="el-GR"/>
              </w:rPr>
              <w:t>ΣΕΝΤΟΝΙ ΑΔΙΑΒΡΟΧΟ , ΕΞΕΤΑΣΤΙΚΟΥ ΚΡΕΒΑΤΙΟΥ 50Χ100 (+-5%) ΡΟΛΟ</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429E9" w:rsidRPr="006429E9" w:rsidRDefault="006429E9" w:rsidP="006429E9">
            <w:pPr>
              <w:keepNext/>
              <w:spacing w:after="0" w:line="240" w:lineRule="auto"/>
              <w:outlineLvl w:val="1"/>
              <w:rPr>
                <w:rFonts w:eastAsia="Times New Roman" w:cstheme="minorHAnsi"/>
                <w:lang w:eastAsia="el-GR"/>
              </w:rPr>
            </w:pPr>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r w:rsidRPr="006429E9">
              <w:rPr>
                <w:rFonts w:eastAsia="Times New Roman" w:cstheme="minorHAnsi"/>
                <w:b/>
                <w:lang w:eastAsia="el-GR"/>
              </w:rPr>
              <w:t>Διαστάσεις</w:t>
            </w:r>
          </w:p>
          <w:p w:rsidR="006429E9" w:rsidRPr="006429E9" w:rsidRDefault="006429E9" w:rsidP="006429E9">
            <w:pPr>
              <w:rPr>
                <w:rFonts w:cstheme="minorHAnsi"/>
              </w:rPr>
            </w:pPr>
            <w:r w:rsidRPr="006429E9">
              <w:rPr>
                <w:rFonts w:cstheme="minorHAnsi"/>
              </w:rPr>
              <w:t>- Πλάτος: 50 cm</w:t>
            </w:r>
            <w:r w:rsidRPr="006429E9">
              <w:rPr>
                <w:rFonts w:cstheme="minorHAnsi"/>
              </w:rPr>
              <w:br/>
              <w:t>- Μήκος: 100 m ανά ρολό</w:t>
            </w:r>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r w:rsidRPr="006429E9">
              <w:rPr>
                <w:rFonts w:eastAsia="Times New Roman" w:cstheme="minorHAnsi"/>
                <w:b/>
                <w:lang w:eastAsia="el-GR"/>
              </w:rPr>
              <w:t>Υλικό Κατασκευής</w:t>
            </w:r>
          </w:p>
          <w:p w:rsidR="006429E9" w:rsidRPr="006429E9" w:rsidRDefault="006429E9" w:rsidP="006429E9">
            <w:pPr>
              <w:rPr>
                <w:rFonts w:cstheme="minorHAnsi"/>
              </w:rPr>
            </w:pPr>
            <w:r w:rsidRPr="006429E9">
              <w:rPr>
                <w:rFonts w:cstheme="minorHAnsi"/>
              </w:rPr>
              <w:lastRenderedPageBreak/>
              <w:t>- Διπλής στρώσης (2-ply)</w:t>
            </w:r>
            <w:r w:rsidRPr="006429E9">
              <w:rPr>
                <w:rFonts w:cstheme="minorHAnsi"/>
              </w:rPr>
              <w:br/>
              <w:t xml:space="preserve">- Άνω στρώση: χαρτί υψηλής ποιότητας (100% </w:t>
            </w:r>
            <w:proofErr w:type="spellStart"/>
            <w:r w:rsidRPr="006429E9">
              <w:rPr>
                <w:rFonts w:cstheme="minorHAnsi"/>
              </w:rPr>
              <w:t>virgin</w:t>
            </w:r>
            <w:proofErr w:type="spellEnd"/>
            <w:r w:rsidRPr="006429E9">
              <w:rPr>
                <w:rFonts w:cstheme="minorHAnsi"/>
              </w:rPr>
              <w:t xml:space="preserve"> </w:t>
            </w:r>
            <w:proofErr w:type="spellStart"/>
            <w:r w:rsidRPr="006429E9">
              <w:rPr>
                <w:rFonts w:cstheme="minorHAnsi"/>
              </w:rPr>
              <w:t>pulp</w:t>
            </w:r>
            <w:proofErr w:type="spellEnd"/>
            <w:r w:rsidRPr="006429E9">
              <w:rPr>
                <w:rFonts w:cstheme="minorHAnsi"/>
              </w:rPr>
              <w:t>)</w:t>
            </w:r>
            <w:r w:rsidRPr="006429E9">
              <w:rPr>
                <w:rFonts w:cstheme="minorHAnsi"/>
              </w:rPr>
              <w:br/>
              <w:t>- Κάτω στρώση: πολυαιθυλένιο (PE) για πλήρη αδιαβροχοποίηση</w:t>
            </w:r>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r w:rsidRPr="006429E9">
              <w:rPr>
                <w:rFonts w:eastAsia="Times New Roman" w:cstheme="minorHAnsi"/>
                <w:b/>
                <w:lang w:eastAsia="el-GR"/>
              </w:rPr>
              <w:t>Ιδιότητες</w:t>
            </w:r>
          </w:p>
          <w:p w:rsidR="006429E9" w:rsidRPr="006429E9" w:rsidRDefault="006429E9" w:rsidP="006429E9">
            <w:pPr>
              <w:rPr>
                <w:rFonts w:cstheme="minorHAnsi"/>
              </w:rPr>
            </w:pPr>
            <w:r w:rsidRPr="006429E9">
              <w:rPr>
                <w:rFonts w:cstheme="minorHAnsi"/>
              </w:rPr>
              <w:t>- Πλήρως αδιάβροχο</w:t>
            </w:r>
            <w:r w:rsidRPr="006429E9">
              <w:rPr>
                <w:rFonts w:cstheme="minorHAnsi"/>
              </w:rPr>
              <w:br/>
              <w:t xml:space="preserve">- Ανθεκτικό στη </w:t>
            </w:r>
            <w:proofErr w:type="spellStart"/>
            <w:r w:rsidRPr="006429E9">
              <w:rPr>
                <w:rFonts w:cstheme="minorHAnsi"/>
              </w:rPr>
              <w:t>σχισιμότητα</w:t>
            </w:r>
            <w:proofErr w:type="spellEnd"/>
            <w:r w:rsidRPr="006429E9">
              <w:rPr>
                <w:rFonts w:cstheme="minorHAnsi"/>
              </w:rPr>
              <w:br/>
              <w:t>- Απαλό και φιλικό προς το δέρμα</w:t>
            </w:r>
            <w:r w:rsidRPr="006429E9">
              <w:rPr>
                <w:rFonts w:cstheme="minorHAnsi"/>
              </w:rPr>
              <w:br/>
              <w:t xml:space="preserve">- </w:t>
            </w:r>
            <w:proofErr w:type="spellStart"/>
            <w:r w:rsidRPr="006429E9">
              <w:rPr>
                <w:rFonts w:cstheme="minorHAnsi"/>
              </w:rPr>
              <w:t>Υποαλλεργικό</w:t>
            </w:r>
            <w:proofErr w:type="spellEnd"/>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proofErr w:type="spellStart"/>
            <w:r w:rsidRPr="006429E9">
              <w:rPr>
                <w:rFonts w:eastAsia="Times New Roman" w:cstheme="minorHAnsi"/>
                <w:b/>
                <w:lang w:eastAsia="el-GR"/>
              </w:rPr>
              <w:t>Περφορέ</w:t>
            </w:r>
            <w:proofErr w:type="spellEnd"/>
          </w:p>
          <w:p w:rsidR="006429E9" w:rsidRPr="006429E9" w:rsidRDefault="006429E9" w:rsidP="006429E9">
            <w:pPr>
              <w:rPr>
                <w:rFonts w:cstheme="minorHAnsi"/>
              </w:rPr>
            </w:pPr>
            <w:r w:rsidRPr="006429E9">
              <w:rPr>
                <w:rFonts w:cstheme="minorHAnsi"/>
              </w:rPr>
              <w:t>- Διαχωριστικό (</w:t>
            </w:r>
            <w:proofErr w:type="spellStart"/>
            <w:r w:rsidRPr="006429E9">
              <w:rPr>
                <w:rFonts w:cstheme="minorHAnsi"/>
              </w:rPr>
              <w:t>περφορέ</w:t>
            </w:r>
            <w:proofErr w:type="spellEnd"/>
            <w:r w:rsidRPr="006429E9">
              <w:rPr>
                <w:rFonts w:cstheme="minorHAnsi"/>
              </w:rPr>
              <w:t>) ανά 38 cm περίπου για εύκολο κόψιμο</w:t>
            </w:r>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r w:rsidRPr="006429E9">
              <w:rPr>
                <w:rFonts w:eastAsia="Times New Roman" w:cstheme="minorHAnsi"/>
                <w:b/>
                <w:lang w:eastAsia="el-GR"/>
              </w:rPr>
              <w:t>Χρήση</w:t>
            </w:r>
          </w:p>
          <w:p w:rsidR="006429E9" w:rsidRPr="006429E9" w:rsidRDefault="006429E9" w:rsidP="006429E9">
            <w:pPr>
              <w:rPr>
                <w:rFonts w:cstheme="minorHAnsi"/>
              </w:rPr>
            </w:pPr>
            <w:r w:rsidRPr="006429E9">
              <w:rPr>
                <w:rFonts w:cstheme="minorHAnsi"/>
              </w:rPr>
              <w:t>- Κατάλληλο για εξεταστικά κρεβάτια, ιατρεία, κλινικές, νοσοκομεία</w:t>
            </w:r>
            <w:r w:rsidRPr="006429E9">
              <w:rPr>
                <w:rFonts w:cstheme="minorHAnsi"/>
              </w:rPr>
              <w:br/>
              <w:t>- Προϊόν μίας χρήσης για μέγιστη υγιεινή</w:t>
            </w:r>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r w:rsidRPr="006429E9">
              <w:rPr>
                <w:rFonts w:eastAsia="Times New Roman" w:cstheme="minorHAnsi"/>
                <w:b/>
                <w:lang w:eastAsia="el-GR"/>
              </w:rPr>
              <w:t>Συσκευασία</w:t>
            </w:r>
          </w:p>
          <w:p w:rsidR="006429E9" w:rsidRPr="006429E9" w:rsidRDefault="006429E9" w:rsidP="006429E9">
            <w:pPr>
              <w:rPr>
                <w:rFonts w:cstheme="minorHAnsi"/>
              </w:rPr>
            </w:pPr>
            <w:r w:rsidRPr="006429E9">
              <w:rPr>
                <w:rFonts w:cstheme="minorHAnsi"/>
              </w:rPr>
              <w:t xml:space="preserve">- </w:t>
            </w:r>
            <w:r w:rsidR="00B00106" w:rsidRPr="00B00106">
              <w:rPr>
                <w:rFonts w:eastAsia="Times New Roman" w:cstheme="minorHAnsi"/>
                <w:iCs/>
                <w:color w:val="0A0A0A"/>
                <w:lang w:eastAsia="el-GR"/>
              </w:rPr>
              <w:t>Ατομικά ή ομαδικά συσκευασμένο, με διασφάλιση της υγιεινής και της ακεραιότητας του προϊόντος</w:t>
            </w:r>
            <w:r w:rsidRPr="00B00106">
              <w:rPr>
                <w:rFonts w:cstheme="minorHAnsi"/>
              </w:rPr>
              <w:br/>
            </w:r>
            <w:r w:rsidRPr="006429E9">
              <w:rPr>
                <w:rFonts w:cstheme="minorHAnsi"/>
              </w:rPr>
              <w:t>- Προστατευτική συσκευασία PE</w:t>
            </w:r>
          </w:p>
          <w:p w:rsidR="006429E9" w:rsidRPr="006429E9" w:rsidRDefault="006429E9" w:rsidP="006429E9">
            <w:pPr>
              <w:keepNext/>
              <w:numPr>
                <w:ilvl w:val="0"/>
                <w:numId w:val="25"/>
              </w:numPr>
              <w:spacing w:after="0" w:line="240" w:lineRule="auto"/>
              <w:outlineLvl w:val="1"/>
              <w:rPr>
                <w:rFonts w:eastAsia="Times New Roman" w:cstheme="minorHAnsi"/>
                <w:b/>
                <w:lang w:eastAsia="el-GR"/>
              </w:rPr>
            </w:pPr>
            <w:r w:rsidRPr="006429E9">
              <w:rPr>
                <w:rFonts w:eastAsia="Times New Roman" w:cstheme="minorHAnsi"/>
                <w:b/>
                <w:lang w:eastAsia="el-GR"/>
              </w:rPr>
              <w:t>Ποιότητα &amp; Συμμόρφωση</w:t>
            </w:r>
          </w:p>
          <w:p w:rsidR="00E75358" w:rsidRDefault="006429E9" w:rsidP="00D63DCA">
            <w:pPr>
              <w:rPr>
                <w:rFonts w:cstheme="minorHAnsi"/>
              </w:rPr>
            </w:pPr>
            <w:r w:rsidRPr="006429E9">
              <w:rPr>
                <w:rFonts w:cstheme="minorHAnsi"/>
              </w:rPr>
              <w:t>- Κατασκευή σύμφωνα με τις απαιτήσεις ιατρικών αναλωσίμων</w:t>
            </w:r>
            <w:r w:rsidRPr="006429E9">
              <w:rPr>
                <w:rFonts w:cstheme="minorHAnsi"/>
              </w:rPr>
              <w:br/>
              <w:t>- Χωρίς τοξικές ή επιβλαβείς ουσίες</w:t>
            </w:r>
          </w:p>
          <w:p w:rsidR="00D63DCA" w:rsidRPr="00D63DCA" w:rsidRDefault="00D63DCA" w:rsidP="00D63DCA">
            <w:pPr>
              <w:rPr>
                <w:rFonts w:cstheme="minorHAnsi"/>
              </w:rPr>
            </w:pPr>
          </w:p>
        </w:tc>
      </w:tr>
      <w:tr w:rsidR="00E75358" w:rsidRPr="00E75358" w:rsidTr="00187E85">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20</w:t>
            </w:r>
          </w:p>
        </w:tc>
        <w:tc>
          <w:tcPr>
            <w:tcW w:w="1468" w:type="dxa"/>
            <w:vAlign w:val="center"/>
          </w:tcPr>
          <w:p w:rsidR="00E75358" w:rsidRPr="005C4197" w:rsidRDefault="005C4197"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80</w:t>
            </w:r>
          </w:p>
        </w:tc>
        <w:tc>
          <w:tcPr>
            <w:tcW w:w="2746" w:type="dxa"/>
            <w:vAlign w:val="center"/>
          </w:tcPr>
          <w:p w:rsidR="005C4197" w:rsidRPr="00050873" w:rsidRDefault="005C4197" w:rsidP="005C4197">
            <w:pPr>
              <w:shd w:val="clear" w:color="auto" w:fill="FFFFFF"/>
              <w:spacing w:after="0" w:line="360" w:lineRule="atLeast"/>
              <w:rPr>
                <w:rFonts w:cstheme="minorHAnsi"/>
              </w:rPr>
            </w:pPr>
            <w:r w:rsidRPr="00050873">
              <w:rPr>
                <w:rFonts w:eastAsia="Times New Roman" w:cstheme="minorHAnsi"/>
                <w:b/>
                <w:color w:val="0A0A0A"/>
                <w:lang w:eastAsia="el-GR"/>
              </w:rPr>
              <w:t>ΧΑΡΤΟΒΑΜΒΑΚΑΣ (ΚΙΛΑ)</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5C4197" w:rsidRPr="00050873" w:rsidRDefault="005C4197" w:rsidP="005C4197">
            <w:pPr>
              <w:numPr>
                <w:ilvl w:val="0"/>
                <w:numId w:val="26"/>
              </w:numPr>
              <w:spacing w:before="100" w:beforeAutospacing="1" w:after="100" w:afterAutospacing="1" w:line="0" w:lineRule="atLeast"/>
              <w:rPr>
                <w:rFonts w:eastAsia="Times New Roman" w:cstheme="minorHAnsi"/>
                <w:lang w:eastAsia="el-GR"/>
              </w:rPr>
            </w:pPr>
            <w:r w:rsidRPr="00050873">
              <w:rPr>
                <w:rFonts w:eastAsia="Times New Roman" w:cstheme="minorHAnsi"/>
                <w:b/>
                <w:bCs/>
                <w:lang w:eastAsia="el-GR"/>
              </w:rPr>
              <w:t>Υλικό:</w:t>
            </w:r>
            <w:r w:rsidRPr="00050873">
              <w:rPr>
                <w:rFonts w:eastAsia="Times New Roman" w:cstheme="minorHAnsi"/>
                <w:lang w:eastAsia="el-GR"/>
              </w:rPr>
              <w:t xml:space="preserve"> Κατασκευασμένος από 100% καθαρό χημικό πολτό κυτταρίνης.</w:t>
            </w:r>
          </w:p>
          <w:p w:rsidR="005C4197" w:rsidRPr="00050873" w:rsidRDefault="005C4197" w:rsidP="005C4197">
            <w:pPr>
              <w:spacing w:before="100" w:beforeAutospacing="1" w:after="100" w:afterAutospacing="1" w:line="0" w:lineRule="atLeast"/>
              <w:ind w:left="720"/>
              <w:rPr>
                <w:rFonts w:eastAsia="Times New Roman" w:cstheme="minorHAnsi"/>
                <w:lang w:eastAsia="el-GR"/>
              </w:rPr>
            </w:pPr>
          </w:p>
          <w:p w:rsidR="005C4197" w:rsidRPr="00050873" w:rsidRDefault="005C4197" w:rsidP="005C4197">
            <w:pPr>
              <w:numPr>
                <w:ilvl w:val="0"/>
                <w:numId w:val="26"/>
              </w:numPr>
              <w:spacing w:before="100" w:beforeAutospacing="1" w:after="100" w:afterAutospacing="1" w:line="0" w:lineRule="atLeast"/>
              <w:rPr>
                <w:rFonts w:eastAsia="Times New Roman" w:cstheme="minorHAnsi"/>
                <w:lang w:eastAsia="el-GR"/>
              </w:rPr>
            </w:pPr>
            <w:r w:rsidRPr="00050873">
              <w:rPr>
                <w:rFonts w:eastAsia="Times New Roman" w:cstheme="minorHAnsi"/>
                <w:b/>
                <w:bCs/>
                <w:lang w:eastAsia="el-GR"/>
              </w:rPr>
              <w:t>Υφή &amp; Χρώμα:</w:t>
            </w:r>
            <w:r w:rsidRPr="00050873">
              <w:rPr>
                <w:rFonts w:eastAsia="Times New Roman" w:cstheme="minorHAnsi"/>
                <w:lang w:eastAsia="el-GR"/>
              </w:rPr>
              <w:t xml:space="preserve"> Λευκός, εξαιρετικά απαλός, δεν ερεθίζει το δέρμα.</w:t>
            </w:r>
          </w:p>
          <w:p w:rsidR="005C4197" w:rsidRPr="00050873" w:rsidRDefault="005C4197" w:rsidP="005C4197">
            <w:pPr>
              <w:pStyle w:val="a5"/>
              <w:spacing w:line="0" w:lineRule="atLeast"/>
              <w:rPr>
                <w:rFonts w:eastAsia="Times New Roman" w:cstheme="minorHAnsi"/>
                <w:lang w:eastAsia="el-GR"/>
              </w:rPr>
            </w:pPr>
          </w:p>
          <w:p w:rsidR="005C4197" w:rsidRPr="00050873" w:rsidRDefault="005C4197" w:rsidP="005C4197">
            <w:pPr>
              <w:spacing w:before="100" w:beforeAutospacing="1" w:after="100" w:afterAutospacing="1" w:line="0" w:lineRule="atLeast"/>
              <w:ind w:left="720"/>
              <w:rPr>
                <w:rFonts w:eastAsia="Times New Roman" w:cstheme="minorHAnsi"/>
                <w:lang w:eastAsia="el-GR"/>
              </w:rPr>
            </w:pPr>
          </w:p>
          <w:p w:rsidR="005C4197" w:rsidRPr="00050873" w:rsidRDefault="005C4197" w:rsidP="005C4197">
            <w:pPr>
              <w:numPr>
                <w:ilvl w:val="0"/>
                <w:numId w:val="26"/>
              </w:numPr>
              <w:spacing w:before="100" w:beforeAutospacing="1" w:after="100" w:afterAutospacing="1" w:line="0" w:lineRule="atLeast"/>
              <w:rPr>
                <w:rFonts w:eastAsia="Times New Roman" w:cstheme="minorHAnsi"/>
                <w:lang w:eastAsia="el-GR"/>
              </w:rPr>
            </w:pPr>
            <w:r w:rsidRPr="00050873">
              <w:rPr>
                <w:rFonts w:eastAsia="Times New Roman" w:cstheme="minorHAnsi"/>
                <w:b/>
                <w:bCs/>
                <w:lang w:eastAsia="el-GR"/>
              </w:rPr>
              <w:t>Απορροφητικότητα:</w:t>
            </w:r>
            <w:r w:rsidRPr="00050873">
              <w:rPr>
                <w:rFonts w:eastAsia="Times New Roman" w:cstheme="minorHAnsi"/>
                <w:lang w:eastAsia="el-GR"/>
              </w:rPr>
              <w:t xml:space="preserve"> Υψηλή ικανότητα απορρόφησης υγρών (υδρόφιλος).</w:t>
            </w:r>
          </w:p>
          <w:p w:rsidR="005C4197" w:rsidRPr="00050873" w:rsidRDefault="005C4197" w:rsidP="005C4197">
            <w:pPr>
              <w:spacing w:before="100" w:beforeAutospacing="1" w:after="100" w:afterAutospacing="1" w:line="0" w:lineRule="atLeast"/>
              <w:ind w:left="720"/>
              <w:rPr>
                <w:rFonts w:eastAsia="Times New Roman" w:cstheme="minorHAnsi"/>
                <w:lang w:eastAsia="el-GR"/>
              </w:rPr>
            </w:pPr>
          </w:p>
          <w:p w:rsidR="005C4197" w:rsidRPr="00050873" w:rsidRDefault="005C4197" w:rsidP="005C4197">
            <w:pPr>
              <w:numPr>
                <w:ilvl w:val="0"/>
                <w:numId w:val="26"/>
              </w:numPr>
              <w:spacing w:before="100" w:beforeAutospacing="1" w:after="100" w:afterAutospacing="1" w:line="0" w:lineRule="atLeast"/>
              <w:rPr>
                <w:rFonts w:eastAsia="Times New Roman" w:cstheme="minorHAnsi"/>
                <w:lang w:eastAsia="el-GR"/>
              </w:rPr>
            </w:pPr>
            <w:r w:rsidRPr="00050873">
              <w:rPr>
                <w:rFonts w:eastAsia="Times New Roman" w:cstheme="minorHAnsi"/>
                <w:b/>
                <w:bCs/>
                <w:lang w:eastAsia="el-GR"/>
              </w:rPr>
              <w:t>Μορφή:</w:t>
            </w:r>
            <w:r w:rsidRPr="00050873">
              <w:rPr>
                <w:rFonts w:eastAsia="Times New Roman" w:cstheme="minorHAnsi"/>
                <w:lang w:eastAsia="el-GR"/>
              </w:rPr>
              <w:t xml:space="preserve"> Διατίθεται σε επίπεδα επάλληλα φύλλα (φυλλωτός), συνήθως διπλωμένα.</w:t>
            </w:r>
          </w:p>
          <w:p w:rsidR="005C4197" w:rsidRPr="00050873" w:rsidRDefault="005C4197" w:rsidP="005C4197">
            <w:pPr>
              <w:spacing w:before="100" w:beforeAutospacing="1" w:after="100" w:afterAutospacing="1" w:line="0" w:lineRule="atLeast"/>
              <w:ind w:left="720"/>
              <w:rPr>
                <w:rFonts w:eastAsia="Times New Roman" w:cstheme="minorHAnsi"/>
                <w:lang w:eastAsia="el-GR"/>
              </w:rPr>
            </w:pPr>
            <w:r w:rsidRPr="00050873">
              <w:rPr>
                <w:rFonts w:eastAsia="Times New Roman" w:cstheme="minorHAnsi"/>
                <w:b/>
                <w:bCs/>
                <w:lang w:eastAsia="el-GR"/>
              </w:rPr>
              <w:t>Διαστάσεις Φύλλων:</w:t>
            </w:r>
            <w:r w:rsidRPr="00050873">
              <w:rPr>
                <w:rFonts w:eastAsia="Times New Roman" w:cstheme="minorHAnsi"/>
                <w:lang w:eastAsia="el-GR"/>
              </w:rPr>
              <w:t xml:space="preserve"> Ενδεικτικά 40</w:t>
            </w:r>
            <w:r w:rsidRPr="00050873">
              <w:rPr>
                <w:rFonts w:eastAsia="Times New Roman" w:cstheme="minorHAnsi"/>
                <w:lang w:val="en-US" w:eastAsia="el-GR"/>
              </w:rPr>
              <w:t>cm</w:t>
            </w:r>
            <w:r w:rsidRPr="00050873">
              <w:rPr>
                <w:rFonts w:eastAsia="Times New Roman" w:cstheme="minorHAnsi"/>
                <w:lang w:eastAsia="el-GR"/>
              </w:rPr>
              <w:t>×60</w:t>
            </w:r>
            <w:r w:rsidRPr="00050873">
              <w:rPr>
                <w:rFonts w:eastAsia="Times New Roman" w:cstheme="minorHAnsi"/>
                <w:lang w:val="en-US" w:eastAsia="el-GR"/>
              </w:rPr>
              <w:t>cm</w:t>
            </w:r>
            <w:r w:rsidRPr="00050873">
              <w:rPr>
                <w:rFonts w:eastAsia="Times New Roman" w:cstheme="minorHAnsi"/>
                <w:lang w:eastAsia="el-GR"/>
              </w:rPr>
              <w:t>(ή ανάλογες ανάλογα με τον κατασκευαστή).</w:t>
            </w:r>
          </w:p>
          <w:p w:rsidR="005C4197" w:rsidRPr="00050873" w:rsidRDefault="005C4197" w:rsidP="005C4197">
            <w:pPr>
              <w:numPr>
                <w:ilvl w:val="0"/>
                <w:numId w:val="26"/>
              </w:numPr>
              <w:spacing w:before="100" w:beforeAutospacing="1" w:after="100" w:afterAutospacing="1" w:line="240" w:lineRule="exact"/>
              <w:rPr>
                <w:rFonts w:eastAsia="Times New Roman" w:cstheme="minorHAnsi"/>
                <w:lang w:eastAsia="el-GR"/>
              </w:rPr>
            </w:pPr>
            <w:r w:rsidRPr="00050873">
              <w:rPr>
                <w:rFonts w:eastAsia="Times New Roman" w:cstheme="minorHAnsi"/>
                <w:b/>
                <w:bCs/>
                <w:lang w:eastAsia="el-GR"/>
              </w:rPr>
              <w:t>Ποιότητα:</w:t>
            </w:r>
            <w:r w:rsidRPr="00050873">
              <w:rPr>
                <w:rFonts w:eastAsia="Times New Roman" w:cstheme="minorHAnsi"/>
                <w:lang w:eastAsia="el-GR"/>
              </w:rPr>
              <w:t xml:space="preserve"> Ομοιόμορφη κατασκευή χωρίς τοπικά αραιώματα ή σκισίματα.</w:t>
            </w:r>
          </w:p>
          <w:p w:rsidR="005C4197" w:rsidRPr="00050873" w:rsidRDefault="005C4197" w:rsidP="005C4197">
            <w:pPr>
              <w:spacing w:before="100" w:beforeAutospacing="1" w:after="100" w:afterAutospacing="1" w:line="240" w:lineRule="exact"/>
              <w:ind w:left="720"/>
              <w:rPr>
                <w:rFonts w:eastAsia="Times New Roman" w:cstheme="minorHAnsi"/>
                <w:lang w:eastAsia="el-GR"/>
              </w:rPr>
            </w:pPr>
          </w:p>
          <w:p w:rsidR="005C4197" w:rsidRPr="00050873" w:rsidRDefault="005C4197" w:rsidP="005C4197">
            <w:pPr>
              <w:numPr>
                <w:ilvl w:val="0"/>
                <w:numId w:val="26"/>
              </w:numPr>
              <w:spacing w:before="100" w:beforeAutospacing="1" w:after="100" w:afterAutospacing="1" w:line="240" w:lineRule="atLeast"/>
              <w:rPr>
                <w:rFonts w:eastAsia="Times New Roman" w:cstheme="minorHAnsi"/>
                <w:lang w:eastAsia="el-GR"/>
              </w:rPr>
            </w:pPr>
            <w:r w:rsidRPr="00050873">
              <w:rPr>
                <w:rFonts w:eastAsia="Times New Roman" w:cstheme="minorHAnsi"/>
                <w:b/>
                <w:bCs/>
                <w:lang w:eastAsia="el-GR"/>
              </w:rPr>
              <w:t>Συσκευασία:</w:t>
            </w:r>
          </w:p>
          <w:p w:rsidR="005C4197" w:rsidRPr="00050873" w:rsidRDefault="005C4197" w:rsidP="005C4197">
            <w:pPr>
              <w:numPr>
                <w:ilvl w:val="1"/>
                <w:numId w:val="26"/>
              </w:numPr>
              <w:spacing w:before="100" w:beforeAutospacing="1" w:after="100" w:afterAutospacing="1" w:line="240" w:lineRule="atLeast"/>
              <w:rPr>
                <w:rFonts w:eastAsia="Times New Roman" w:cstheme="minorHAnsi"/>
                <w:lang w:eastAsia="el-GR"/>
              </w:rPr>
            </w:pPr>
            <w:r w:rsidRPr="00050873">
              <w:rPr>
                <w:rFonts w:eastAsia="Times New Roman" w:cstheme="minorHAnsi"/>
                <w:lang w:eastAsia="el-GR"/>
              </w:rPr>
              <w:t>Ανθεκτική πλαστική σακούλα (συνήθως σε συσκευασίες των 1kg, 5kg κ.λπ.).</w:t>
            </w:r>
          </w:p>
          <w:p w:rsidR="005C4197" w:rsidRPr="00050873" w:rsidRDefault="005C4197" w:rsidP="005C4197">
            <w:pPr>
              <w:numPr>
                <w:ilvl w:val="1"/>
                <w:numId w:val="26"/>
              </w:numPr>
              <w:spacing w:before="100" w:beforeAutospacing="1" w:after="100" w:afterAutospacing="1" w:line="240" w:lineRule="atLeast"/>
              <w:rPr>
                <w:rFonts w:eastAsia="Times New Roman" w:cstheme="minorHAnsi"/>
                <w:lang w:eastAsia="el-GR"/>
              </w:rPr>
            </w:pPr>
            <w:r w:rsidRPr="00050873">
              <w:rPr>
                <w:rFonts w:eastAsia="Times New Roman" w:cstheme="minorHAnsi"/>
                <w:lang w:eastAsia="el-GR"/>
              </w:rPr>
              <w:t>Προστασία από υγρασία και ρύπανση.</w:t>
            </w:r>
          </w:p>
          <w:p w:rsidR="005C4197" w:rsidRDefault="005C4197" w:rsidP="005C4197">
            <w:pPr>
              <w:numPr>
                <w:ilvl w:val="1"/>
                <w:numId w:val="26"/>
              </w:numPr>
              <w:spacing w:before="100" w:beforeAutospacing="1" w:after="100" w:afterAutospacing="1" w:line="240" w:lineRule="atLeast"/>
              <w:rPr>
                <w:rFonts w:eastAsia="Times New Roman" w:cstheme="minorHAnsi"/>
                <w:lang w:eastAsia="el-GR"/>
              </w:rPr>
            </w:pPr>
            <w:r w:rsidRPr="00050873">
              <w:rPr>
                <w:rFonts w:eastAsia="Times New Roman" w:cstheme="minorHAnsi"/>
                <w:lang w:eastAsia="el-GR"/>
              </w:rPr>
              <w:t>Σε εξωτερικό χάρτινο κιβώτιο για ασφαλή μεταφορά.</w:t>
            </w:r>
          </w:p>
          <w:p w:rsidR="005C4197" w:rsidRPr="00085A1C" w:rsidRDefault="005C4197" w:rsidP="005C4197">
            <w:pPr>
              <w:spacing w:before="100" w:beforeAutospacing="1" w:after="100" w:afterAutospacing="1" w:line="240" w:lineRule="atLeast"/>
              <w:ind w:left="1440"/>
              <w:rPr>
                <w:rFonts w:eastAsia="Times New Roman" w:cstheme="minorHAnsi"/>
                <w:lang w:eastAsia="el-GR"/>
              </w:rPr>
            </w:pPr>
          </w:p>
          <w:p w:rsidR="00E75358" w:rsidRPr="00187E85" w:rsidRDefault="005C4197" w:rsidP="00187E85">
            <w:pPr>
              <w:numPr>
                <w:ilvl w:val="0"/>
                <w:numId w:val="26"/>
              </w:numPr>
              <w:spacing w:before="100" w:beforeAutospacing="1" w:after="100" w:afterAutospacing="1" w:line="240" w:lineRule="atLeast"/>
              <w:rPr>
                <w:rFonts w:eastAsia="Times New Roman" w:cstheme="minorHAnsi"/>
                <w:lang w:eastAsia="el-GR"/>
              </w:rPr>
            </w:pPr>
            <w:r w:rsidRPr="00050873">
              <w:rPr>
                <w:rFonts w:eastAsia="Times New Roman" w:cstheme="minorHAnsi"/>
                <w:b/>
                <w:bCs/>
                <w:lang w:eastAsia="el-GR"/>
              </w:rPr>
              <w:t>Χρήση:</w:t>
            </w:r>
            <w:r w:rsidRPr="00050873">
              <w:rPr>
                <w:rFonts w:eastAsia="Times New Roman" w:cstheme="minorHAnsi"/>
                <w:lang w:eastAsia="el-GR"/>
              </w:rPr>
              <w:t xml:space="preserve"> Κατάλληλος για καθαρισμό, φροντίδα ασθενών, επένδυση προστασίας και </w:t>
            </w:r>
            <w:r w:rsidRPr="00050873">
              <w:rPr>
                <w:rFonts w:eastAsia="Times New Roman" w:cstheme="minorHAnsi"/>
                <w:lang w:eastAsia="el-GR"/>
              </w:rPr>
              <w:lastRenderedPageBreak/>
              <w:t>απορρόφηση. </w:t>
            </w:r>
          </w:p>
        </w:tc>
      </w:tr>
      <w:tr w:rsidR="00E75358" w:rsidRPr="00E75358" w:rsidTr="00D71607">
        <w:trPr>
          <w:trHeight w:val="1002"/>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21</w:t>
            </w:r>
          </w:p>
        </w:tc>
        <w:tc>
          <w:tcPr>
            <w:tcW w:w="1468" w:type="dxa"/>
            <w:vAlign w:val="center"/>
          </w:tcPr>
          <w:p w:rsidR="00E75358" w:rsidRPr="00E75358" w:rsidRDefault="005C4197" w:rsidP="00E75358">
            <w:pPr>
              <w:spacing w:after="0" w:line="240" w:lineRule="auto"/>
              <w:jc w:val="center"/>
              <w:rPr>
                <w:rFonts w:ascii="Calibri" w:eastAsia="Times New Roman" w:hAnsi="Calibri" w:cs="Calibri"/>
                <w:color w:val="000000"/>
                <w:lang w:eastAsia="el-GR"/>
              </w:rPr>
            </w:pPr>
            <w:r>
              <w:rPr>
                <w:rFonts w:eastAsia="Times New Roman" w:cstheme="minorHAnsi"/>
                <w:b/>
                <w:color w:val="0A0A0A"/>
                <w:lang w:eastAsia="el-GR"/>
              </w:rPr>
              <w:t>250</w:t>
            </w:r>
          </w:p>
        </w:tc>
        <w:tc>
          <w:tcPr>
            <w:tcW w:w="2746" w:type="dxa"/>
            <w:vAlign w:val="center"/>
          </w:tcPr>
          <w:p w:rsidR="005C4197" w:rsidRPr="00CD5172" w:rsidRDefault="005C4197" w:rsidP="005C4197">
            <w:pPr>
              <w:shd w:val="clear" w:color="auto" w:fill="FFFFFF"/>
              <w:spacing w:after="0" w:line="360" w:lineRule="atLeast"/>
              <w:rPr>
                <w:rFonts w:eastAsia="Times New Roman" w:cstheme="minorHAnsi"/>
                <w:b/>
                <w:color w:val="0A0A0A"/>
                <w:lang w:eastAsia="el-GR"/>
              </w:rPr>
            </w:pPr>
            <w:r w:rsidRPr="00CD5172">
              <w:rPr>
                <w:rFonts w:eastAsia="Times New Roman" w:cstheme="minorHAnsi"/>
                <w:b/>
                <w:color w:val="0A0A0A"/>
                <w:lang w:eastAsia="el-GR"/>
              </w:rPr>
              <w:t xml:space="preserve">  ΜΑΣΚΕΣ ΟΞΥΓΟΝΟΥ </w:t>
            </w:r>
            <w:r>
              <w:rPr>
                <w:rFonts w:eastAsia="Times New Roman" w:cstheme="minorHAnsi"/>
                <w:b/>
                <w:color w:val="0A0A0A"/>
                <w:lang w:eastAsia="el-GR"/>
              </w:rPr>
              <w:t xml:space="preserve">ΕΝΗΛΙΚΩΝ </w:t>
            </w:r>
            <w:r w:rsidRPr="00CD5172">
              <w:rPr>
                <w:rFonts w:eastAsia="Times New Roman" w:cstheme="minorHAnsi"/>
                <w:b/>
                <w:color w:val="0A0A0A"/>
                <w:lang w:eastAsia="el-GR"/>
              </w:rPr>
              <w:t xml:space="preserve">ΜΗ ΑΠΟΣΤΕΙΡΩΜΕΝΕΣ </w:t>
            </w:r>
            <w:r>
              <w:rPr>
                <w:rFonts w:eastAsia="Times New Roman" w:cstheme="minorHAnsi"/>
                <w:b/>
                <w:color w:val="0A0A0A"/>
                <w:lang w:eastAsia="el-GR"/>
              </w:rPr>
              <w:t xml:space="preserve">ΜΙΑΣ ΧΡΗΣΗΣ </w:t>
            </w:r>
            <w:r w:rsidRPr="00CD5172">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5C4197" w:rsidRPr="005C4197" w:rsidRDefault="005C4197" w:rsidP="005C4197">
            <w:pPr>
              <w:rPr>
                <w:rFonts w:cstheme="minorHAnsi"/>
              </w:rPr>
            </w:pPr>
            <w:r w:rsidRPr="005C4197">
              <w:rPr>
                <w:rFonts w:cstheme="minorHAnsi"/>
                <w:b/>
                <w:bCs/>
              </w:rPr>
              <w:t>Τεχνικές Προδιαγραφές  απλής μάσκας οξυγόνου ενηλίκων μη αποστειρωμένης</w:t>
            </w:r>
          </w:p>
          <w:p w:rsidR="005C4197" w:rsidRPr="005C4197" w:rsidRDefault="005C4197" w:rsidP="005C4197">
            <w:pPr>
              <w:widowControl w:val="0"/>
              <w:pBdr>
                <w:top w:val="none" w:sz="0" w:space="0" w:color="000000"/>
                <w:left w:val="none" w:sz="0" w:space="0" w:color="000000"/>
                <w:bottom w:val="none" w:sz="0" w:space="0" w:color="000000"/>
                <w:right w:val="none" w:sz="0" w:space="0" w:color="000000"/>
              </w:pBdr>
              <w:tabs>
                <w:tab w:val="left" w:pos="0"/>
              </w:tabs>
              <w:suppressAutoHyphens/>
              <w:spacing w:after="0" w:line="240" w:lineRule="auto"/>
              <w:ind w:left="-283"/>
              <w:rPr>
                <w:rFonts w:eastAsia="SimSun" w:cstheme="minorHAnsi"/>
                <w:bCs/>
                <w:kern w:val="2"/>
                <w:lang w:eastAsia="zh-CN" w:bidi="hi-IN"/>
              </w:rPr>
            </w:pPr>
          </w:p>
          <w:p w:rsidR="005C4197" w:rsidRPr="005C4197" w:rsidRDefault="005C4197" w:rsidP="005C4197">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kern w:val="2"/>
                <w:bdr w:val="none" w:sz="0" w:space="0" w:color="000000"/>
                <w:lang w:eastAsia="zh-CN" w:bidi="hi-IN"/>
              </w:rPr>
            </w:pPr>
            <w:proofErr w:type="spellStart"/>
            <w:r w:rsidRPr="005C4197">
              <w:rPr>
                <w:rFonts w:eastAsia="SimSun" w:cstheme="minorHAnsi"/>
                <w:kern w:val="2"/>
                <w:bdr w:val="none" w:sz="0" w:space="0" w:color="000000"/>
                <w:lang w:eastAsia="zh-CN" w:bidi="hi-IN"/>
              </w:rPr>
              <w:t>Dehp</w:t>
            </w:r>
            <w:proofErr w:type="spellEnd"/>
            <w:r w:rsidRPr="005C4197">
              <w:rPr>
                <w:rFonts w:eastAsia="SimSun" w:cstheme="minorHAnsi"/>
                <w:kern w:val="2"/>
                <w:bdr w:val="none" w:sz="0" w:space="0" w:color="000000"/>
                <w:lang w:eastAsia="zh-CN" w:bidi="hi-IN"/>
              </w:rPr>
              <w:t xml:space="preserve"> </w:t>
            </w:r>
            <w:proofErr w:type="spellStart"/>
            <w:r w:rsidRPr="005C4197">
              <w:rPr>
                <w:rFonts w:eastAsia="SimSun" w:cstheme="minorHAnsi"/>
                <w:kern w:val="2"/>
                <w:bdr w:val="none" w:sz="0" w:space="0" w:color="000000"/>
                <w:lang w:eastAsia="zh-CN" w:bidi="hi-IN"/>
              </w:rPr>
              <w:t>Free</w:t>
            </w:r>
            <w:proofErr w:type="spellEnd"/>
          </w:p>
          <w:p w:rsidR="005C4197" w:rsidRPr="005C4197" w:rsidRDefault="005C4197" w:rsidP="005C4197">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kern w:val="2"/>
                <w:bdr w:val="none" w:sz="0" w:space="0" w:color="000000"/>
                <w:lang w:eastAsia="zh-CN" w:bidi="hi-IN"/>
              </w:rPr>
            </w:pPr>
            <w:proofErr w:type="spellStart"/>
            <w:r w:rsidRPr="005C4197">
              <w:rPr>
                <w:rFonts w:eastAsia="SimSun" w:cstheme="minorHAnsi"/>
                <w:kern w:val="2"/>
                <w:bdr w:val="none" w:sz="0" w:space="0" w:color="000000"/>
                <w:lang w:eastAsia="zh-CN" w:bidi="hi-IN"/>
              </w:rPr>
              <w:t>Latex</w:t>
            </w:r>
            <w:proofErr w:type="spellEnd"/>
            <w:r w:rsidRPr="005C4197">
              <w:rPr>
                <w:rFonts w:eastAsia="SimSun" w:cstheme="minorHAnsi"/>
                <w:kern w:val="2"/>
                <w:bdr w:val="none" w:sz="0" w:space="0" w:color="000000"/>
                <w:lang w:eastAsia="zh-CN" w:bidi="hi-IN"/>
              </w:rPr>
              <w:t xml:space="preserve"> </w:t>
            </w:r>
            <w:proofErr w:type="spellStart"/>
            <w:r w:rsidRPr="005C4197">
              <w:rPr>
                <w:rFonts w:eastAsia="SimSun" w:cstheme="minorHAnsi"/>
                <w:kern w:val="2"/>
                <w:bdr w:val="none" w:sz="0" w:space="0" w:color="000000"/>
                <w:lang w:eastAsia="zh-CN" w:bidi="hi-IN"/>
              </w:rPr>
              <w:t>Free</w:t>
            </w:r>
            <w:proofErr w:type="spellEnd"/>
          </w:p>
          <w:p w:rsidR="005C4197" w:rsidRPr="005C4197" w:rsidRDefault="005C4197" w:rsidP="005C4197">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kern w:val="2"/>
                <w:bdr w:val="none" w:sz="0" w:space="0" w:color="000000"/>
                <w:lang w:eastAsia="zh-CN" w:bidi="hi-IN"/>
              </w:rPr>
            </w:pPr>
            <w:r w:rsidRPr="005C4197">
              <w:rPr>
                <w:rFonts w:eastAsia="SimSun" w:cstheme="minorHAnsi"/>
                <w:kern w:val="2"/>
                <w:bdr w:val="none" w:sz="0" w:space="0" w:color="000000"/>
                <w:lang w:eastAsia="zh-CN" w:bidi="hi-IN"/>
              </w:rPr>
              <w:t>Πλήρως συμβατή με υγραντήρα οξυγόνου για σύνδεση με συμπυκνωτή οξυγόνου ή φιάλη οξυγόνου.</w:t>
            </w:r>
          </w:p>
          <w:p w:rsidR="005C4197" w:rsidRPr="005C4197" w:rsidRDefault="005C4197" w:rsidP="005C4197">
            <w:pPr>
              <w:widowControl w:val="0"/>
              <w:numPr>
                <w:ilvl w:val="0"/>
                <w:numId w:val="11"/>
              </w:numPr>
              <w:pBdr>
                <w:top w:val="none" w:sz="0" w:space="0" w:color="000000"/>
                <w:left w:val="none" w:sz="0" w:space="0" w:color="000000"/>
                <w:bottom w:val="none" w:sz="0" w:space="0" w:color="000000"/>
                <w:right w:val="none" w:sz="0" w:space="0" w:color="000000"/>
              </w:pBdr>
              <w:tabs>
                <w:tab w:val="left" w:pos="0"/>
              </w:tabs>
              <w:suppressAutoHyphens/>
              <w:spacing w:after="120" w:line="240" w:lineRule="auto"/>
              <w:rPr>
                <w:rFonts w:eastAsia="SimSun" w:cstheme="minorHAnsi"/>
                <w:kern w:val="2"/>
                <w:bdr w:val="none" w:sz="0" w:space="0" w:color="000000"/>
                <w:lang w:eastAsia="zh-CN" w:bidi="hi-IN"/>
              </w:rPr>
            </w:pPr>
            <w:r w:rsidRPr="005C4197">
              <w:rPr>
                <w:rFonts w:eastAsia="SimSun" w:cstheme="minorHAnsi"/>
                <w:kern w:val="2"/>
                <w:bdr w:val="none" w:sz="0" w:space="0" w:color="000000"/>
                <w:lang w:eastAsia="zh-CN" w:bidi="hi-IN"/>
              </w:rPr>
              <w:t xml:space="preserve">Να είναι σε ατομική συσκευασία, μη αποστειρωμένη. </w:t>
            </w:r>
          </w:p>
          <w:p w:rsidR="005C4197" w:rsidRPr="005C4197" w:rsidRDefault="005C4197" w:rsidP="005C4197">
            <w:pPr>
              <w:widowControl w:val="0"/>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after="0" w:line="240" w:lineRule="auto"/>
              <w:rPr>
                <w:rFonts w:eastAsia="SimSun" w:cstheme="minorHAnsi"/>
                <w:b/>
                <w:bCs/>
                <w:kern w:val="2"/>
                <w:lang w:eastAsia="zh-CN" w:bidi="hi-IN"/>
              </w:rPr>
            </w:pPr>
            <w:r w:rsidRPr="005C4197">
              <w:rPr>
                <w:rFonts w:eastAsia="SimSun" w:cstheme="minorHAnsi"/>
                <w:kern w:val="2"/>
                <w:bdr w:val="none" w:sz="0" w:space="0" w:color="000000"/>
                <w:lang w:eastAsia="zh-CN" w:bidi="hi-IN"/>
              </w:rPr>
              <w:t xml:space="preserve">Να διαθέτει εξωτερικό μεταλλικό </w:t>
            </w:r>
            <w:proofErr w:type="spellStart"/>
            <w:r w:rsidRPr="005C4197">
              <w:rPr>
                <w:rFonts w:eastAsia="SimSun" w:cstheme="minorHAnsi"/>
                <w:kern w:val="2"/>
                <w:bdr w:val="none" w:sz="0" w:space="0" w:color="000000"/>
                <w:lang w:eastAsia="zh-CN" w:bidi="hi-IN"/>
              </w:rPr>
              <w:t>επιρρίνειο</w:t>
            </w:r>
            <w:proofErr w:type="spellEnd"/>
            <w:r w:rsidRPr="005C4197">
              <w:rPr>
                <w:rFonts w:eastAsia="SimSun" w:cstheme="minorHAnsi"/>
                <w:kern w:val="2"/>
                <w:bdr w:val="none" w:sz="0" w:space="0" w:color="000000"/>
                <w:lang w:eastAsia="zh-CN" w:bidi="hi-IN"/>
              </w:rPr>
              <w:t xml:space="preserve"> έλασμα για καλύτερη συγκράτηση στο πρόσωπο και σύστημα στερέωσης στο κεφάλι.</w:t>
            </w:r>
          </w:p>
          <w:p w:rsidR="005C4197" w:rsidRPr="005C4197" w:rsidRDefault="005C4197" w:rsidP="005C4197">
            <w:pPr>
              <w:widowControl w:val="0"/>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after="120" w:line="240" w:lineRule="auto"/>
              <w:rPr>
                <w:rFonts w:eastAsia="SimSun" w:cstheme="minorHAnsi"/>
                <w:kern w:val="2"/>
                <w:lang w:eastAsia="zh-CN" w:bidi="hi-IN"/>
              </w:rPr>
            </w:pPr>
            <w:r w:rsidRPr="005C4197">
              <w:rPr>
                <w:rFonts w:eastAsia="SimSun" w:cstheme="minorHAnsi"/>
                <w:b/>
                <w:bCs/>
                <w:kern w:val="2"/>
                <w:lang w:eastAsia="zh-CN" w:bidi="hi-IN"/>
              </w:rPr>
              <w:t>Μήκος σωλήνα:</w:t>
            </w:r>
            <w:r w:rsidRPr="005C4197">
              <w:rPr>
                <w:rFonts w:eastAsia="SimSun" w:cstheme="minorHAnsi"/>
                <w:kern w:val="2"/>
                <w:lang w:eastAsia="zh-CN" w:bidi="hi-IN"/>
              </w:rPr>
              <w:t xml:space="preserve">  1,5 – 2,20 </w:t>
            </w:r>
            <w:r w:rsidRPr="005C4197">
              <w:rPr>
                <w:rFonts w:eastAsia="SimSun" w:cstheme="minorHAnsi"/>
                <w:kern w:val="2"/>
                <w:lang w:val="en-US" w:eastAsia="zh-CN" w:bidi="hi-IN"/>
              </w:rPr>
              <w:t>m</w:t>
            </w:r>
            <w:r w:rsidRPr="005C4197">
              <w:rPr>
                <w:rFonts w:eastAsia="SimSun" w:cstheme="minorHAnsi"/>
                <w:kern w:val="2"/>
                <w:lang w:eastAsia="zh-CN" w:bidi="hi-IN"/>
              </w:rPr>
              <w:t xml:space="preserve"> με δυνατότητα σύνδεσης και στις δύο άκρες.</w:t>
            </w:r>
          </w:p>
          <w:p w:rsidR="005C4197" w:rsidRPr="005C4197" w:rsidRDefault="005C4197" w:rsidP="005C4197">
            <w:pPr>
              <w:widowControl w:val="0"/>
              <w:numPr>
                <w:ilvl w:val="0"/>
                <w:numId w:val="12"/>
              </w:numPr>
              <w:pBdr>
                <w:top w:val="none" w:sz="0" w:space="0" w:color="000000"/>
                <w:left w:val="none" w:sz="0" w:space="0" w:color="000000"/>
                <w:bottom w:val="none" w:sz="0" w:space="0" w:color="000000"/>
                <w:right w:val="none" w:sz="0" w:space="0" w:color="000000"/>
              </w:pBdr>
              <w:tabs>
                <w:tab w:val="left" w:pos="0"/>
              </w:tabs>
              <w:suppressAutoHyphens/>
              <w:spacing w:after="120" w:line="240" w:lineRule="auto"/>
              <w:rPr>
                <w:rFonts w:eastAsia="SimSun" w:cstheme="minorHAnsi"/>
                <w:kern w:val="2"/>
                <w:lang w:eastAsia="zh-CN" w:bidi="hi-IN"/>
              </w:rPr>
            </w:pPr>
            <w:r w:rsidRPr="005C4197">
              <w:rPr>
                <w:rFonts w:eastAsia="SimSun" w:cstheme="minorHAnsi"/>
                <w:kern w:val="2"/>
                <w:lang w:eastAsia="zh-CN" w:bidi="hi-IN"/>
              </w:rPr>
              <w:t xml:space="preserve">Χρώμα </w:t>
            </w:r>
            <w:r w:rsidRPr="005C4197">
              <w:rPr>
                <w:rFonts w:eastAsia="SimSun" w:cstheme="minorHAnsi"/>
                <w:b/>
                <w:bCs/>
                <w:kern w:val="2"/>
                <w:lang w:eastAsia="zh-CN" w:bidi="hi-IN"/>
              </w:rPr>
              <w:t>:</w:t>
            </w:r>
            <w:r w:rsidRPr="005C4197">
              <w:rPr>
                <w:rFonts w:eastAsia="SimSun" w:cstheme="minorHAnsi"/>
                <w:kern w:val="2"/>
                <w:lang w:eastAsia="zh-CN" w:bidi="hi-IN"/>
              </w:rPr>
              <w:t xml:space="preserve"> διάφανο</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2324"/>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22</w:t>
            </w:r>
          </w:p>
        </w:tc>
        <w:tc>
          <w:tcPr>
            <w:tcW w:w="1468" w:type="dxa"/>
            <w:vAlign w:val="center"/>
          </w:tcPr>
          <w:p w:rsidR="00E75358" w:rsidRPr="00534CB1" w:rsidRDefault="00534CB1"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86</w:t>
            </w:r>
          </w:p>
        </w:tc>
        <w:tc>
          <w:tcPr>
            <w:tcW w:w="2746" w:type="dxa"/>
            <w:vAlign w:val="center"/>
          </w:tcPr>
          <w:p w:rsidR="00534CB1" w:rsidRPr="00050873" w:rsidRDefault="00534CB1" w:rsidP="00534CB1">
            <w:pPr>
              <w:shd w:val="clear" w:color="auto" w:fill="FFFFFF"/>
              <w:spacing w:after="0" w:line="360" w:lineRule="atLeast"/>
              <w:rPr>
                <w:rFonts w:cstheme="minorHAnsi"/>
              </w:rPr>
            </w:pPr>
            <w:r w:rsidRPr="00050873">
              <w:rPr>
                <w:rFonts w:eastAsia="Times New Roman" w:cstheme="minorHAnsi"/>
                <w:b/>
                <w:color w:val="0A0A0A"/>
                <w:lang w:eastAsia="el-GR"/>
              </w:rPr>
              <w:t>ΤΟΛΥΠΙΑ ΒΑΜΒΑΚΟΣ (ΚΙΛΑ)</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534CB1" w:rsidRPr="00050873" w:rsidRDefault="00534CB1" w:rsidP="00534CB1">
            <w:pPr>
              <w:spacing w:after="0" w:line="240" w:lineRule="auto"/>
              <w:rPr>
                <w:rFonts w:eastAsia="Times New Roman" w:cstheme="minorHAnsi"/>
                <w:b/>
                <w:bCs/>
                <w:lang w:eastAsia="el-GR"/>
              </w:rPr>
            </w:pPr>
          </w:p>
          <w:p w:rsidR="00534CB1" w:rsidRPr="00050873" w:rsidRDefault="00534CB1" w:rsidP="00534CB1">
            <w:pPr>
              <w:spacing w:after="0" w:line="240" w:lineRule="auto"/>
              <w:rPr>
                <w:rFonts w:eastAsia="Times New Roman" w:cstheme="minorHAnsi"/>
                <w:b/>
                <w:lang w:eastAsia="el-GR"/>
              </w:rPr>
            </w:pPr>
            <w:r w:rsidRPr="00050873">
              <w:rPr>
                <w:rFonts w:eastAsia="Times New Roman" w:cstheme="minorHAnsi"/>
                <w:b/>
                <w:lang w:eastAsia="el-GR"/>
              </w:rPr>
              <w:t>1. Υλικό Κατασκευής &amp; Ποιότητα </w:t>
            </w:r>
          </w:p>
          <w:p w:rsidR="00534CB1" w:rsidRPr="00050873" w:rsidRDefault="00534CB1" w:rsidP="00534CB1">
            <w:pPr>
              <w:numPr>
                <w:ilvl w:val="0"/>
                <w:numId w:val="2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Σύνθεση:</w:t>
            </w:r>
            <w:r w:rsidRPr="00050873">
              <w:rPr>
                <w:rFonts w:eastAsia="Times New Roman" w:cstheme="minorHAnsi"/>
                <w:lang w:eastAsia="el-GR"/>
              </w:rPr>
              <w:t xml:space="preserve"> 100% καθαρό υδρόφιλο βαμβάκι.</w:t>
            </w:r>
          </w:p>
          <w:p w:rsidR="00534CB1" w:rsidRPr="00050873" w:rsidRDefault="00534CB1" w:rsidP="00534CB1">
            <w:pPr>
              <w:numPr>
                <w:ilvl w:val="0"/>
                <w:numId w:val="2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Επεξεργασία:</w:t>
            </w:r>
            <w:r w:rsidRPr="00050873">
              <w:rPr>
                <w:rFonts w:eastAsia="Times New Roman" w:cstheme="minorHAnsi"/>
                <w:lang w:eastAsia="el-GR"/>
              </w:rPr>
              <w:t xml:space="preserve"> Λευκασμένο με υπεροξείδιο του υδρογόνου (</w:t>
            </w:r>
            <w:r w:rsidRPr="00050873">
              <w:rPr>
                <w:rFonts w:eastAsia="Times New Roman" w:cstheme="minorHAnsi"/>
                <w:lang w:val="en-US" w:eastAsia="el-GR"/>
              </w:rPr>
              <w:t>H</w:t>
            </w:r>
            <w:r w:rsidRPr="00050873">
              <w:rPr>
                <w:rFonts w:eastAsia="Times New Roman" w:cstheme="minorHAnsi"/>
                <w:lang w:eastAsia="el-GR"/>
              </w:rPr>
              <w:t>2</w:t>
            </w:r>
            <w:r w:rsidRPr="00050873">
              <w:rPr>
                <w:rFonts w:eastAsia="Times New Roman" w:cstheme="minorHAnsi"/>
                <w:lang w:val="en-US" w:eastAsia="el-GR"/>
              </w:rPr>
              <w:t>O</w:t>
            </w:r>
            <w:r w:rsidRPr="00050873">
              <w:rPr>
                <w:rFonts w:eastAsia="Times New Roman" w:cstheme="minorHAnsi"/>
                <w:lang w:eastAsia="el-GR"/>
              </w:rPr>
              <w:t>2</w:t>
            </w:r>
            <w:r w:rsidRPr="00050873">
              <w:rPr>
                <w:rFonts w:eastAsia="Times New Roman" w:cstheme="minorHAnsi"/>
                <w:lang w:val="en-US" w:eastAsia="el-GR"/>
              </w:rPr>
              <w:t>cap</w:t>
            </w:r>
            <w:r w:rsidRPr="00050873">
              <w:rPr>
                <w:rFonts w:eastAsia="Times New Roman" w:cstheme="minorHAnsi"/>
                <w:lang w:eastAsia="el-GR"/>
              </w:rPr>
              <w:t xml:space="preserve"> </w:t>
            </w:r>
            <w:r w:rsidRPr="00050873">
              <w:rPr>
                <w:rFonts w:eastAsia="Times New Roman" w:cstheme="minorHAnsi"/>
                <w:lang w:val="en-US" w:eastAsia="el-GR"/>
              </w:rPr>
              <w:t>H</w:t>
            </w:r>
            <w:r w:rsidRPr="00050873">
              <w:rPr>
                <w:rFonts w:eastAsia="Times New Roman" w:cstheme="minorHAnsi"/>
                <w:lang w:eastAsia="el-GR"/>
              </w:rPr>
              <w:t xml:space="preserve"> </w:t>
            </w:r>
            <w:r w:rsidRPr="00050873">
              <w:rPr>
                <w:rFonts w:eastAsia="Times New Roman" w:cstheme="minorHAnsi"/>
                <w:lang w:val="en-US" w:eastAsia="el-GR"/>
              </w:rPr>
              <w:t>sub</w:t>
            </w:r>
            <w:r w:rsidRPr="00050873">
              <w:rPr>
                <w:rFonts w:eastAsia="Times New Roman" w:cstheme="minorHAnsi"/>
                <w:lang w:eastAsia="el-GR"/>
              </w:rPr>
              <w:t xml:space="preserve"> 2 </w:t>
            </w:r>
            <w:r w:rsidRPr="00050873">
              <w:rPr>
                <w:rFonts w:eastAsia="Times New Roman" w:cstheme="minorHAnsi"/>
                <w:lang w:val="en-US" w:eastAsia="el-GR"/>
              </w:rPr>
              <w:t>cap</w:t>
            </w:r>
            <w:r w:rsidRPr="00050873">
              <w:rPr>
                <w:rFonts w:eastAsia="Times New Roman" w:cstheme="minorHAnsi"/>
                <w:lang w:eastAsia="el-GR"/>
              </w:rPr>
              <w:t xml:space="preserve"> </w:t>
            </w:r>
            <w:r w:rsidRPr="00050873">
              <w:rPr>
                <w:rFonts w:eastAsia="Times New Roman" w:cstheme="minorHAnsi"/>
                <w:lang w:val="en-US" w:eastAsia="el-GR"/>
              </w:rPr>
              <w:t>O</w:t>
            </w:r>
            <w:r w:rsidRPr="00050873">
              <w:rPr>
                <w:rFonts w:eastAsia="Times New Roman" w:cstheme="minorHAnsi"/>
                <w:lang w:eastAsia="el-GR"/>
              </w:rPr>
              <w:t xml:space="preserve"> </w:t>
            </w:r>
            <w:r w:rsidRPr="00050873">
              <w:rPr>
                <w:rFonts w:eastAsia="Times New Roman" w:cstheme="minorHAnsi"/>
                <w:lang w:val="en-US" w:eastAsia="el-GR"/>
              </w:rPr>
              <w:t>sub</w:t>
            </w:r>
            <w:r w:rsidRPr="00050873">
              <w:rPr>
                <w:rFonts w:eastAsia="Times New Roman" w:cstheme="minorHAnsi"/>
                <w:lang w:eastAsia="el-GR"/>
              </w:rPr>
              <w:t xml:space="preserve"> 2 </w:t>
            </w:r>
            <w:r w:rsidRPr="00050873">
              <w:rPr>
                <w:rFonts w:ascii="Cambria Math" w:eastAsia="Times New Roman" w:hAnsi="Cambria Math" w:cstheme="minorHAnsi"/>
                <w:lang w:eastAsia="el-GR"/>
              </w:rPr>
              <w:t>𝐻</w:t>
            </w:r>
            <w:r w:rsidRPr="00050873">
              <w:rPr>
                <w:rFonts w:eastAsia="Times New Roman" w:cstheme="minorHAnsi"/>
                <w:lang w:eastAsia="el-GR"/>
              </w:rPr>
              <w:t>2</w:t>
            </w:r>
            <w:r w:rsidRPr="00050873">
              <w:rPr>
                <w:rFonts w:ascii="Cambria Math" w:eastAsia="Times New Roman" w:hAnsi="Cambria Math" w:cstheme="minorHAnsi"/>
                <w:lang w:eastAsia="el-GR"/>
              </w:rPr>
              <w:t>𝑂</w:t>
            </w:r>
            <w:r w:rsidRPr="00050873">
              <w:rPr>
                <w:rFonts w:eastAsia="Times New Roman" w:cstheme="minorHAnsi"/>
                <w:lang w:eastAsia="el-GR"/>
              </w:rPr>
              <w:t xml:space="preserve">2). </w:t>
            </w:r>
            <w:r w:rsidRPr="00050873">
              <w:rPr>
                <w:rFonts w:eastAsia="Times New Roman" w:cstheme="minorHAnsi"/>
                <w:b/>
                <w:bCs/>
                <w:lang w:eastAsia="el-GR"/>
              </w:rPr>
              <w:t>Δεν</w:t>
            </w:r>
            <w:r w:rsidRPr="00050873">
              <w:rPr>
                <w:rFonts w:eastAsia="Times New Roman" w:cstheme="minorHAnsi"/>
                <w:lang w:eastAsia="el-GR"/>
              </w:rPr>
              <w:t xml:space="preserve"> πρέπει να χρησιμοποιούνται χλωριούχα λευκαντικά.</w:t>
            </w:r>
          </w:p>
          <w:p w:rsidR="00534CB1" w:rsidRPr="00050873" w:rsidRDefault="00534CB1" w:rsidP="00534CB1">
            <w:pPr>
              <w:numPr>
                <w:ilvl w:val="0"/>
                <w:numId w:val="2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Χαρακτηριστικά:</w:t>
            </w:r>
            <w:r w:rsidRPr="00050873">
              <w:rPr>
                <w:rFonts w:eastAsia="Times New Roman" w:cstheme="minorHAnsi"/>
                <w:lang w:eastAsia="el-GR"/>
              </w:rPr>
              <w:t xml:space="preserve"> Μαλακά, εύκαμπτα, χωρίς κυτταρίνη ή προσμίξεις.</w:t>
            </w:r>
          </w:p>
          <w:p w:rsidR="00534CB1" w:rsidRPr="00050873" w:rsidRDefault="00534CB1" w:rsidP="00534CB1">
            <w:pPr>
              <w:numPr>
                <w:ilvl w:val="0"/>
                <w:numId w:val="2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Καθαρότητα:</w:t>
            </w:r>
            <w:r w:rsidRPr="00050873">
              <w:rPr>
                <w:rFonts w:eastAsia="Times New Roman" w:cstheme="minorHAnsi"/>
                <w:lang w:eastAsia="el-GR"/>
              </w:rPr>
              <w:t xml:space="preserve"> Άοσμα, χωρίς λεκέδες, ξένα σώματα ή κίτρινα στίγματα.</w:t>
            </w:r>
          </w:p>
          <w:p w:rsidR="00534CB1" w:rsidRPr="00050873" w:rsidRDefault="00534CB1" w:rsidP="00534CB1">
            <w:pPr>
              <w:numPr>
                <w:ilvl w:val="0"/>
                <w:numId w:val="2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Απορροφητικότητα:</w:t>
            </w:r>
            <w:r w:rsidRPr="00050873">
              <w:rPr>
                <w:rFonts w:eastAsia="Times New Roman" w:cstheme="minorHAnsi"/>
                <w:lang w:eastAsia="el-GR"/>
              </w:rPr>
              <w:t xml:space="preserve"> Υψηλή ικανότητα απορρόφησης σάλιου, υγρασίας ή αίματος.</w:t>
            </w:r>
          </w:p>
          <w:p w:rsidR="00534CB1" w:rsidRPr="00050873" w:rsidRDefault="00534CB1" w:rsidP="00534CB1">
            <w:pPr>
              <w:numPr>
                <w:ilvl w:val="0"/>
                <w:numId w:val="2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Χρόνος απορρόφησης:</w:t>
            </w:r>
            <w:r w:rsidRPr="00050873">
              <w:rPr>
                <w:rFonts w:eastAsia="Times New Roman" w:cstheme="minorHAnsi"/>
                <w:lang w:eastAsia="el-GR"/>
              </w:rPr>
              <w:t xml:space="preserve"> Συνήθως </w:t>
            </w:r>
            <w:proofErr w:type="spellStart"/>
            <w:r w:rsidRPr="00050873">
              <w:rPr>
                <w:rFonts w:eastAsia="Times New Roman" w:cstheme="minorHAnsi"/>
                <w:lang w:eastAsia="el-GR"/>
              </w:rPr>
              <w:t>sink</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time</w:t>
            </w:r>
            <w:proofErr w:type="spellEnd"/>
            <w:r w:rsidRPr="00050873">
              <w:rPr>
                <w:rFonts w:eastAsia="Times New Roman" w:cstheme="minorHAnsi"/>
                <w:lang w:eastAsia="el-GR"/>
              </w:rPr>
              <w:t xml:space="preserve"> (χρόνος βύθισης) &lt; 10 δευτερόλεπτα. </w:t>
            </w:r>
          </w:p>
          <w:p w:rsidR="00534CB1" w:rsidRPr="00050873" w:rsidRDefault="00534CB1" w:rsidP="00534CB1">
            <w:pPr>
              <w:spacing w:after="0" w:line="240" w:lineRule="auto"/>
              <w:rPr>
                <w:rFonts w:eastAsia="Times New Roman" w:cstheme="minorHAnsi"/>
                <w:b/>
                <w:lang w:eastAsia="el-GR"/>
              </w:rPr>
            </w:pPr>
            <w:r w:rsidRPr="00050873">
              <w:rPr>
                <w:rFonts w:eastAsia="Times New Roman" w:cstheme="minorHAnsi"/>
                <w:b/>
                <w:lang w:eastAsia="el-GR"/>
              </w:rPr>
              <w:t>2. Διαστάσεις &amp; Μεγέθη </w:t>
            </w:r>
          </w:p>
          <w:p w:rsidR="00534CB1" w:rsidRPr="00050873" w:rsidRDefault="00534CB1" w:rsidP="00534CB1">
            <w:pPr>
              <w:spacing w:after="0" w:line="240" w:lineRule="auto"/>
              <w:rPr>
                <w:rFonts w:eastAsia="Times New Roman" w:cstheme="minorHAnsi"/>
                <w:lang w:eastAsia="el-GR"/>
              </w:rPr>
            </w:pPr>
            <w:r w:rsidRPr="00050873">
              <w:rPr>
                <w:rFonts w:eastAsia="Times New Roman" w:cstheme="minorHAnsi"/>
                <w:lang w:eastAsia="el-GR"/>
              </w:rPr>
              <w:t xml:space="preserve">Τα </w:t>
            </w:r>
            <w:proofErr w:type="spellStart"/>
            <w:r w:rsidRPr="00050873">
              <w:rPr>
                <w:rFonts w:eastAsia="Times New Roman" w:cstheme="minorHAnsi"/>
                <w:lang w:eastAsia="el-GR"/>
              </w:rPr>
              <w:t>τολύπια</w:t>
            </w:r>
            <w:proofErr w:type="spellEnd"/>
            <w:r w:rsidRPr="00050873">
              <w:rPr>
                <w:rFonts w:eastAsia="Times New Roman" w:cstheme="minorHAnsi"/>
                <w:lang w:eastAsia="el-GR"/>
              </w:rPr>
              <w:t xml:space="preserve"> διατίθενται σε κυλινδρική μορφή (</w:t>
            </w:r>
            <w:proofErr w:type="spellStart"/>
            <w:r w:rsidRPr="00050873">
              <w:rPr>
                <w:rFonts w:eastAsia="Times New Roman" w:cstheme="minorHAnsi"/>
                <w:lang w:eastAsia="el-GR"/>
              </w:rPr>
              <w:t>Dental</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Cotton</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Rolls</w:t>
            </w:r>
            <w:proofErr w:type="spellEnd"/>
            <w:r w:rsidRPr="00050873">
              <w:rPr>
                <w:rFonts w:eastAsia="Times New Roman" w:cstheme="minorHAnsi"/>
                <w:lang w:eastAsia="el-GR"/>
              </w:rPr>
              <w:t>) με τυποποιημένα μεγέθη: </w:t>
            </w:r>
          </w:p>
          <w:p w:rsidR="00534CB1" w:rsidRPr="00050873" w:rsidRDefault="00534CB1" w:rsidP="00534CB1">
            <w:pPr>
              <w:numPr>
                <w:ilvl w:val="0"/>
                <w:numId w:val="28"/>
              </w:numPr>
              <w:spacing w:before="100" w:beforeAutospacing="1" w:after="100" w:afterAutospacing="1" w:line="240" w:lineRule="auto"/>
              <w:rPr>
                <w:rFonts w:eastAsia="Times New Roman" w:cstheme="minorHAnsi"/>
                <w:lang w:eastAsia="el-GR"/>
              </w:rPr>
            </w:pPr>
            <w:proofErr w:type="spellStart"/>
            <w:r w:rsidRPr="00050873">
              <w:rPr>
                <w:rFonts w:eastAsia="Times New Roman" w:cstheme="minorHAnsi"/>
                <w:b/>
                <w:bCs/>
                <w:lang w:eastAsia="el-GR"/>
              </w:rPr>
              <w:lastRenderedPageBreak/>
              <w:t>Νο</w:t>
            </w:r>
            <w:proofErr w:type="spellEnd"/>
            <w:r w:rsidRPr="00050873">
              <w:rPr>
                <w:rFonts w:eastAsia="Times New Roman" w:cstheme="minorHAnsi"/>
                <w:b/>
                <w:bCs/>
                <w:lang w:eastAsia="el-GR"/>
              </w:rPr>
              <w:t xml:space="preserve"> 2 (Κανονικό):</w:t>
            </w:r>
            <w:r w:rsidRPr="00050873">
              <w:rPr>
                <w:rFonts w:eastAsia="Times New Roman" w:cstheme="minorHAnsi"/>
                <w:lang w:eastAsia="el-GR"/>
              </w:rPr>
              <w:t xml:space="preserve"> Διάμετρος περίπου 1 cm (10mm), Ύψος περίπου 4 </w:t>
            </w:r>
            <w:proofErr w:type="spellStart"/>
            <w:r w:rsidRPr="00050873">
              <w:rPr>
                <w:rFonts w:eastAsia="Times New Roman" w:cstheme="minorHAnsi"/>
                <w:lang w:eastAsia="el-GR"/>
              </w:rPr>
              <w:t>cm</w:t>
            </w:r>
            <w:proofErr w:type="spellEnd"/>
            <w:r w:rsidRPr="00050873">
              <w:rPr>
                <w:rFonts w:eastAsia="Times New Roman" w:cstheme="minorHAnsi"/>
                <w:lang w:eastAsia="el-GR"/>
              </w:rPr>
              <w:t>.</w:t>
            </w:r>
          </w:p>
          <w:p w:rsidR="00534CB1" w:rsidRPr="00050873" w:rsidRDefault="00534CB1" w:rsidP="00534CB1">
            <w:pPr>
              <w:spacing w:after="0" w:line="240" w:lineRule="auto"/>
              <w:rPr>
                <w:rFonts w:eastAsia="Times New Roman" w:cstheme="minorHAnsi"/>
                <w:b/>
                <w:lang w:eastAsia="el-GR"/>
              </w:rPr>
            </w:pPr>
            <w:r w:rsidRPr="00050873">
              <w:rPr>
                <w:rFonts w:eastAsia="Times New Roman" w:cstheme="minorHAnsi"/>
                <w:b/>
                <w:lang w:eastAsia="el-GR"/>
              </w:rPr>
              <w:t>3. Φυσικές &amp; Μηχανικές Ιδιότητες </w:t>
            </w:r>
          </w:p>
          <w:p w:rsidR="00534CB1" w:rsidRPr="00050873" w:rsidRDefault="00534CB1" w:rsidP="00534CB1">
            <w:pPr>
              <w:numPr>
                <w:ilvl w:val="0"/>
                <w:numId w:val="29"/>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Σχήμα:</w:t>
            </w:r>
            <w:r w:rsidRPr="00050873">
              <w:rPr>
                <w:rFonts w:eastAsia="Times New Roman" w:cstheme="minorHAnsi"/>
                <w:lang w:eastAsia="el-GR"/>
              </w:rPr>
              <w:t xml:space="preserve"> Διατηρούν το κυλινδρικό τους σχήμα κατά τη χρήση, δεν διαλύονται και δεν αφήνουν χνούδι (</w:t>
            </w:r>
            <w:proofErr w:type="spellStart"/>
            <w:r w:rsidRPr="00050873">
              <w:rPr>
                <w:rFonts w:eastAsia="Times New Roman" w:cstheme="minorHAnsi"/>
                <w:lang w:eastAsia="el-GR"/>
              </w:rPr>
              <w:t>lint</w:t>
            </w:r>
            <w:proofErr w:type="spellEnd"/>
            <w:r w:rsidRPr="00050873">
              <w:rPr>
                <w:rFonts w:eastAsia="Times New Roman" w:cstheme="minorHAnsi"/>
                <w:lang w:eastAsia="el-GR"/>
              </w:rPr>
              <w:t>-</w:t>
            </w:r>
            <w:proofErr w:type="spellStart"/>
            <w:r w:rsidRPr="00050873">
              <w:rPr>
                <w:rFonts w:eastAsia="Times New Roman" w:cstheme="minorHAnsi"/>
                <w:lang w:eastAsia="el-GR"/>
              </w:rPr>
              <w:t>free</w:t>
            </w:r>
            <w:proofErr w:type="spellEnd"/>
            <w:r w:rsidRPr="00050873">
              <w:rPr>
                <w:rFonts w:eastAsia="Times New Roman" w:cstheme="minorHAnsi"/>
                <w:lang w:eastAsia="el-GR"/>
              </w:rPr>
              <w:t>).</w:t>
            </w:r>
          </w:p>
          <w:p w:rsidR="00534CB1" w:rsidRPr="00050873" w:rsidRDefault="00534CB1" w:rsidP="00534CB1">
            <w:pPr>
              <w:numPr>
                <w:ilvl w:val="0"/>
                <w:numId w:val="29"/>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Μη αποστειρωμένα (συνήθως):</w:t>
            </w:r>
            <w:r w:rsidRPr="00050873">
              <w:rPr>
                <w:rFonts w:eastAsia="Times New Roman" w:cstheme="minorHAnsi"/>
                <w:lang w:eastAsia="el-GR"/>
              </w:rPr>
              <w:t xml:space="preserve"> Τα περισσότερα οδοντιατρικά </w:t>
            </w:r>
            <w:proofErr w:type="spellStart"/>
            <w:r w:rsidRPr="00050873">
              <w:rPr>
                <w:rFonts w:eastAsia="Times New Roman" w:cstheme="minorHAnsi"/>
                <w:lang w:eastAsia="el-GR"/>
              </w:rPr>
              <w:t>τολύπια</w:t>
            </w:r>
            <w:proofErr w:type="spellEnd"/>
            <w:r w:rsidRPr="00050873">
              <w:rPr>
                <w:rFonts w:eastAsia="Times New Roman" w:cstheme="minorHAnsi"/>
                <w:lang w:eastAsia="el-GR"/>
              </w:rPr>
              <w:t xml:space="preserve"> είναι μη αποστειρωμένα (</w:t>
            </w:r>
            <w:proofErr w:type="spellStart"/>
            <w:r w:rsidRPr="00050873">
              <w:rPr>
                <w:rFonts w:eastAsia="Times New Roman" w:cstheme="minorHAnsi"/>
                <w:lang w:eastAsia="el-GR"/>
              </w:rPr>
              <w:t>non</w:t>
            </w:r>
            <w:proofErr w:type="spellEnd"/>
            <w:r w:rsidRPr="00050873">
              <w:rPr>
                <w:rFonts w:eastAsia="Times New Roman" w:cstheme="minorHAnsi"/>
                <w:lang w:eastAsia="el-GR"/>
              </w:rPr>
              <w:t>-</w:t>
            </w:r>
            <w:proofErr w:type="spellStart"/>
            <w:r w:rsidRPr="00050873">
              <w:rPr>
                <w:rFonts w:eastAsia="Times New Roman" w:cstheme="minorHAnsi"/>
                <w:lang w:eastAsia="el-GR"/>
              </w:rPr>
              <w:t>sterile</w:t>
            </w:r>
            <w:proofErr w:type="spellEnd"/>
            <w:r w:rsidRPr="00050873">
              <w:rPr>
                <w:rFonts w:eastAsia="Times New Roman" w:cstheme="minorHAnsi"/>
                <w:lang w:eastAsia="el-GR"/>
              </w:rPr>
              <w:t>), αλλά μιας χρήσεως.</w:t>
            </w:r>
          </w:p>
          <w:p w:rsidR="00534CB1" w:rsidRPr="00050873" w:rsidRDefault="00534CB1" w:rsidP="00534CB1">
            <w:pPr>
              <w:numPr>
                <w:ilvl w:val="0"/>
                <w:numId w:val="29"/>
              </w:numPr>
              <w:spacing w:before="100" w:beforeAutospacing="1" w:after="100" w:afterAutospacing="1" w:line="240" w:lineRule="auto"/>
              <w:rPr>
                <w:rFonts w:eastAsia="Times New Roman" w:cstheme="minorHAnsi"/>
                <w:lang w:eastAsia="el-GR"/>
              </w:rPr>
            </w:pPr>
            <w:proofErr w:type="spellStart"/>
            <w:r w:rsidRPr="00050873">
              <w:rPr>
                <w:rFonts w:eastAsia="Times New Roman" w:cstheme="minorHAnsi"/>
                <w:b/>
                <w:bCs/>
                <w:lang w:eastAsia="el-GR"/>
              </w:rPr>
              <w:t>Ακτινοσκιερότητα</w:t>
            </w:r>
            <w:proofErr w:type="spellEnd"/>
            <w:r w:rsidRPr="00050873">
              <w:rPr>
                <w:rFonts w:eastAsia="Times New Roman" w:cstheme="minorHAnsi"/>
                <w:b/>
                <w:bCs/>
                <w:lang w:eastAsia="el-GR"/>
              </w:rPr>
              <w:t>:</w:t>
            </w:r>
            <w:r w:rsidRPr="00050873">
              <w:rPr>
                <w:rFonts w:eastAsia="Times New Roman" w:cstheme="minorHAnsi"/>
                <w:lang w:eastAsia="el-GR"/>
              </w:rPr>
              <w:t xml:space="preserve"> Ορισμένοι τύποι μπορεί να διαθέτουν </w:t>
            </w:r>
            <w:proofErr w:type="spellStart"/>
            <w:r w:rsidRPr="00050873">
              <w:rPr>
                <w:rFonts w:eastAsia="Times New Roman" w:cstheme="minorHAnsi"/>
                <w:lang w:eastAsia="el-GR"/>
              </w:rPr>
              <w:t>ακτινοσκιερό</w:t>
            </w:r>
            <w:proofErr w:type="spellEnd"/>
            <w:r w:rsidRPr="00050873">
              <w:rPr>
                <w:rFonts w:eastAsia="Times New Roman" w:cstheme="minorHAnsi"/>
                <w:lang w:eastAsia="el-GR"/>
              </w:rPr>
              <w:t xml:space="preserve"> νήμα για ανίχνευση σε απεικονιστικό έλεγχο. </w:t>
            </w:r>
          </w:p>
          <w:p w:rsidR="00534CB1" w:rsidRPr="00050873" w:rsidRDefault="00534CB1" w:rsidP="00534CB1">
            <w:pPr>
              <w:spacing w:after="0" w:line="240" w:lineRule="auto"/>
              <w:rPr>
                <w:rFonts w:eastAsia="Times New Roman" w:cstheme="minorHAnsi"/>
                <w:b/>
                <w:lang w:eastAsia="el-GR"/>
              </w:rPr>
            </w:pPr>
            <w:r w:rsidRPr="00050873">
              <w:rPr>
                <w:rFonts w:eastAsia="Times New Roman" w:cstheme="minorHAnsi"/>
                <w:b/>
                <w:lang w:eastAsia="el-GR"/>
              </w:rPr>
              <w:t>4. Συσκευασία &amp; Σήμανση </w:t>
            </w:r>
          </w:p>
          <w:p w:rsidR="00534CB1" w:rsidRPr="00050873" w:rsidRDefault="00534CB1" w:rsidP="00534CB1">
            <w:pPr>
              <w:numPr>
                <w:ilvl w:val="0"/>
                <w:numId w:val="30"/>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Συσκευασία:</w:t>
            </w:r>
            <w:r w:rsidRPr="00050873">
              <w:rPr>
                <w:rFonts w:eastAsia="Times New Roman" w:cstheme="minorHAnsi"/>
                <w:lang w:eastAsia="el-GR"/>
              </w:rPr>
              <w:t xml:space="preserve"> Κουτιά των 300gr, 400gr ή 500gr (ανάλογα με τον κατασκευαστή).</w:t>
            </w:r>
          </w:p>
          <w:p w:rsidR="00534CB1" w:rsidRPr="00050873" w:rsidRDefault="00534CB1" w:rsidP="00534CB1">
            <w:pPr>
              <w:numPr>
                <w:ilvl w:val="0"/>
                <w:numId w:val="30"/>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Προστασία:</w:t>
            </w:r>
            <w:r w:rsidRPr="00050873">
              <w:rPr>
                <w:rFonts w:eastAsia="Times New Roman" w:cstheme="minorHAnsi"/>
                <w:lang w:eastAsia="el-GR"/>
              </w:rPr>
              <w:t xml:space="preserve"> Πλαστικές σακούλες (PE) για προστασία από υγρασία και σκόνη.</w:t>
            </w:r>
          </w:p>
          <w:p w:rsidR="00534CB1" w:rsidRPr="00050873" w:rsidRDefault="00534CB1" w:rsidP="00534CB1">
            <w:pPr>
              <w:numPr>
                <w:ilvl w:val="0"/>
                <w:numId w:val="30"/>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Σήμανση:</w:t>
            </w:r>
            <w:r w:rsidRPr="00050873">
              <w:rPr>
                <w:rFonts w:eastAsia="Times New Roman" w:cstheme="minorHAnsi"/>
                <w:lang w:eastAsia="el-GR"/>
              </w:rPr>
              <w:t xml:space="preserve"> Πρέπει να φέρουν σήμανση CE, </w:t>
            </w:r>
            <w:proofErr w:type="spellStart"/>
            <w:r w:rsidRPr="00050873">
              <w:rPr>
                <w:rFonts w:eastAsia="Times New Roman" w:cstheme="minorHAnsi"/>
                <w:lang w:eastAsia="el-GR"/>
              </w:rPr>
              <w:t>lot</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number</w:t>
            </w:r>
            <w:proofErr w:type="spellEnd"/>
            <w:r w:rsidRPr="00050873">
              <w:rPr>
                <w:rFonts w:eastAsia="Times New Roman" w:cstheme="minorHAnsi"/>
                <w:lang w:eastAsia="el-GR"/>
              </w:rPr>
              <w:t>, ημερομηνία λήξης και στοιχεία κατασκευαστή.</w:t>
            </w:r>
          </w:p>
          <w:p w:rsidR="00534CB1" w:rsidRPr="00050873" w:rsidRDefault="00534CB1" w:rsidP="00534CB1">
            <w:pPr>
              <w:numPr>
                <w:ilvl w:val="0"/>
                <w:numId w:val="30"/>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Διάρκεια ζωής:</w:t>
            </w:r>
            <w:r w:rsidRPr="00050873">
              <w:rPr>
                <w:rFonts w:eastAsia="Times New Roman" w:cstheme="minorHAnsi"/>
                <w:lang w:eastAsia="el-GR"/>
              </w:rPr>
              <w:t xml:space="preserve"> Συνήθως 5 έτη από την ημερομηνία παραγωγής. </w:t>
            </w:r>
          </w:p>
          <w:p w:rsidR="00534CB1" w:rsidRPr="00050873" w:rsidRDefault="00534CB1" w:rsidP="00534CB1">
            <w:pPr>
              <w:spacing w:after="0" w:line="240" w:lineRule="auto"/>
              <w:rPr>
                <w:rFonts w:eastAsia="Times New Roman" w:cstheme="minorHAnsi"/>
                <w:b/>
                <w:lang w:eastAsia="el-GR"/>
              </w:rPr>
            </w:pPr>
            <w:r w:rsidRPr="00050873">
              <w:rPr>
                <w:rFonts w:eastAsia="Times New Roman" w:cstheme="minorHAnsi"/>
                <w:b/>
                <w:lang w:eastAsia="el-GR"/>
              </w:rPr>
              <w:t>5. Συμμόρφωση με Πρότυπα </w:t>
            </w:r>
          </w:p>
          <w:p w:rsidR="00534CB1" w:rsidRPr="00050873" w:rsidRDefault="00534CB1" w:rsidP="00534CB1">
            <w:pPr>
              <w:numPr>
                <w:ilvl w:val="0"/>
                <w:numId w:val="31"/>
              </w:numPr>
              <w:spacing w:before="100" w:beforeAutospacing="1" w:after="100" w:afterAutospacing="1" w:line="240" w:lineRule="auto"/>
              <w:rPr>
                <w:rFonts w:eastAsia="Times New Roman" w:cstheme="minorHAnsi"/>
                <w:lang w:eastAsia="el-GR"/>
              </w:rPr>
            </w:pPr>
            <w:r w:rsidRPr="00050873">
              <w:rPr>
                <w:rFonts w:eastAsia="Times New Roman" w:cstheme="minorHAnsi"/>
                <w:lang w:eastAsia="el-GR"/>
              </w:rPr>
              <w:t>Συμμορφώνονται με τα πρότυπα της Ευρωπαϊκής Φαρμακοποιίας (</w:t>
            </w:r>
            <w:proofErr w:type="spellStart"/>
            <w:r w:rsidRPr="00050873">
              <w:rPr>
                <w:rFonts w:eastAsia="Times New Roman" w:cstheme="minorHAnsi"/>
                <w:lang w:eastAsia="el-GR"/>
              </w:rPr>
              <w:t>European</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Pharmacopoeia</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Standards</w:t>
            </w:r>
            <w:proofErr w:type="spellEnd"/>
            <w:r w:rsidRPr="00050873">
              <w:rPr>
                <w:rFonts w:eastAsia="Times New Roman" w:cstheme="minorHAnsi"/>
                <w:lang w:eastAsia="el-GR"/>
              </w:rPr>
              <w:t>).</w:t>
            </w:r>
          </w:p>
          <w:p w:rsidR="00534CB1" w:rsidRPr="00050873" w:rsidRDefault="00534CB1" w:rsidP="00534CB1">
            <w:pPr>
              <w:numPr>
                <w:ilvl w:val="0"/>
                <w:numId w:val="31"/>
              </w:numPr>
              <w:spacing w:before="100" w:beforeAutospacing="1" w:after="100" w:afterAutospacing="1" w:line="240" w:lineRule="auto"/>
              <w:rPr>
                <w:rFonts w:eastAsia="Times New Roman" w:cstheme="minorHAnsi"/>
                <w:lang w:eastAsia="el-GR"/>
              </w:rPr>
            </w:pPr>
            <w:r w:rsidRPr="00050873">
              <w:rPr>
                <w:rFonts w:eastAsia="Times New Roman" w:cstheme="minorHAnsi"/>
                <w:lang w:eastAsia="el-GR"/>
              </w:rPr>
              <w:t xml:space="preserve">Κατηγοριοποιούνται ως </w:t>
            </w:r>
            <w:proofErr w:type="spellStart"/>
            <w:r w:rsidRPr="00050873">
              <w:rPr>
                <w:rFonts w:eastAsia="Times New Roman" w:cstheme="minorHAnsi"/>
                <w:lang w:eastAsia="el-GR"/>
              </w:rPr>
              <w:t>ιατροτεχνολογικά</w:t>
            </w:r>
            <w:proofErr w:type="spellEnd"/>
            <w:r w:rsidRPr="00050873">
              <w:rPr>
                <w:rFonts w:eastAsia="Times New Roman" w:cstheme="minorHAnsi"/>
                <w:lang w:eastAsia="el-GR"/>
              </w:rPr>
              <w:t xml:space="preserve"> προϊόντα Κλάσης Ι (</w:t>
            </w:r>
            <w:proofErr w:type="spellStart"/>
            <w:r w:rsidRPr="00050873">
              <w:rPr>
                <w:rFonts w:eastAsia="Times New Roman" w:cstheme="minorHAnsi"/>
                <w:lang w:eastAsia="el-GR"/>
              </w:rPr>
              <w:t>Class</w:t>
            </w:r>
            <w:proofErr w:type="spellEnd"/>
            <w:r w:rsidRPr="00050873">
              <w:rPr>
                <w:rFonts w:eastAsia="Times New Roman" w:cstheme="minorHAnsi"/>
                <w:lang w:eastAsia="el-GR"/>
              </w:rPr>
              <w:t xml:space="preserve"> I </w:t>
            </w:r>
            <w:proofErr w:type="spellStart"/>
            <w:r w:rsidRPr="00050873">
              <w:rPr>
                <w:rFonts w:eastAsia="Times New Roman" w:cstheme="minorHAnsi"/>
                <w:lang w:eastAsia="el-GR"/>
              </w:rPr>
              <w:t>Medical</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Device</w:t>
            </w:r>
            <w:proofErr w:type="spellEnd"/>
            <w:r w:rsidRPr="00050873">
              <w:rPr>
                <w:rFonts w:eastAsia="Times New Roman" w:cstheme="minorHAnsi"/>
                <w:lang w:eastAsia="el-GR"/>
              </w:rPr>
              <w:t>). </w:t>
            </w:r>
          </w:p>
          <w:p w:rsidR="00534CB1" w:rsidRPr="00050873" w:rsidRDefault="00534CB1" w:rsidP="00534CB1">
            <w:pPr>
              <w:spacing w:line="240" w:lineRule="exact"/>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002"/>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23</w:t>
            </w:r>
          </w:p>
        </w:tc>
        <w:tc>
          <w:tcPr>
            <w:tcW w:w="1468" w:type="dxa"/>
            <w:vAlign w:val="center"/>
          </w:tcPr>
          <w:p w:rsidR="00E75358" w:rsidRPr="00FB3C1E" w:rsidRDefault="00FB3C1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639</w:t>
            </w:r>
          </w:p>
        </w:tc>
        <w:tc>
          <w:tcPr>
            <w:tcW w:w="2746" w:type="dxa"/>
            <w:vAlign w:val="center"/>
          </w:tcPr>
          <w:p w:rsidR="00FB3C1E" w:rsidRPr="00050873" w:rsidRDefault="00FB3C1E" w:rsidP="00FB3C1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ΣΤΑΤΩ ΟΥΡΟΣΥΛΕΚΤΩΝ ΠΛΑΣΤΙΚΑ ΜΙΑΣ ΧΡΗΣΗΣ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FB3C1E" w:rsidRPr="00050873" w:rsidRDefault="00FB3C1E" w:rsidP="00FB3C1E">
            <w:pPr>
              <w:shd w:val="clear" w:color="auto" w:fill="FFFFFF"/>
              <w:spacing w:after="0" w:line="360" w:lineRule="atLeast"/>
              <w:rPr>
                <w:rFonts w:cstheme="minorHAnsi"/>
              </w:rPr>
            </w:pPr>
          </w:p>
          <w:p w:rsidR="00FB3C1E" w:rsidRPr="00050873" w:rsidRDefault="00FB3C1E" w:rsidP="00FB3C1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1. Γενικά Χαρακτηριστικά &amp; Υλικό</w:t>
            </w:r>
          </w:p>
          <w:p w:rsidR="00FB3C1E" w:rsidRPr="00050873" w:rsidRDefault="00FB3C1E" w:rsidP="00FB3C1E">
            <w:pPr>
              <w:numPr>
                <w:ilvl w:val="0"/>
                <w:numId w:val="3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Υλικό Κατασκευής:</w:t>
            </w:r>
            <w:r w:rsidRPr="00050873">
              <w:rPr>
                <w:rFonts w:eastAsia="Times New Roman" w:cstheme="minorHAnsi"/>
                <w:color w:val="0A0A0A"/>
                <w:lang w:eastAsia="el-GR"/>
              </w:rPr>
              <w:t> Υψηλής αντοχής, άκαμπτο, ιατρικού τύπου πλαστικό (συνήθως PVC ή πολυπροπυλένιο).</w:t>
            </w:r>
          </w:p>
          <w:p w:rsidR="00FB3C1E" w:rsidRPr="00050873" w:rsidRDefault="00FB3C1E" w:rsidP="00FB3C1E">
            <w:pPr>
              <w:numPr>
                <w:ilvl w:val="0"/>
                <w:numId w:val="3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Χρήση:</w:t>
            </w:r>
            <w:r w:rsidRPr="00050873">
              <w:rPr>
                <w:rFonts w:eastAsia="Times New Roman" w:cstheme="minorHAnsi"/>
                <w:color w:val="0A0A0A"/>
                <w:lang w:eastAsia="el-GR"/>
              </w:rPr>
              <w:t> Μίας χρήσης (</w:t>
            </w:r>
            <w:proofErr w:type="spellStart"/>
            <w:r w:rsidRPr="00050873">
              <w:rPr>
                <w:rFonts w:eastAsia="Times New Roman" w:cstheme="minorHAnsi"/>
                <w:color w:val="0A0A0A"/>
                <w:lang w:eastAsia="el-GR"/>
              </w:rPr>
              <w:t>disposable</w:t>
            </w:r>
            <w:proofErr w:type="spellEnd"/>
            <w:r w:rsidRPr="00050873">
              <w:rPr>
                <w:rFonts w:eastAsia="Times New Roman" w:cstheme="minorHAnsi"/>
                <w:color w:val="0A0A0A"/>
                <w:lang w:eastAsia="el-GR"/>
              </w:rPr>
              <w:t>) ή περιορισμένης επαναχρησιμοποίησης (εντός του νοσοκομείου για τον ίδιο ασθενή), μη αποστειρωμένα.</w:t>
            </w:r>
          </w:p>
          <w:p w:rsidR="00FB3C1E" w:rsidRPr="00050873" w:rsidRDefault="00FB3C1E" w:rsidP="00FB3C1E">
            <w:pPr>
              <w:numPr>
                <w:ilvl w:val="0"/>
                <w:numId w:val="3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Σχεδιασμός:</w:t>
            </w:r>
            <w:r w:rsidRPr="00050873">
              <w:rPr>
                <w:rFonts w:eastAsia="Times New Roman" w:cstheme="minorHAnsi"/>
                <w:color w:val="0A0A0A"/>
                <w:lang w:eastAsia="el-GR"/>
              </w:rPr>
              <w:t> Εργονομικός, με άγκιστρα (</w:t>
            </w:r>
            <w:proofErr w:type="spellStart"/>
            <w:r w:rsidRPr="00050873">
              <w:rPr>
                <w:rFonts w:eastAsia="Times New Roman" w:cstheme="minorHAnsi"/>
                <w:color w:val="0A0A0A"/>
                <w:lang w:eastAsia="el-GR"/>
              </w:rPr>
              <w:t>hooks</w:t>
            </w:r>
            <w:proofErr w:type="spellEnd"/>
            <w:r w:rsidRPr="00050873">
              <w:rPr>
                <w:rFonts w:eastAsia="Times New Roman" w:cstheme="minorHAnsi"/>
                <w:color w:val="0A0A0A"/>
                <w:lang w:eastAsia="el-GR"/>
              </w:rPr>
              <w:t>) για εύκολη και σταθερή τοποθέτηση σε σκελετούς κρεβατιών (στρογγυλούς ή τετράγωνους).</w:t>
            </w:r>
          </w:p>
          <w:p w:rsidR="00FB3C1E" w:rsidRPr="00050873" w:rsidRDefault="00FB3C1E" w:rsidP="00FB3C1E">
            <w:pPr>
              <w:numPr>
                <w:ilvl w:val="0"/>
                <w:numId w:val="32"/>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Χρώμα:</w:t>
            </w:r>
            <w:r w:rsidRPr="00050873">
              <w:rPr>
                <w:rFonts w:eastAsia="Times New Roman" w:cstheme="minorHAnsi"/>
                <w:color w:val="0A0A0A"/>
                <w:lang w:eastAsia="el-GR"/>
              </w:rPr>
              <w:t> Συνήθως λευκό ή μπλε. </w:t>
            </w:r>
          </w:p>
          <w:p w:rsidR="00FB3C1E" w:rsidRPr="00050873" w:rsidRDefault="00FB3C1E" w:rsidP="00FB3C1E">
            <w:pPr>
              <w:shd w:val="clear" w:color="auto" w:fill="FFFFFF"/>
              <w:spacing w:after="0" w:line="420" w:lineRule="atLeast"/>
              <w:rPr>
                <w:rFonts w:eastAsia="Times New Roman" w:cstheme="minorHAnsi"/>
                <w:b/>
                <w:bCs/>
                <w:color w:val="001D35"/>
                <w:lang w:eastAsia="el-GR"/>
              </w:rPr>
            </w:pPr>
          </w:p>
          <w:p w:rsidR="00FB3C1E" w:rsidRPr="00050873" w:rsidRDefault="00FB3C1E" w:rsidP="00FB3C1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2. Τεχνικές Προδιαγραφές</w:t>
            </w:r>
          </w:p>
          <w:p w:rsidR="00FB3C1E" w:rsidRPr="00050873" w:rsidRDefault="00FB3C1E" w:rsidP="00FB3C1E">
            <w:pPr>
              <w:numPr>
                <w:ilvl w:val="0"/>
                <w:numId w:val="3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Χωρητικότητα:</w:t>
            </w:r>
            <w:r w:rsidRPr="00050873">
              <w:rPr>
                <w:rFonts w:eastAsia="Times New Roman" w:cstheme="minorHAnsi"/>
                <w:color w:val="0A0A0A"/>
                <w:lang w:eastAsia="el-GR"/>
              </w:rPr>
              <w:t xml:space="preserve"> Σχεδιασμένα να υποστηρίζουν </w:t>
            </w:r>
            <w:proofErr w:type="spellStart"/>
            <w:r w:rsidRPr="00050873">
              <w:rPr>
                <w:rFonts w:eastAsia="Times New Roman" w:cstheme="minorHAnsi"/>
                <w:color w:val="0A0A0A"/>
                <w:lang w:eastAsia="el-GR"/>
              </w:rPr>
              <w:t>ουροσυλλέκτες</w:t>
            </w:r>
            <w:proofErr w:type="spellEnd"/>
            <w:r w:rsidRPr="00050873">
              <w:rPr>
                <w:rFonts w:eastAsia="Times New Roman" w:cstheme="minorHAnsi"/>
                <w:color w:val="0A0A0A"/>
                <w:lang w:eastAsia="el-GR"/>
              </w:rPr>
              <w:t xml:space="preserve"> όγκου 1.5 έως 2 λίτρων (2000ml).</w:t>
            </w:r>
          </w:p>
          <w:p w:rsidR="00FB3C1E" w:rsidRPr="00050873" w:rsidRDefault="00FB3C1E" w:rsidP="00FB3C1E">
            <w:pPr>
              <w:numPr>
                <w:ilvl w:val="0"/>
                <w:numId w:val="3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Σταθερότητα:</w:t>
            </w:r>
            <w:r w:rsidRPr="00050873">
              <w:rPr>
                <w:rFonts w:eastAsia="Times New Roman" w:cstheme="minorHAnsi"/>
                <w:color w:val="0A0A0A"/>
                <w:lang w:eastAsia="el-GR"/>
              </w:rPr>
              <w:t> Πρέπει να αντέχουν το βάρος του γεμάτου σάκου ούρων (2kg+) χωρίς να λυγίζουν.</w:t>
            </w:r>
          </w:p>
          <w:p w:rsidR="00FB3C1E" w:rsidRPr="00050873" w:rsidRDefault="00FB3C1E" w:rsidP="00FB3C1E">
            <w:pPr>
              <w:numPr>
                <w:ilvl w:val="0"/>
                <w:numId w:val="3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Υποδοχές Σάκου:</w:t>
            </w:r>
            <w:r w:rsidRPr="00050873">
              <w:rPr>
                <w:rFonts w:eastAsia="Times New Roman" w:cstheme="minorHAnsi"/>
                <w:color w:val="0A0A0A"/>
                <w:lang w:eastAsia="el-GR"/>
              </w:rPr>
              <w:t xml:space="preserve"> Διαθέτουν ειδικές υποδοχές/οπές (συνήθως 4, δύο αριστερά-δύο δεξιά) για να εφαρμόζουν σε όλους τους τύπους των </w:t>
            </w:r>
            <w:proofErr w:type="spellStart"/>
            <w:r w:rsidRPr="00050873">
              <w:rPr>
                <w:rFonts w:eastAsia="Times New Roman" w:cstheme="minorHAnsi"/>
                <w:color w:val="0A0A0A"/>
                <w:lang w:eastAsia="el-GR"/>
              </w:rPr>
              <w:t>ουροσυλλεκτών</w:t>
            </w:r>
            <w:proofErr w:type="spellEnd"/>
            <w:r w:rsidRPr="00050873">
              <w:rPr>
                <w:rFonts w:eastAsia="Times New Roman" w:cstheme="minorHAnsi"/>
                <w:color w:val="0A0A0A"/>
                <w:lang w:eastAsia="el-GR"/>
              </w:rPr>
              <w:t>.</w:t>
            </w:r>
          </w:p>
          <w:p w:rsidR="00FB3C1E" w:rsidRPr="00050873" w:rsidRDefault="00FB3C1E" w:rsidP="00FB3C1E">
            <w:pPr>
              <w:numPr>
                <w:ilvl w:val="0"/>
                <w:numId w:val="3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Διαχείριση Σωλήνα:</w:t>
            </w:r>
            <w:r w:rsidRPr="00050873">
              <w:rPr>
                <w:rFonts w:eastAsia="Times New Roman" w:cstheme="minorHAnsi"/>
                <w:color w:val="0A0A0A"/>
                <w:lang w:eastAsia="el-GR"/>
              </w:rPr>
              <w:t> Ενσωματωμένο κλιπ ή ειδική υποδοχή (</w:t>
            </w:r>
            <w:proofErr w:type="spellStart"/>
            <w:r w:rsidRPr="00050873">
              <w:rPr>
                <w:rFonts w:eastAsia="Times New Roman" w:cstheme="minorHAnsi"/>
                <w:color w:val="0A0A0A"/>
                <w:lang w:eastAsia="el-GR"/>
              </w:rPr>
              <w:t>hook</w:t>
            </w:r>
            <w:proofErr w:type="spellEnd"/>
            <w:r w:rsidRPr="00050873">
              <w:rPr>
                <w:rFonts w:eastAsia="Times New Roman" w:cstheme="minorHAnsi"/>
                <w:color w:val="0A0A0A"/>
                <w:lang w:eastAsia="el-GR"/>
              </w:rPr>
              <w:t>) στο κέντρο για τη στήριξη του σωλήνα αποχέτευσης, ώστε να αποφεύγεται το τσάκισμα (</w:t>
            </w:r>
            <w:proofErr w:type="spellStart"/>
            <w:r w:rsidRPr="00050873">
              <w:rPr>
                <w:rFonts w:eastAsia="Times New Roman" w:cstheme="minorHAnsi"/>
                <w:color w:val="0A0A0A"/>
                <w:lang w:eastAsia="el-GR"/>
              </w:rPr>
              <w:t>kinking</w:t>
            </w:r>
            <w:proofErr w:type="spellEnd"/>
            <w:r w:rsidRPr="00050873">
              <w:rPr>
                <w:rFonts w:eastAsia="Times New Roman" w:cstheme="minorHAnsi"/>
                <w:color w:val="0A0A0A"/>
                <w:lang w:eastAsia="el-GR"/>
              </w:rPr>
              <w:t>) και να διασφαλίζεται η ελεύθερη ροή.</w:t>
            </w:r>
          </w:p>
          <w:p w:rsidR="00FB3C1E" w:rsidRPr="00050873" w:rsidRDefault="00FB3C1E" w:rsidP="00FB3C1E">
            <w:pPr>
              <w:numPr>
                <w:ilvl w:val="0"/>
                <w:numId w:val="33"/>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lastRenderedPageBreak/>
              <w:t>Ασφάλεια:</w:t>
            </w:r>
            <w:r w:rsidRPr="00050873">
              <w:rPr>
                <w:rFonts w:eastAsia="Times New Roman" w:cstheme="minorHAnsi"/>
                <w:color w:val="0A0A0A"/>
                <w:lang w:eastAsia="el-GR"/>
              </w:rPr>
              <w:t> Λείες επιφάνειες χωρίς αιχμηρές γωνίες για την αποφυγή τραυματισμών και διευκόλυνση του καθαρισμού. </w:t>
            </w:r>
          </w:p>
          <w:p w:rsidR="00FB3C1E" w:rsidRPr="00050873" w:rsidRDefault="00FB3C1E" w:rsidP="00FB3C1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3. Διαστάσεις &amp; Συσκευασία</w:t>
            </w:r>
          </w:p>
          <w:p w:rsidR="00FB3C1E" w:rsidRPr="00050873" w:rsidRDefault="00FB3C1E" w:rsidP="00FB3C1E">
            <w:pPr>
              <w:numPr>
                <w:ilvl w:val="0"/>
                <w:numId w:val="34"/>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Διαστάσεις:</w:t>
            </w:r>
            <w:r w:rsidRPr="00050873">
              <w:rPr>
                <w:rFonts w:eastAsia="Times New Roman" w:cstheme="minorHAnsi"/>
                <w:color w:val="0A0A0A"/>
                <w:lang w:eastAsia="el-GR"/>
              </w:rPr>
              <w:t> Περίπου 16-18 cm μήκος x 8-10 cm πλάτος (ενδεικτικές).</w:t>
            </w:r>
          </w:p>
          <w:p w:rsidR="00FB3C1E" w:rsidRPr="00050873" w:rsidRDefault="00FB3C1E" w:rsidP="00FB3C1E">
            <w:pPr>
              <w:numPr>
                <w:ilvl w:val="0"/>
                <w:numId w:val="34"/>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Συσκευασία:</w:t>
            </w:r>
            <w:r w:rsidRPr="00050873">
              <w:rPr>
                <w:rFonts w:eastAsia="Times New Roman" w:cstheme="minorHAnsi"/>
                <w:color w:val="0A0A0A"/>
                <w:lang w:eastAsia="el-GR"/>
              </w:rPr>
              <w:t> Διατίθενται συνήθως σε ατομική συσκευασία ή σε κιβώτια/σακούλες των 50-100 τεμαχίων. </w:t>
            </w:r>
          </w:p>
          <w:p w:rsidR="00FB3C1E" w:rsidRPr="00050873" w:rsidRDefault="00FB3C1E" w:rsidP="00FB3C1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4. Πιστοποιήσεις</w:t>
            </w:r>
          </w:p>
          <w:p w:rsidR="00FB3C1E" w:rsidRPr="00050873" w:rsidRDefault="00FB3C1E" w:rsidP="00FB3C1E">
            <w:pPr>
              <w:numPr>
                <w:ilvl w:val="0"/>
                <w:numId w:val="35"/>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color w:val="0A0A0A"/>
                <w:lang w:eastAsia="el-GR"/>
              </w:rPr>
              <w:t>Πρέπει να φέρουν σήμανση </w:t>
            </w:r>
            <w:r w:rsidRPr="00050873">
              <w:rPr>
                <w:rFonts w:eastAsia="Times New Roman" w:cstheme="minorHAnsi"/>
                <w:b/>
                <w:bCs/>
                <w:color w:val="0A0A0A"/>
                <w:lang w:eastAsia="el-GR"/>
              </w:rPr>
              <w:t>CE</w:t>
            </w:r>
            <w:r w:rsidRPr="00050873">
              <w:rPr>
                <w:rFonts w:eastAsia="Times New Roman" w:cstheme="minorHAnsi"/>
                <w:color w:val="0A0A0A"/>
                <w:lang w:eastAsia="el-GR"/>
              </w:rPr>
              <w:t> (</w:t>
            </w:r>
            <w:proofErr w:type="spellStart"/>
            <w:r w:rsidRPr="00050873">
              <w:rPr>
                <w:rFonts w:eastAsia="Times New Roman" w:cstheme="minorHAnsi"/>
                <w:color w:val="0A0A0A"/>
                <w:lang w:eastAsia="el-GR"/>
              </w:rPr>
              <w:t>Medical</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Device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Directive</w:t>
            </w:r>
            <w:proofErr w:type="spellEnd"/>
            <w:r w:rsidRPr="00050873">
              <w:rPr>
                <w:rFonts w:eastAsia="Times New Roman" w:cstheme="minorHAnsi"/>
                <w:color w:val="0A0A0A"/>
                <w:lang w:eastAsia="el-GR"/>
              </w:rPr>
              <w:t>).</w:t>
            </w:r>
          </w:p>
          <w:p w:rsidR="00FB3C1E" w:rsidRPr="00050873" w:rsidRDefault="00FB3C1E" w:rsidP="00FB3C1E">
            <w:pPr>
              <w:numPr>
                <w:ilvl w:val="0"/>
                <w:numId w:val="35"/>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color w:val="0A0A0A"/>
                <w:lang w:eastAsia="el-GR"/>
              </w:rPr>
              <w:t>Συμμόρφωση με τα διεθνή πρότυπα ασφαλείας. </w:t>
            </w:r>
          </w:p>
          <w:p w:rsidR="00FB3C1E" w:rsidRDefault="00FB3C1E" w:rsidP="00FB3C1E">
            <w:pPr>
              <w:pStyle w:val="Standard"/>
              <w:rPr>
                <w:rFonts w:asciiTheme="minorHAnsi" w:hAnsiTheme="minorHAnsi" w:cstheme="minorHAnsi"/>
                <w:sz w:val="22"/>
                <w:szCs w:val="22"/>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695"/>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24</w:t>
            </w:r>
          </w:p>
        </w:tc>
        <w:tc>
          <w:tcPr>
            <w:tcW w:w="1468" w:type="dxa"/>
            <w:vAlign w:val="center"/>
          </w:tcPr>
          <w:p w:rsidR="00E75358" w:rsidRPr="006C2686" w:rsidRDefault="006C2686" w:rsidP="00E75358">
            <w:pPr>
              <w:spacing w:after="0" w:line="240" w:lineRule="auto"/>
              <w:jc w:val="center"/>
              <w:rPr>
                <w:rFonts w:ascii="Calibri" w:eastAsia="Times New Roman" w:hAnsi="Calibri" w:cs="Calibri"/>
                <w:color w:val="000000"/>
                <w:lang w:val="en-US" w:eastAsia="el-GR"/>
              </w:rPr>
            </w:pPr>
            <w:r w:rsidRPr="006C2686">
              <w:rPr>
                <w:rFonts w:eastAsia="Times New Roman" w:cstheme="minorHAnsi"/>
                <w:b/>
                <w:color w:val="0A0A0A"/>
                <w:lang w:eastAsia="el-GR"/>
              </w:rPr>
              <w:t>5551036</w:t>
            </w:r>
          </w:p>
        </w:tc>
        <w:tc>
          <w:tcPr>
            <w:tcW w:w="2746" w:type="dxa"/>
            <w:vAlign w:val="center"/>
          </w:tcPr>
          <w:p w:rsidR="006C2686" w:rsidRPr="006C2686" w:rsidRDefault="006C2686" w:rsidP="006C2686">
            <w:pPr>
              <w:shd w:val="clear" w:color="auto" w:fill="FFFFFF"/>
              <w:spacing w:after="0" w:line="360" w:lineRule="atLeast"/>
              <w:rPr>
                <w:rFonts w:eastAsia="Times New Roman" w:cstheme="minorHAnsi"/>
                <w:b/>
                <w:color w:val="0A0A0A"/>
                <w:lang w:eastAsia="el-GR"/>
              </w:rPr>
            </w:pPr>
            <w:r w:rsidRPr="006C2686">
              <w:rPr>
                <w:rFonts w:eastAsia="Times New Roman" w:cstheme="minorHAnsi"/>
                <w:b/>
                <w:color w:val="0A0A0A"/>
                <w:lang w:eastAsia="el-GR"/>
              </w:rPr>
              <w:t xml:space="preserve">ΣΕΤ ΑΝΤΛΗΣΗΣ ΓΑΛΑΚΤΟΣ </w:t>
            </w:r>
            <w:proofErr w:type="spellStart"/>
            <w:r w:rsidRPr="006C2686">
              <w:rPr>
                <w:rFonts w:eastAsia="Times New Roman" w:cstheme="minorHAnsi"/>
                <w:b/>
                <w:color w:val="0A0A0A"/>
                <w:lang w:eastAsia="el-GR"/>
              </w:rPr>
              <w:t>μ.χ</w:t>
            </w:r>
            <w:proofErr w:type="spellEnd"/>
            <w:r w:rsidRPr="006C2686">
              <w:rPr>
                <w:rFonts w:eastAsia="Times New Roman" w:cstheme="minorHAnsi"/>
                <w:b/>
                <w:color w:val="0A0A0A"/>
                <w:lang w:eastAsia="el-GR"/>
              </w:rPr>
              <w:t xml:space="preserve"> , 25</w:t>
            </w:r>
            <w:r w:rsidRPr="006C2686">
              <w:rPr>
                <w:rFonts w:eastAsia="Times New Roman" w:cstheme="minorHAnsi"/>
                <w:b/>
                <w:color w:val="0A0A0A"/>
                <w:lang w:val="en-US" w:eastAsia="el-GR"/>
              </w:rPr>
              <w:t>mm</w:t>
            </w:r>
            <w:r w:rsidRPr="006C2686">
              <w:rPr>
                <w:rFonts w:eastAsia="Times New Roman" w:cstheme="minorHAnsi"/>
                <w:b/>
                <w:color w:val="0A0A0A"/>
                <w:lang w:eastAsia="el-GR"/>
              </w:rPr>
              <w:t xml:space="preserve"> </w:t>
            </w:r>
            <w:r w:rsidRPr="006C2686">
              <w:rPr>
                <w:rFonts w:eastAsia="Times New Roman" w:cstheme="minorHAnsi"/>
                <w:b/>
                <w:color w:val="0A0A0A"/>
                <w:lang w:val="en-US" w:eastAsia="el-GR"/>
              </w:rPr>
              <w:t>AMEDA</w:t>
            </w:r>
            <w:r w:rsidRPr="006C2686">
              <w:rPr>
                <w:rFonts w:eastAsia="Times New Roman" w:cstheme="minorHAnsi"/>
                <w:b/>
                <w:color w:val="0A0A0A"/>
                <w:lang w:eastAsia="el-GR"/>
              </w:rPr>
              <w:t xml:space="preserve"> ΓΙΑ ΤΟ ΜΗΧΑΝΗΜΑ ΤΡΑΠΕΖΑΣ ΜΗΤΡΙΚΟΥ ΘΗΛΑΣΜΟΥ(ΤΕΜ)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C2686" w:rsidRPr="006C2686" w:rsidRDefault="006C2686" w:rsidP="006C2686">
            <w:pPr>
              <w:shd w:val="clear" w:color="auto" w:fill="FFFFFF"/>
              <w:spacing w:after="0" w:line="360" w:lineRule="atLeast"/>
              <w:rPr>
                <w:rFonts w:cstheme="minorHAnsi"/>
              </w:rPr>
            </w:pPr>
          </w:p>
          <w:p w:rsidR="006C2686" w:rsidRPr="006C2686" w:rsidRDefault="006C2686" w:rsidP="006C2686">
            <w:pPr>
              <w:widowControl w:val="0"/>
              <w:suppressAutoHyphens/>
              <w:autoSpaceDN w:val="0"/>
              <w:spacing w:after="0" w:line="240" w:lineRule="auto"/>
              <w:textAlignment w:val="baseline"/>
              <w:rPr>
                <w:rFonts w:eastAsia="SimSun" w:cstheme="minorHAnsi"/>
                <w:kern w:val="3"/>
                <w:lang w:eastAsia="zh-CN" w:bidi="hi-IN"/>
              </w:rPr>
            </w:pPr>
          </w:p>
          <w:p w:rsidR="006C2686" w:rsidRPr="006C2686" w:rsidRDefault="006C2686" w:rsidP="006C2686">
            <w:pPr>
              <w:ind w:left="-180" w:right="-334"/>
              <w:jc w:val="center"/>
              <w:rPr>
                <w:rFonts w:ascii="Calibri" w:eastAsia="Calibri" w:hAnsi="Calibri" w:cs="Calibri"/>
                <w:b/>
              </w:rPr>
            </w:pPr>
            <w:r w:rsidRPr="006C2686">
              <w:rPr>
                <w:rFonts w:ascii="Calibri" w:eastAsia="Calibri" w:hAnsi="Calibri" w:cs="Calibri"/>
                <w:b/>
              </w:rPr>
              <w:t>Τεχνικές Προδιαγραφές</w:t>
            </w:r>
          </w:p>
          <w:p w:rsidR="006C2686" w:rsidRPr="006C2686" w:rsidRDefault="006C2686" w:rsidP="006C2686">
            <w:pPr>
              <w:ind w:left="-180" w:right="-334"/>
              <w:jc w:val="center"/>
              <w:rPr>
                <w:rFonts w:ascii="Calibri" w:eastAsia="Calibri" w:hAnsi="Calibri" w:cs="Calibri"/>
                <w:b/>
              </w:rPr>
            </w:pPr>
            <w:r w:rsidRPr="006C2686">
              <w:rPr>
                <w:rFonts w:ascii="Calibri" w:eastAsia="Calibri" w:hAnsi="Calibri" w:cs="Calibri"/>
                <w:b/>
              </w:rPr>
              <w:t>για σετ άντλησης μητρικού γάλακτος 24 ωρών</w:t>
            </w:r>
          </w:p>
          <w:p w:rsidR="006C2686" w:rsidRPr="006C2686" w:rsidRDefault="006C2686" w:rsidP="006C2686">
            <w:pPr>
              <w:tabs>
                <w:tab w:val="left" w:pos="8647"/>
              </w:tabs>
              <w:spacing w:after="0" w:line="240" w:lineRule="auto"/>
              <w:ind w:left="-180" w:right="-334"/>
              <w:jc w:val="center"/>
              <w:rPr>
                <w:rFonts w:ascii="Calibri" w:eastAsia="Times New Roman" w:hAnsi="Calibri" w:cs="Calibri"/>
                <w:b/>
                <w:sz w:val="24"/>
                <w:szCs w:val="24"/>
                <w:lang w:eastAsia="el-GR"/>
              </w:rPr>
            </w:pPr>
          </w:p>
          <w:p w:rsidR="006C2686" w:rsidRPr="006C2686" w:rsidRDefault="006C2686" w:rsidP="006C2686">
            <w:pPr>
              <w:tabs>
                <w:tab w:val="left" w:pos="8647"/>
              </w:tabs>
              <w:spacing w:after="0" w:line="240" w:lineRule="auto"/>
              <w:ind w:left="-180" w:right="-334"/>
              <w:jc w:val="center"/>
              <w:rPr>
                <w:rFonts w:ascii="Calibri" w:eastAsia="Times New Roman" w:hAnsi="Calibri" w:cs="Calibri"/>
                <w:b/>
                <w:sz w:val="24"/>
                <w:szCs w:val="24"/>
                <w:lang w:eastAsia="el-GR"/>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 xml:space="preserve">Να είναι κατάλληλο για χρήση με τις ηλεκτρικές νοσοκομειακές συσκευές θηλασμού του Νοσοκομείου σας </w:t>
            </w:r>
            <w:r w:rsidRPr="006C2686">
              <w:rPr>
                <w:rFonts w:ascii="Calibri" w:eastAsia="Calibri" w:hAnsi="Calibri" w:cs="Calibri"/>
                <w:lang w:val="en-US"/>
              </w:rPr>
              <w:t>AMEDA</w:t>
            </w:r>
            <w:r w:rsidRPr="006C2686">
              <w:rPr>
                <w:rFonts w:ascii="Calibri" w:eastAsia="Calibri" w:hAnsi="Calibri" w:cs="Calibri"/>
              </w:rPr>
              <w:t xml:space="preserve">, για τη συγκέντρωση του μητρικού γάλατος. </w:t>
            </w:r>
          </w:p>
          <w:p w:rsidR="006C2686" w:rsidRPr="006C2686" w:rsidRDefault="006C2686" w:rsidP="006C2686">
            <w:pPr>
              <w:ind w:left="426" w:right="-341" w:hanging="426"/>
              <w:contextualSpacing/>
              <w:jc w:val="both"/>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 xml:space="preserve">Να είναι συσκευασμένα ανά τεμάχιο, αποστειρωμένα και έτοιμα για χρήση. Να είναι </w:t>
            </w:r>
            <w:r w:rsidRPr="006C2686">
              <w:rPr>
                <w:rFonts w:ascii="Calibri" w:eastAsia="Calibri" w:hAnsi="Calibri" w:cs="Calibri"/>
              </w:rPr>
              <w:lastRenderedPageBreak/>
              <w:t xml:space="preserve">κατασκευασμένα χωρίς την χημική ουσία </w:t>
            </w:r>
            <w:r w:rsidRPr="006C2686">
              <w:rPr>
                <w:rFonts w:ascii="Calibri" w:eastAsia="Calibri" w:hAnsi="Calibri" w:cs="Calibri"/>
                <w:lang w:val="en-US"/>
              </w:rPr>
              <w:t>BP</w:t>
            </w:r>
            <w:r w:rsidRPr="006C2686">
              <w:rPr>
                <w:rFonts w:ascii="Calibri" w:eastAsia="Calibri" w:hAnsi="Calibri" w:cs="Calibri"/>
              </w:rPr>
              <w:t xml:space="preserve">Α και </w:t>
            </w:r>
            <w:r w:rsidRPr="006C2686">
              <w:rPr>
                <w:rFonts w:ascii="Calibri" w:eastAsia="Calibri" w:hAnsi="Calibri" w:cs="Calibri"/>
                <w:lang w:val="en-US"/>
              </w:rPr>
              <w:t>latex</w:t>
            </w:r>
            <w:r w:rsidRPr="006C2686">
              <w:rPr>
                <w:rFonts w:ascii="Calibri" w:eastAsia="Calibri" w:hAnsi="Calibri" w:cs="Calibri"/>
              </w:rPr>
              <w:t xml:space="preserve"> </w:t>
            </w:r>
            <w:r w:rsidRPr="006C2686">
              <w:rPr>
                <w:rFonts w:ascii="Calibri" w:eastAsia="Calibri" w:hAnsi="Calibri" w:cs="Calibri"/>
                <w:lang w:val="en-US"/>
              </w:rPr>
              <w:t>free</w:t>
            </w:r>
            <w:r w:rsidRPr="006C2686">
              <w:rPr>
                <w:rFonts w:ascii="Calibri" w:eastAsia="Calibri" w:hAnsi="Calibri" w:cs="Calibri"/>
              </w:rPr>
              <w:t>.</w:t>
            </w:r>
          </w:p>
          <w:p w:rsidR="006C2686" w:rsidRPr="006C2686" w:rsidRDefault="006C2686" w:rsidP="006C2686">
            <w:pPr>
              <w:ind w:left="426" w:right="-341" w:hanging="426"/>
              <w:contextualSpacing/>
              <w:jc w:val="both"/>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Να είναι διαθέσιμα με δύο (2) διαφορετικά μεγέθη χοανών 25</w:t>
            </w:r>
            <w:r w:rsidRPr="006C2686">
              <w:rPr>
                <w:rFonts w:ascii="Calibri" w:eastAsia="Calibri" w:hAnsi="Calibri" w:cs="Calibri"/>
                <w:lang w:val="en-US"/>
              </w:rPr>
              <w:t>mm</w:t>
            </w:r>
            <w:r w:rsidRPr="006C2686">
              <w:rPr>
                <w:rFonts w:ascii="Calibri" w:eastAsia="Calibri" w:hAnsi="Calibri" w:cs="Calibri"/>
              </w:rPr>
              <w:t xml:space="preserve"> και 29</w:t>
            </w:r>
            <w:r w:rsidRPr="006C2686">
              <w:rPr>
                <w:rFonts w:ascii="Calibri" w:eastAsia="Calibri" w:hAnsi="Calibri" w:cs="Calibri"/>
                <w:lang w:val="en-US"/>
              </w:rPr>
              <w:t>mm</w:t>
            </w:r>
            <w:r w:rsidRPr="006C2686">
              <w:rPr>
                <w:rFonts w:ascii="Calibri" w:eastAsia="Calibri" w:hAnsi="Calibri" w:cs="Calibri"/>
              </w:rPr>
              <w:t xml:space="preserve"> για να καλύπτουν όλες τις ανάγκες των νοσηλευόμενων μητέρων. Να έχουν δυνατότητα σύνδεσης και 2</w:t>
            </w:r>
            <w:r w:rsidRPr="006C2686">
              <w:rPr>
                <w:rFonts w:ascii="Calibri" w:eastAsia="Calibri" w:hAnsi="Calibri" w:cs="Calibri"/>
                <w:vertAlign w:val="superscript"/>
              </w:rPr>
              <w:t>ου</w:t>
            </w:r>
            <w:r w:rsidRPr="006C2686">
              <w:rPr>
                <w:rFonts w:ascii="Calibri" w:eastAsia="Calibri" w:hAnsi="Calibri" w:cs="Calibri"/>
              </w:rPr>
              <w:t xml:space="preserve"> σετ άντλησης για ταυτόχρονη διπλή άντληση. </w:t>
            </w:r>
          </w:p>
          <w:p w:rsidR="006C2686" w:rsidRPr="006C2686" w:rsidRDefault="006C2686" w:rsidP="006C2686">
            <w:pPr>
              <w:ind w:left="426" w:right="-341" w:hanging="426"/>
              <w:contextualSpacing/>
              <w:jc w:val="both"/>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 xml:space="preserve">Το γάλα να συλλέγεται κατευθείαν σε μπουκαλάκια για δυνατότητα αποθήκευσης στην κατάψυξη ή στο ψυγείο. Να υπάρχει δυνατότητα άντλησης και σε σακουλάκι το οποίο να δύναται να προσαρμόζεται στο σετ άντλησης με ειδικό </w:t>
            </w:r>
            <w:proofErr w:type="spellStart"/>
            <w:r w:rsidRPr="006C2686">
              <w:rPr>
                <w:rFonts w:ascii="Calibri" w:eastAsia="Calibri" w:hAnsi="Calibri" w:cs="Calibri"/>
              </w:rPr>
              <w:t>αντάπτορα</w:t>
            </w:r>
            <w:proofErr w:type="spellEnd"/>
            <w:r w:rsidRPr="006C2686">
              <w:rPr>
                <w:rFonts w:ascii="Calibri" w:eastAsia="Calibri" w:hAnsi="Calibri" w:cs="Calibri"/>
              </w:rPr>
              <w:t xml:space="preserve">. </w:t>
            </w:r>
          </w:p>
          <w:p w:rsidR="006C2686" w:rsidRPr="006C2686" w:rsidRDefault="006C2686" w:rsidP="006C2686">
            <w:pPr>
              <w:ind w:left="426" w:right="-341" w:hanging="426"/>
              <w:contextualSpacing/>
              <w:jc w:val="both"/>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 xml:space="preserve">Να είναι κατασκευασμένα από διαφανές υλικό για να επιτρέπει στις μητέρες να βλέπουν την ποσότητα του γάλατος που έχει συγκεντρωθεί. </w:t>
            </w:r>
          </w:p>
          <w:p w:rsidR="006C2686" w:rsidRPr="006C2686" w:rsidRDefault="006C2686" w:rsidP="006C2686">
            <w:pPr>
              <w:ind w:left="426" w:right="-341" w:hanging="426"/>
              <w:contextualSpacing/>
              <w:jc w:val="both"/>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Να είναι εύκολα στην χρήση - συναρμολόγησή τους.</w:t>
            </w:r>
          </w:p>
          <w:p w:rsidR="006C2686" w:rsidRPr="006C2686" w:rsidRDefault="006C2686" w:rsidP="006C2686">
            <w:pPr>
              <w:ind w:left="720"/>
              <w:contextualSpacing/>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Το σετ να αποτελείται από : 1 σύνδεσμο για το σωλήνα, 1 σωλήνα σιλικόνης, 1 καπάκι σφράγισης, 1 διάφραγμα σιλικόνης, 1 χοάνη 25</w:t>
            </w:r>
            <w:r w:rsidRPr="006C2686">
              <w:rPr>
                <w:rFonts w:ascii="Calibri" w:eastAsia="Calibri" w:hAnsi="Calibri" w:cs="Calibri"/>
                <w:lang w:val="en-US"/>
              </w:rPr>
              <w:t>mm</w:t>
            </w:r>
            <w:r w:rsidRPr="006C2686">
              <w:rPr>
                <w:rFonts w:ascii="Calibri" w:eastAsia="Calibri" w:hAnsi="Calibri" w:cs="Calibri"/>
              </w:rPr>
              <w:t xml:space="preserve"> ή 29</w:t>
            </w:r>
            <w:r w:rsidRPr="006C2686">
              <w:rPr>
                <w:rFonts w:ascii="Calibri" w:eastAsia="Calibri" w:hAnsi="Calibri" w:cs="Calibri"/>
                <w:lang w:val="en-US"/>
              </w:rPr>
              <w:t>mm</w:t>
            </w:r>
            <w:r w:rsidRPr="006C2686">
              <w:rPr>
                <w:rFonts w:ascii="Calibri" w:eastAsia="Calibri" w:hAnsi="Calibri" w:cs="Calibri"/>
              </w:rPr>
              <w:t>, 1 βαλβίδα σιλικόνης, 1 καπάκι με βιδωτό σπείρωμα, 1 φιάλη 125</w:t>
            </w:r>
            <w:r w:rsidRPr="006C2686">
              <w:rPr>
                <w:rFonts w:ascii="Calibri" w:eastAsia="Calibri" w:hAnsi="Calibri" w:cs="Calibri"/>
                <w:lang w:val="en-US"/>
              </w:rPr>
              <w:t>ml</w:t>
            </w:r>
            <w:r w:rsidRPr="006C2686">
              <w:rPr>
                <w:rFonts w:ascii="Calibri" w:eastAsia="Calibri" w:hAnsi="Calibri" w:cs="Calibri"/>
              </w:rPr>
              <w:t>.</w:t>
            </w:r>
          </w:p>
          <w:p w:rsidR="006C2686" w:rsidRPr="006C2686" w:rsidRDefault="006C2686" w:rsidP="006C2686">
            <w:pPr>
              <w:ind w:left="720"/>
              <w:contextualSpacing/>
              <w:rPr>
                <w:rFonts w:ascii="Calibri" w:eastAsia="Calibri" w:hAnsi="Calibri" w:cs="Calibri"/>
              </w:rPr>
            </w:pPr>
          </w:p>
          <w:p w:rsidR="006C2686" w:rsidRPr="006C2686" w:rsidRDefault="006C2686" w:rsidP="006C2686">
            <w:pPr>
              <w:numPr>
                <w:ilvl w:val="0"/>
                <w:numId w:val="36"/>
              </w:numPr>
              <w:spacing w:after="0" w:line="240" w:lineRule="auto"/>
              <w:ind w:left="426" w:right="-341" w:hanging="426"/>
              <w:contextualSpacing/>
              <w:jc w:val="both"/>
              <w:rPr>
                <w:rFonts w:ascii="Calibri" w:eastAsia="Calibri" w:hAnsi="Calibri" w:cs="Calibri"/>
              </w:rPr>
            </w:pPr>
            <w:r w:rsidRPr="006C2686">
              <w:rPr>
                <w:rFonts w:ascii="Calibri" w:eastAsia="Calibri" w:hAnsi="Calibri" w:cs="Calibri"/>
              </w:rPr>
              <w:t xml:space="preserve">Η προμηθεύτρια εταιρεία να διαθέτει </w:t>
            </w:r>
            <w:r w:rsidRPr="006C2686">
              <w:rPr>
                <w:rFonts w:ascii="Calibri" w:eastAsia="Calibri" w:hAnsi="Calibri" w:cs="Calibri"/>
                <w:lang w:val="en-US"/>
              </w:rPr>
              <w:t>ISO</w:t>
            </w:r>
            <w:r w:rsidRPr="006C2686">
              <w:rPr>
                <w:rFonts w:ascii="Calibri" w:eastAsia="Calibri" w:hAnsi="Calibri" w:cs="Calibri"/>
              </w:rPr>
              <w:t xml:space="preserve"> 9001, </w:t>
            </w:r>
            <w:r w:rsidRPr="006C2686">
              <w:rPr>
                <w:rFonts w:ascii="Calibri" w:eastAsia="Calibri" w:hAnsi="Calibri" w:cs="Calibri"/>
                <w:lang w:val="en-US"/>
              </w:rPr>
              <w:t>ISO</w:t>
            </w:r>
            <w:r w:rsidRPr="006C2686">
              <w:rPr>
                <w:rFonts w:ascii="Calibri" w:eastAsia="Calibri" w:hAnsi="Calibri" w:cs="Calibri"/>
              </w:rPr>
              <w:t xml:space="preserve"> 13485, </w:t>
            </w:r>
            <w:r w:rsidRPr="006C2686">
              <w:rPr>
                <w:rFonts w:ascii="Calibri" w:eastAsia="Calibri" w:hAnsi="Calibri" w:cs="Calibri"/>
                <w:lang w:val="en-US"/>
              </w:rPr>
              <w:t>ISO</w:t>
            </w:r>
            <w:r w:rsidRPr="006C2686">
              <w:rPr>
                <w:rFonts w:ascii="Calibri" w:eastAsia="Calibri" w:hAnsi="Calibri" w:cs="Calibri"/>
              </w:rPr>
              <w:t xml:space="preserve"> 14001 και Υπ. </w:t>
            </w:r>
            <w:proofErr w:type="spellStart"/>
            <w:r w:rsidRPr="006C2686">
              <w:rPr>
                <w:rFonts w:ascii="Calibri" w:eastAsia="Calibri" w:hAnsi="Calibri" w:cs="Calibri"/>
              </w:rPr>
              <w:t>Αποφ</w:t>
            </w:r>
            <w:proofErr w:type="spellEnd"/>
            <w:r w:rsidRPr="006C2686">
              <w:rPr>
                <w:rFonts w:ascii="Calibri" w:eastAsia="Calibri" w:hAnsi="Calibri" w:cs="Calibri"/>
              </w:rPr>
              <w:t>. ΔΥ8Δ/1348.</w:t>
            </w:r>
          </w:p>
          <w:p w:rsidR="006C2686" w:rsidRPr="006C2686" w:rsidRDefault="006C2686" w:rsidP="006C2686">
            <w:pPr>
              <w:ind w:left="720"/>
              <w:contextualSpacing/>
              <w:rPr>
                <w:rFonts w:ascii="Calibri" w:eastAsia="Calibri" w:hAnsi="Calibri" w:cs="Calibri"/>
              </w:rPr>
            </w:pPr>
          </w:p>
          <w:p w:rsidR="00E75358" w:rsidRPr="00E75358" w:rsidRDefault="00E75358" w:rsidP="00306B78">
            <w:pPr>
              <w:spacing w:after="240" w:line="240" w:lineRule="auto"/>
              <w:rPr>
                <w:rFonts w:ascii="Calibri" w:eastAsia="Times New Roman" w:hAnsi="Calibri" w:cs="Calibri"/>
                <w:color w:val="000000"/>
                <w:lang w:eastAsia="el-GR"/>
              </w:rPr>
            </w:pPr>
          </w:p>
        </w:tc>
      </w:tr>
      <w:tr w:rsidR="00E75358" w:rsidRPr="00E75358" w:rsidTr="00C70374">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25</w:t>
            </w:r>
          </w:p>
        </w:tc>
        <w:tc>
          <w:tcPr>
            <w:tcW w:w="1468" w:type="dxa"/>
            <w:vAlign w:val="center"/>
          </w:tcPr>
          <w:p w:rsidR="00E75358" w:rsidRPr="006C2686" w:rsidRDefault="006C2686" w:rsidP="00E75358">
            <w:pPr>
              <w:spacing w:after="0" w:line="240" w:lineRule="auto"/>
              <w:jc w:val="center"/>
              <w:rPr>
                <w:rFonts w:ascii="Calibri" w:eastAsia="Times New Roman" w:hAnsi="Calibri" w:cs="Calibri"/>
                <w:color w:val="000000"/>
                <w:lang w:val="en-US" w:eastAsia="el-GR"/>
              </w:rPr>
            </w:pPr>
            <w:r>
              <w:rPr>
                <w:rFonts w:eastAsia="Times New Roman" w:cstheme="minorHAnsi"/>
                <w:b/>
                <w:color w:val="0A0A0A"/>
                <w:lang w:eastAsia="el-GR"/>
              </w:rPr>
              <w:t>5550859</w:t>
            </w:r>
          </w:p>
        </w:tc>
        <w:tc>
          <w:tcPr>
            <w:tcW w:w="2746" w:type="dxa"/>
            <w:vAlign w:val="center"/>
          </w:tcPr>
          <w:p w:rsidR="006C2686" w:rsidRDefault="006C2686" w:rsidP="006C2686">
            <w:pPr>
              <w:shd w:val="clear" w:color="auto" w:fill="FFFFFF"/>
              <w:spacing w:after="0" w:line="360" w:lineRule="atLeast"/>
              <w:rPr>
                <w:rFonts w:eastAsia="Times New Roman" w:cstheme="minorHAnsi"/>
                <w:b/>
                <w:color w:val="0A0A0A"/>
                <w:lang w:eastAsia="el-GR"/>
              </w:rPr>
            </w:pPr>
            <w:r>
              <w:rPr>
                <w:rFonts w:eastAsia="Times New Roman" w:cstheme="minorHAnsi"/>
                <w:b/>
                <w:color w:val="0A0A0A"/>
                <w:lang w:eastAsia="el-GR"/>
              </w:rPr>
              <w:t xml:space="preserve">ΣΕΤ ΑΝΤΛΗΣΗΣ ΓΑΛΑΚΤΟΣ </w:t>
            </w:r>
            <w:proofErr w:type="spellStart"/>
            <w:r>
              <w:rPr>
                <w:rFonts w:eastAsia="Times New Roman" w:cstheme="minorHAnsi"/>
                <w:b/>
                <w:color w:val="0A0A0A"/>
                <w:lang w:eastAsia="el-GR"/>
              </w:rPr>
              <w:t>μ.χ</w:t>
            </w:r>
            <w:proofErr w:type="spellEnd"/>
            <w:r>
              <w:rPr>
                <w:rFonts w:eastAsia="Times New Roman" w:cstheme="minorHAnsi"/>
                <w:b/>
                <w:color w:val="0A0A0A"/>
                <w:lang w:eastAsia="el-GR"/>
              </w:rPr>
              <w:t xml:space="preserve"> , </w:t>
            </w:r>
            <w:r>
              <w:rPr>
                <w:rFonts w:eastAsia="Times New Roman" w:cstheme="minorHAnsi"/>
                <w:b/>
                <w:color w:val="0A0A0A"/>
                <w:lang w:val="en-US" w:eastAsia="el-GR"/>
              </w:rPr>
              <w:t>MEDELA</w:t>
            </w:r>
            <w:r w:rsidRPr="00746FCA">
              <w:rPr>
                <w:rFonts w:eastAsia="Times New Roman" w:cstheme="minorHAnsi"/>
                <w:b/>
                <w:color w:val="0A0A0A"/>
                <w:lang w:eastAsia="el-GR"/>
              </w:rPr>
              <w:t xml:space="preserve"> </w:t>
            </w:r>
            <w:r>
              <w:rPr>
                <w:rFonts w:eastAsia="Times New Roman" w:cstheme="minorHAnsi"/>
                <w:b/>
                <w:color w:val="0A0A0A"/>
                <w:lang w:eastAsia="el-GR"/>
              </w:rPr>
              <w:t>ΓΙΑ ΤΟ ΜΗΧΑΝΗΜΑ ΤΡΑΠΕΖΑΣ ΜΗΤΡΙΚΟΥ ΘΗΛΑΣΜΟΥ</w:t>
            </w:r>
            <w:r w:rsidRPr="00050873">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C2686" w:rsidRPr="00050873" w:rsidRDefault="006C2686" w:rsidP="006C2686">
            <w:pPr>
              <w:shd w:val="clear" w:color="auto" w:fill="FFFFFF"/>
              <w:spacing w:after="0" w:line="360" w:lineRule="atLeast"/>
              <w:rPr>
                <w:rFonts w:eastAsia="Times New Roman" w:cstheme="minorHAnsi"/>
                <w:b/>
                <w:color w:val="0A0A0A"/>
                <w:lang w:eastAsia="el-GR"/>
              </w:rPr>
            </w:pPr>
          </w:p>
          <w:p w:rsidR="006C2686" w:rsidRPr="00746FCA" w:rsidRDefault="006C2686" w:rsidP="006C2686">
            <w:pPr>
              <w:ind w:left="-180" w:right="-334"/>
              <w:contextualSpacing/>
              <w:jc w:val="center"/>
              <w:rPr>
                <w:rFonts w:ascii="Calibri" w:eastAsia="Calibri" w:hAnsi="Calibri" w:cs="Calibri"/>
                <w:b/>
              </w:rPr>
            </w:pPr>
            <w:r w:rsidRPr="00746FCA">
              <w:rPr>
                <w:rFonts w:ascii="Calibri" w:eastAsia="Calibri" w:hAnsi="Calibri" w:cs="Calibri"/>
                <w:b/>
              </w:rPr>
              <w:t>Τεχνικές Προδιαγραφές</w:t>
            </w:r>
          </w:p>
          <w:p w:rsidR="006C2686" w:rsidRDefault="006C2686" w:rsidP="006C2686">
            <w:pPr>
              <w:ind w:right="-341"/>
              <w:contextualSpacing/>
              <w:jc w:val="center"/>
              <w:rPr>
                <w:rFonts w:ascii="Calibri" w:eastAsia="Calibri" w:hAnsi="Calibri" w:cs="Calibri"/>
                <w:b/>
              </w:rPr>
            </w:pPr>
            <w:r w:rsidRPr="00746FCA">
              <w:rPr>
                <w:rFonts w:ascii="Calibri" w:eastAsia="Calibri" w:hAnsi="Calibri" w:cs="Calibri"/>
                <w:b/>
              </w:rPr>
              <w:t xml:space="preserve">για σετ άντλησης </w:t>
            </w:r>
            <w:r>
              <w:rPr>
                <w:rFonts w:ascii="Calibri" w:eastAsia="Calibri" w:hAnsi="Calibri" w:cs="Calibri"/>
                <w:b/>
              </w:rPr>
              <w:t xml:space="preserve">Θηλάστρου </w:t>
            </w:r>
            <w:r w:rsidRPr="00746FCA">
              <w:rPr>
                <w:rFonts w:ascii="Calibri" w:eastAsia="Calibri" w:hAnsi="Calibri" w:cs="Calibri"/>
                <w:b/>
              </w:rPr>
              <w:t>μητρικού γάλακτος</w:t>
            </w:r>
          </w:p>
          <w:p w:rsidR="006C2686" w:rsidRPr="00746FCA" w:rsidRDefault="006C2686" w:rsidP="006C2686">
            <w:pPr>
              <w:ind w:right="-341"/>
              <w:contextualSpacing/>
              <w:jc w:val="center"/>
              <w:rPr>
                <w:rFonts w:ascii="Palatino Linotype" w:eastAsia="Calibri" w:hAnsi="Palatino Linotype" w:cs="Times New Roman"/>
              </w:rPr>
            </w:pPr>
            <w:proofErr w:type="spellStart"/>
            <w:r>
              <w:rPr>
                <w:rFonts w:ascii="Calibri" w:eastAsia="Calibri" w:hAnsi="Calibri" w:cs="Calibri"/>
                <w:b/>
              </w:rPr>
              <w:t>πληρες</w:t>
            </w:r>
            <w:proofErr w:type="spellEnd"/>
            <w:r>
              <w:rPr>
                <w:rFonts w:ascii="Calibri" w:eastAsia="Calibri" w:hAnsi="Calibri" w:cs="Calibri"/>
                <w:b/>
              </w:rPr>
              <w:t xml:space="preserve"> μιας χρήσεως</w:t>
            </w:r>
          </w:p>
          <w:p w:rsidR="006C2686" w:rsidRDefault="006C2686" w:rsidP="006C2686">
            <w:pPr>
              <w:ind w:right="-341"/>
              <w:jc w:val="both"/>
              <w:rPr>
                <w:rFonts w:ascii="Palatino Linotype" w:eastAsia="Calibri" w:hAnsi="Palatino Linotype" w:cs="Times New Roman"/>
              </w:rPr>
            </w:pPr>
          </w:p>
          <w:p w:rsidR="006C2686" w:rsidRDefault="006C2686" w:rsidP="006C2686">
            <w:pPr>
              <w:ind w:right="-341"/>
              <w:jc w:val="both"/>
            </w:pPr>
            <w:r w:rsidRPr="00746FCA">
              <w:lastRenderedPageBreak/>
              <w:t>Να είναι κατάλληλο</w:t>
            </w:r>
            <w:r>
              <w:rPr>
                <w:b/>
              </w:rPr>
              <w:t xml:space="preserve"> </w:t>
            </w:r>
            <w:r>
              <w:t xml:space="preserve">για χρήση με τις ηλεκτρικές νοσοκομειακές συσκευές Θηλασμού  του Νοσοκομείου μας </w:t>
            </w:r>
            <w:r>
              <w:rPr>
                <w:lang w:val="en-US"/>
              </w:rPr>
              <w:t>SYMHONY</w:t>
            </w:r>
            <w:r w:rsidRPr="00746FCA">
              <w:t xml:space="preserve"> </w:t>
            </w:r>
            <w:r>
              <w:t xml:space="preserve">του θηλασμού συσκευές νοσοκομειακές συγκέντρωση την για MEDELA, SYMPHONY </w:t>
            </w:r>
            <w:r>
              <w:rPr>
                <w:lang w:val="en-US"/>
              </w:rPr>
              <w:t>MEDELA</w:t>
            </w:r>
            <w:r w:rsidRPr="00746FCA">
              <w:t xml:space="preserve"> , </w:t>
            </w:r>
            <w:r>
              <w:t xml:space="preserve">για την συγκέντρωση μητρικού γάλακτος. </w:t>
            </w:r>
          </w:p>
          <w:p w:rsidR="006C2686" w:rsidRPr="0057774F" w:rsidRDefault="006C2686" w:rsidP="006C2686">
            <w:pPr>
              <w:ind w:right="-341"/>
              <w:jc w:val="both"/>
            </w:pPr>
            <w:r>
              <w:t xml:space="preserve">Να είναι </w:t>
            </w:r>
            <w:r w:rsidRPr="00746FCA">
              <w:t xml:space="preserve"> </w:t>
            </w:r>
            <w:r>
              <w:t>συσκευασμένα ανά τεμάχιο, αποστειρωμένα</w:t>
            </w:r>
            <w:r w:rsidRPr="00746FCA">
              <w:t xml:space="preserve"> </w:t>
            </w:r>
            <w:r>
              <w:t xml:space="preserve">και έτοιμα για χρήση . Να είναι κατασκευασμένα από πολυπροπυλένιο χωρίς την χημική ουσία </w:t>
            </w:r>
            <w:proofErr w:type="spellStart"/>
            <w:r>
              <w:t>δισφαινόλη</w:t>
            </w:r>
            <w:proofErr w:type="spellEnd"/>
            <w:r>
              <w:t xml:space="preserve"> Α (</w:t>
            </w:r>
            <w:r>
              <w:rPr>
                <w:lang w:val="en-US"/>
              </w:rPr>
              <w:t>BPA</w:t>
            </w:r>
            <w:r w:rsidRPr="0057774F">
              <w:t>) .</w:t>
            </w:r>
          </w:p>
          <w:p w:rsidR="006C2686" w:rsidRDefault="006C2686" w:rsidP="006C2686">
            <w:pPr>
              <w:ind w:right="-341"/>
              <w:jc w:val="both"/>
            </w:pPr>
            <w:r>
              <w:t>Να είναι αποσπώμενο το  τμήμα</w:t>
            </w:r>
            <w:r w:rsidRPr="0057774F">
              <w:t xml:space="preserve"> </w:t>
            </w:r>
            <w:r>
              <w:t xml:space="preserve">της  χοάνης ώστε να έχει την δυνατότητα να δέχεται χοάνες διαφόρων μεγεθών </w:t>
            </w:r>
          </w:p>
          <w:p w:rsidR="006C2686" w:rsidRDefault="006C2686" w:rsidP="006C2686">
            <w:pPr>
              <w:ind w:right="-341"/>
              <w:jc w:val="both"/>
            </w:pPr>
            <w:r>
              <w:t>Να διαθέτει ενσωματωμένο</w:t>
            </w:r>
            <w:r w:rsidRPr="0057774F">
              <w:t xml:space="preserve"> </w:t>
            </w:r>
            <w:r>
              <w:t>συνδετικό εξάρτημα (</w:t>
            </w:r>
            <w:proofErr w:type="spellStart"/>
            <w:r>
              <w:t>Cup</w:t>
            </w:r>
            <w:proofErr w:type="spellEnd"/>
            <w:r>
              <w:t xml:space="preserve">-Φίλτρο) στο σωληνάκι για την απόλυτη ασφάλεια και στεγανότητα χρήσης από την μητέρα (για την  δημιουργία  κενού). </w:t>
            </w:r>
          </w:p>
          <w:p w:rsidR="00E75358" w:rsidRPr="00C70374" w:rsidRDefault="006C2686" w:rsidP="00C70374">
            <w:pPr>
              <w:ind w:right="-341"/>
              <w:jc w:val="both"/>
            </w:pPr>
            <w:r>
              <w:t xml:space="preserve">Να πληρούν όλες τις διεθνείς –προδιαγραφές ασφαλείας και να διαθέτουν σήμανση </w:t>
            </w:r>
            <w:r>
              <w:rPr>
                <w:lang w:val="en-US"/>
              </w:rPr>
              <w:t>CE</w:t>
            </w:r>
            <w:r w:rsidRPr="000A21C9">
              <w:t xml:space="preserve"> </w:t>
            </w:r>
            <w:r>
              <w:t>σύμφωνα με την Ευρωπαϊκή Οδηγία 93/42/ΕΟΚ.</w:t>
            </w:r>
          </w:p>
        </w:tc>
      </w:tr>
      <w:tr w:rsidR="00E75358" w:rsidRPr="00E75358" w:rsidTr="00D71607">
        <w:trPr>
          <w:trHeight w:val="1002"/>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26</w:t>
            </w:r>
          </w:p>
        </w:tc>
        <w:tc>
          <w:tcPr>
            <w:tcW w:w="1468" w:type="dxa"/>
            <w:vAlign w:val="center"/>
          </w:tcPr>
          <w:p w:rsidR="00E75358" w:rsidRPr="001C15E9" w:rsidRDefault="001C15E9"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9054263</w:t>
            </w:r>
          </w:p>
        </w:tc>
        <w:tc>
          <w:tcPr>
            <w:tcW w:w="2746" w:type="dxa"/>
            <w:vAlign w:val="center"/>
          </w:tcPr>
          <w:p w:rsidR="001C15E9" w:rsidRPr="001C15E9" w:rsidRDefault="001C15E9" w:rsidP="001C15E9">
            <w:pPr>
              <w:shd w:val="clear" w:color="auto" w:fill="FFFFFF"/>
              <w:spacing w:after="0" w:line="360" w:lineRule="atLeast"/>
              <w:rPr>
                <w:rFonts w:eastAsia="Times New Roman" w:cstheme="minorHAnsi"/>
                <w:b/>
                <w:color w:val="0A0A0A"/>
                <w:lang w:val="en-US" w:eastAsia="el-GR"/>
              </w:rPr>
            </w:pPr>
            <w:r w:rsidRPr="00050873">
              <w:rPr>
                <w:rFonts w:eastAsia="Times New Roman" w:cstheme="minorHAnsi"/>
                <w:b/>
                <w:color w:val="0A0A0A"/>
                <w:lang w:eastAsia="el-GR"/>
              </w:rPr>
              <w:t>ΡΙΝΙΚΗ</w:t>
            </w:r>
            <w:r w:rsidRPr="001C15E9">
              <w:rPr>
                <w:rFonts w:eastAsia="Times New Roman" w:cstheme="minorHAnsi"/>
                <w:b/>
                <w:color w:val="0A0A0A"/>
                <w:lang w:val="en-US" w:eastAsia="el-GR"/>
              </w:rPr>
              <w:t xml:space="preserve"> </w:t>
            </w:r>
            <w:r w:rsidRPr="00050873">
              <w:rPr>
                <w:rFonts w:eastAsia="Times New Roman" w:cstheme="minorHAnsi"/>
                <w:b/>
                <w:color w:val="0A0A0A"/>
                <w:lang w:eastAsia="el-GR"/>
              </w:rPr>
              <w:t>ΚΑΝΟΥΛΑ</w:t>
            </w:r>
            <w:r w:rsidRPr="001C15E9">
              <w:rPr>
                <w:rFonts w:eastAsia="Times New Roman" w:cstheme="minorHAnsi"/>
                <w:b/>
                <w:color w:val="0A0A0A"/>
                <w:lang w:val="en-US" w:eastAsia="el-GR"/>
              </w:rPr>
              <w:t xml:space="preserve"> </w:t>
            </w:r>
            <w:r w:rsidRPr="00050873">
              <w:rPr>
                <w:rFonts w:eastAsia="Times New Roman" w:cstheme="minorHAnsi"/>
                <w:b/>
                <w:color w:val="0A0A0A"/>
                <w:lang w:eastAsia="el-GR"/>
              </w:rPr>
              <w:t>ΝΕΟΓΝΩΝ</w:t>
            </w:r>
            <w:r w:rsidRPr="001C15E9">
              <w:rPr>
                <w:rFonts w:eastAsia="Times New Roman" w:cstheme="minorHAnsi"/>
                <w:b/>
                <w:color w:val="0A0A0A"/>
                <w:lang w:val="en-US" w:eastAsia="el-GR"/>
              </w:rPr>
              <w:t xml:space="preserve"> </w:t>
            </w:r>
            <w:r w:rsidRPr="00050873">
              <w:rPr>
                <w:rFonts w:eastAsia="Times New Roman" w:cstheme="minorHAnsi"/>
                <w:b/>
                <w:color w:val="0A0A0A"/>
                <w:lang w:eastAsia="el-GR"/>
              </w:rPr>
              <w:t>ΓΙΑ</w:t>
            </w:r>
            <w:r w:rsidRPr="001C15E9">
              <w:rPr>
                <w:rFonts w:eastAsia="Times New Roman" w:cstheme="minorHAnsi"/>
                <w:b/>
                <w:color w:val="0A0A0A"/>
                <w:lang w:val="en-US" w:eastAsia="el-GR"/>
              </w:rPr>
              <w:t xml:space="preserve"> </w:t>
            </w:r>
            <w:r w:rsidRPr="00050873">
              <w:rPr>
                <w:rFonts w:eastAsia="Times New Roman" w:cstheme="minorHAnsi"/>
                <w:b/>
                <w:color w:val="0A0A0A"/>
                <w:lang w:val="en-US" w:eastAsia="el-GR"/>
              </w:rPr>
              <w:t>OPTIFLOW</w:t>
            </w:r>
            <w:r w:rsidRPr="001C15E9">
              <w:rPr>
                <w:rFonts w:eastAsia="Times New Roman" w:cstheme="minorHAnsi"/>
                <w:b/>
                <w:color w:val="0A0A0A"/>
                <w:lang w:val="en-US" w:eastAsia="el-GR"/>
              </w:rPr>
              <w:t xml:space="preserve"> </w:t>
            </w:r>
            <w:r w:rsidRPr="00050873">
              <w:rPr>
                <w:rFonts w:eastAsia="Times New Roman" w:cstheme="minorHAnsi"/>
                <w:b/>
                <w:color w:val="0A0A0A"/>
                <w:lang w:val="en-US" w:eastAsia="el-GR"/>
              </w:rPr>
              <w:t>JUNIOR</w:t>
            </w:r>
            <w:r w:rsidRPr="001C15E9">
              <w:rPr>
                <w:rFonts w:eastAsia="Times New Roman" w:cstheme="minorHAnsi"/>
                <w:b/>
                <w:color w:val="0A0A0A"/>
                <w:lang w:val="en-US" w:eastAsia="el-GR"/>
              </w:rPr>
              <w:t xml:space="preserve"> </w:t>
            </w:r>
            <w:r w:rsidRPr="00050873">
              <w:rPr>
                <w:rFonts w:eastAsia="Times New Roman" w:cstheme="minorHAnsi"/>
                <w:b/>
                <w:color w:val="0A0A0A"/>
                <w:lang w:val="en-US" w:eastAsia="el-GR"/>
              </w:rPr>
              <w:t>SMALL</w:t>
            </w:r>
            <w:r w:rsidRPr="001C15E9">
              <w:rPr>
                <w:rFonts w:eastAsia="Times New Roman" w:cstheme="minorHAnsi"/>
                <w:b/>
                <w:color w:val="0A0A0A"/>
                <w:lang w:val="en-US" w:eastAsia="el-GR"/>
              </w:rPr>
              <w:t xml:space="preserve"> </w:t>
            </w:r>
            <w:r w:rsidRPr="00050873">
              <w:rPr>
                <w:rFonts w:eastAsia="Times New Roman" w:cstheme="minorHAnsi"/>
                <w:b/>
                <w:color w:val="0A0A0A"/>
                <w:lang w:eastAsia="el-GR"/>
              </w:rPr>
              <w:t>ΚΟΚΚΙΝΕΣ</w:t>
            </w:r>
            <w:r w:rsidRPr="001C15E9">
              <w:rPr>
                <w:rFonts w:eastAsia="Times New Roman" w:cstheme="minorHAnsi"/>
                <w:b/>
                <w:color w:val="0A0A0A"/>
                <w:lang w:val="en-US" w:eastAsia="el-GR"/>
              </w:rPr>
              <w:t>(</w:t>
            </w:r>
            <w:r w:rsidRPr="00050873">
              <w:rPr>
                <w:rFonts w:eastAsia="Times New Roman" w:cstheme="minorHAnsi"/>
                <w:b/>
                <w:color w:val="0A0A0A"/>
                <w:lang w:eastAsia="el-GR"/>
              </w:rPr>
              <w:t>ΤΕΜ</w:t>
            </w:r>
            <w:r w:rsidRPr="001C15E9">
              <w:rPr>
                <w:rFonts w:eastAsia="Times New Roman" w:cstheme="minorHAnsi"/>
                <w:b/>
                <w:color w:val="0A0A0A"/>
                <w:lang w:val="en-US" w:eastAsia="el-GR"/>
              </w:rPr>
              <w:t>)</w:t>
            </w:r>
          </w:p>
          <w:p w:rsidR="00E75358" w:rsidRPr="001C15E9" w:rsidRDefault="00E75358" w:rsidP="00E75358">
            <w:pPr>
              <w:spacing w:after="0" w:line="240" w:lineRule="auto"/>
              <w:jc w:val="center"/>
              <w:rPr>
                <w:rFonts w:ascii="Calibri" w:eastAsia="Times New Roman" w:hAnsi="Calibri" w:cs="Calibri"/>
                <w:color w:val="000000"/>
                <w:lang w:val="en-US" w:eastAsia="el-GR"/>
              </w:rPr>
            </w:pPr>
          </w:p>
        </w:tc>
        <w:tc>
          <w:tcPr>
            <w:tcW w:w="9262" w:type="dxa"/>
            <w:vAlign w:val="center"/>
          </w:tcPr>
          <w:p w:rsidR="001C15E9" w:rsidRPr="00050873" w:rsidRDefault="001C15E9" w:rsidP="001C15E9">
            <w:pPr>
              <w:pStyle w:val="Standard"/>
              <w:spacing w:after="180" w:line="0" w:lineRule="atLeast"/>
              <w:rPr>
                <w:rFonts w:asciiTheme="minorHAnsi" w:hAnsiTheme="minorHAnsi" w:cstheme="minorHAnsi"/>
                <w:sz w:val="22"/>
                <w:szCs w:val="22"/>
              </w:rPr>
            </w:pPr>
            <w:r w:rsidRPr="00050873">
              <w:rPr>
                <w:rFonts w:asciiTheme="minorHAnsi" w:hAnsiTheme="minorHAnsi" w:cstheme="minorHAnsi"/>
                <w:sz w:val="22"/>
                <w:szCs w:val="22"/>
              </w:rPr>
              <w:t>ΤΕΧΝΙΚΕΣ ΠΡΟΔΙΑΓΡΑΦΕΣ</w:t>
            </w:r>
          </w:p>
          <w:p w:rsidR="001C15E9" w:rsidRPr="00050873" w:rsidRDefault="001C15E9" w:rsidP="001C15E9">
            <w:pPr>
              <w:pStyle w:val="Standard"/>
              <w:spacing w:after="180" w:line="0" w:lineRule="atLeast"/>
              <w:rPr>
                <w:rFonts w:asciiTheme="minorHAnsi" w:hAnsiTheme="minorHAnsi" w:cstheme="minorHAnsi"/>
                <w:sz w:val="22"/>
                <w:szCs w:val="22"/>
              </w:rPr>
            </w:pPr>
            <w:r w:rsidRPr="00050873">
              <w:rPr>
                <w:rFonts w:asciiTheme="minorHAnsi" w:hAnsiTheme="minorHAnsi" w:cstheme="minorHAnsi"/>
                <w:sz w:val="22"/>
                <w:szCs w:val="22"/>
              </w:rPr>
              <w:t>ΡΙΝΙΚΗΣ ΚΑΝΟΥΛΑΣ ΥΨΗΛΗΣ ΡΟΗΣ (</w:t>
            </w:r>
            <w:r w:rsidRPr="00050873">
              <w:rPr>
                <w:rFonts w:asciiTheme="minorHAnsi" w:hAnsiTheme="minorHAnsi" w:cstheme="minorHAnsi"/>
                <w:sz w:val="22"/>
                <w:szCs w:val="22"/>
                <w:lang w:val="en-US"/>
              </w:rPr>
              <w:t>HIGH</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FLOW</w:t>
            </w:r>
            <w:r w:rsidRPr="00050873">
              <w:rPr>
                <w:rFonts w:asciiTheme="minorHAnsi" w:hAnsiTheme="minorHAnsi" w:cstheme="minorHAnsi"/>
                <w:sz w:val="22"/>
                <w:szCs w:val="22"/>
              </w:rPr>
              <w:t>)</w:t>
            </w:r>
          </w:p>
          <w:p w:rsidR="001C15E9" w:rsidRPr="00050873" w:rsidRDefault="001C15E9" w:rsidP="001C15E9">
            <w:pPr>
              <w:pStyle w:val="Standard"/>
              <w:spacing w:after="180" w:line="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Να είναι ο σωλήνας κατασκευασμένος από  ειδικό υλικό που απορροφά  την  υγρασία και  ελαχιστοποιεί τον κίνδυνο λοιμώξεων</w:t>
            </w:r>
          </w:p>
          <w:p w:rsidR="001C15E9" w:rsidRPr="00050873" w:rsidRDefault="001C15E9" w:rsidP="001C15E9">
            <w:pPr>
              <w:pStyle w:val="Standard"/>
              <w:spacing w:after="100" w:afterAutospacing="1" w:line="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Να παρέχει προστασία από τσακίσματα και  να είναι ανθεκτικός στη σύνθλιψη ώστε να είναι ασφαλέστερη η παροχή οξυγονοθεραπείας στα νεογνά</w:t>
            </w:r>
          </w:p>
          <w:p w:rsidR="001C15E9" w:rsidRPr="00050873" w:rsidRDefault="001C15E9" w:rsidP="001C15E9">
            <w:pPr>
              <w:pStyle w:val="Standard"/>
              <w:spacing w:after="100" w:afterAutospacing="1" w:line="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Να διαθέτει αυτοκόλλητα  που να διατηρούν εύκολα την σταθερότητα των σωλήνων στα μάγουλα του νεογνού</w:t>
            </w:r>
          </w:p>
          <w:p w:rsidR="001C15E9" w:rsidRPr="00050873" w:rsidRDefault="001C15E9" w:rsidP="001C15E9">
            <w:pPr>
              <w:pStyle w:val="Standard"/>
              <w:spacing w:after="100" w:afterAutospacing="1" w:line="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 xml:space="preserve"> Να διαθέτει ανατομικά σχεδιασμένες ρινικές περόνες, μαλακές στην αφή, με ειδικά </w:t>
            </w:r>
            <w:r w:rsidRPr="00050873">
              <w:rPr>
                <w:rFonts w:asciiTheme="minorHAnsi" w:hAnsiTheme="minorHAnsi" w:cstheme="minorHAnsi"/>
                <w:sz w:val="22"/>
                <w:szCs w:val="22"/>
              </w:rPr>
              <w:lastRenderedPageBreak/>
              <w:t>σχεδιασμένο περίγραμμα για τα ευαίσθητα</w:t>
            </w:r>
          </w:p>
          <w:p w:rsidR="001C15E9" w:rsidRPr="00050873" w:rsidRDefault="001C15E9" w:rsidP="001C15E9">
            <w:pPr>
              <w:pStyle w:val="Standard"/>
              <w:spacing w:after="100" w:afterAutospacing="1" w:line="0" w:lineRule="atLeast"/>
              <w:contextualSpacing/>
              <w:rPr>
                <w:rFonts w:asciiTheme="minorHAnsi" w:hAnsiTheme="minorHAnsi" w:cstheme="minorHAnsi"/>
                <w:sz w:val="22"/>
                <w:szCs w:val="22"/>
              </w:rPr>
            </w:pPr>
            <w:r w:rsidRPr="00050873">
              <w:rPr>
                <w:rFonts w:asciiTheme="minorHAnsi" w:hAnsiTheme="minorHAnsi" w:cstheme="minorHAnsi"/>
                <w:sz w:val="22"/>
                <w:szCs w:val="22"/>
              </w:rPr>
              <w:t>ανατομικά χαρακτηριστικά του βρέφους και σχεδιασμένες για να παρέχουν ροή άνετα, χωρίς τραυματισμό του προσώπου</w:t>
            </w:r>
          </w:p>
          <w:p w:rsidR="001C15E9" w:rsidRPr="00050873" w:rsidRDefault="001C15E9" w:rsidP="001C15E9">
            <w:pPr>
              <w:pStyle w:val="Standard"/>
              <w:spacing w:after="100" w:afterAutospacing="1" w:line="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 xml:space="preserve">Να προσφέρεται σε μεγέθη κατάλληλα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w:t>
            </w:r>
          </w:p>
          <w:p w:rsidR="001C15E9" w:rsidRPr="00050873" w:rsidRDefault="001C15E9" w:rsidP="001C15E9">
            <w:pPr>
              <w:pStyle w:val="Standard"/>
              <w:spacing w:after="100" w:afterAutospacing="1" w:line="0" w:lineRule="atLeast"/>
              <w:contextualSpacing/>
              <w:rPr>
                <w:rFonts w:asciiTheme="minorHAnsi" w:hAnsiTheme="minorHAnsi" w:cstheme="minorHAnsi"/>
                <w:sz w:val="22"/>
                <w:szCs w:val="22"/>
              </w:rPr>
            </w:pPr>
          </w:p>
          <w:p w:rsidR="001C15E9" w:rsidRDefault="001C15E9" w:rsidP="001C15E9">
            <w:pPr>
              <w:pStyle w:val="Standard"/>
              <w:numPr>
                <w:ilvl w:val="0"/>
                <w:numId w:val="37"/>
              </w:numPr>
              <w:spacing w:after="100" w:afterAutospacing="1" w:line="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 xml:space="preserve">Να είναι συμβατό με το κύκλωμα </w:t>
            </w:r>
            <w:proofErr w:type="spellStart"/>
            <w:r w:rsidRPr="00050873">
              <w:rPr>
                <w:rFonts w:asciiTheme="minorHAnsi" w:hAnsiTheme="minorHAnsi" w:cstheme="minorHAnsi"/>
                <w:sz w:val="22"/>
                <w:szCs w:val="22"/>
                <w:lang w:val="en-US"/>
              </w:rPr>
              <w:t>Optiflow</w:t>
            </w:r>
            <w:proofErr w:type="spellEnd"/>
            <w:r w:rsidRPr="00050873">
              <w:rPr>
                <w:rFonts w:asciiTheme="minorHAnsi" w:hAnsiTheme="minorHAnsi" w:cstheme="minorHAnsi"/>
                <w:sz w:val="22"/>
                <w:szCs w:val="22"/>
              </w:rPr>
              <w:t xml:space="preserve">  της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r w:rsidRPr="00050873">
              <w:rPr>
                <w:rFonts w:asciiTheme="minorHAnsi" w:hAnsiTheme="minorHAnsi" w:cstheme="minorHAnsi"/>
                <w:sz w:val="22"/>
                <w:szCs w:val="22"/>
              </w:rPr>
              <w:t xml:space="preserve"> και να αποδεικνύεται εγγράφως από τον κατασκευαστικό οίκο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p>
          <w:p w:rsidR="001C15E9" w:rsidRPr="00B34240" w:rsidRDefault="001C15E9" w:rsidP="001C15E9">
            <w:pPr>
              <w:pStyle w:val="Standard"/>
              <w:spacing w:after="100" w:afterAutospacing="1" w:line="0" w:lineRule="atLeast"/>
              <w:rPr>
                <w:rFonts w:asciiTheme="minorHAnsi" w:hAnsiTheme="minorHAnsi" w:cstheme="minorHAnsi"/>
                <w:sz w:val="22"/>
                <w:szCs w:val="22"/>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56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27</w:t>
            </w:r>
          </w:p>
        </w:tc>
        <w:tc>
          <w:tcPr>
            <w:tcW w:w="1468" w:type="dxa"/>
            <w:vAlign w:val="center"/>
          </w:tcPr>
          <w:p w:rsidR="00E75358" w:rsidRPr="00287A61" w:rsidRDefault="00287A61"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9054264</w:t>
            </w:r>
          </w:p>
        </w:tc>
        <w:tc>
          <w:tcPr>
            <w:tcW w:w="2746" w:type="dxa"/>
            <w:vAlign w:val="center"/>
          </w:tcPr>
          <w:p w:rsidR="00287A61" w:rsidRPr="00050873" w:rsidRDefault="00287A61" w:rsidP="00287A61">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ΡΙΝΙΚΗ ΚΑΝΟΥΛΑ ΝΕΟΓΝΩΝ </w:t>
            </w:r>
            <w:r w:rsidRPr="00050873">
              <w:rPr>
                <w:rFonts w:eastAsia="Times New Roman" w:cstheme="minorHAnsi"/>
                <w:b/>
                <w:color w:val="0A0A0A"/>
                <w:lang w:val="en-US" w:eastAsia="el-GR"/>
              </w:rPr>
              <w:t>LARGE</w:t>
            </w:r>
            <w:r w:rsidRPr="00050873">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1C15E9" w:rsidRPr="00050873" w:rsidRDefault="001C15E9" w:rsidP="001C15E9">
            <w:pPr>
              <w:spacing w:after="180" w:line="360" w:lineRule="atLeast"/>
              <w:ind w:left="720"/>
              <w:rPr>
                <w:rFonts w:cstheme="minorHAnsi"/>
              </w:rPr>
            </w:pPr>
          </w:p>
          <w:p w:rsidR="001C15E9" w:rsidRPr="00050873" w:rsidRDefault="001C15E9" w:rsidP="001C15E9">
            <w:pPr>
              <w:pStyle w:val="Standard"/>
              <w:spacing w:after="180"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ΤΕΧΝΙΚΕΣ ΠΡΟΔΙΑΓΡΑΦΕΣ</w:t>
            </w:r>
          </w:p>
          <w:p w:rsidR="001C15E9" w:rsidRPr="00050873" w:rsidRDefault="001C15E9" w:rsidP="001C15E9">
            <w:pPr>
              <w:pStyle w:val="Standard"/>
              <w:spacing w:after="180"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ΡΙΝΙΚΗΣ ΚΑΝΟΥΛΑΣ ΥΨΗΛΗΣ ΡΟΗΣ (</w:t>
            </w:r>
            <w:r w:rsidRPr="00050873">
              <w:rPr>
                <w:rFonts w:asciiTheme="minorHAnsi" w:hAnsiTheme="minorHAnsi" w:cstheme="minorHAnsi"/>
                <w:sz w:val="22"/>
                <w:szCs w:val="22"/>
                <w:lang w:val="en-US"/>
              </w:rPr>
              <w:t>HIGH</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FLOW</w:t>
            </w:r>
            <w:r w:rsidRPr="00050873">
              <w:rPr>
                <w:rFonts w:asciiTheme="minorHAnsi" w:hAnsiTheme="minorHAnsi" w:cstheme="minorHAnsi"/>
                <w:sz w:val="22"/>
                <w:szCs w:val="22"/>
              </w:rPr>
              <w:t>)</w:t>
            </w:r>
          </w:p>
          <w:p w:rsidR="001C15E9" w:rsidRPr="00050873" w:rsidRDefault="001C15E9" w:rsidP="001C15E9">
            <w:pPr>
              <w:pStyle w:val="Standard"/>
              <w:spacing w:after="180" w:line="36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36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Να είναι ο σωλήνας κατασκευασμένος από  ειδικό υλικό που απορροφά  την  υγρασία και  ελαχιστοποιεί τον κίνδυνο λοιμώξεων</w:t>
            </w:r>
          </w:p>
          <w:p w:rsidR="001C15E9" w:rsidRPr="00050873" w:rsidRDefault="001C15E9" w:rsidP="001C15E9">
            <w:pPr>
              <w:pStyle w:val="Standard"/>
              <w:spacing w:after="100" w:afterAutospacing="1" w:line="36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36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Να παρέχει προστασία από τσακίσματα και  να είναι ανθεκτικός στη σύνθλιψη ώστε να είναι ασφαλέστερη η παροχή οξυγονοθεραπείας στα νεογνά</w:t>
            </w:r>
          </w:p>
          <w:p w:rsidR="001C15E9" w:rsidRPr="00050873" w:rsidRDefault="001C15E9" w:rsidP="001C15E9">
            <w:pPr>
              <w:pStyle w:val="Standard"/>
              <w:spacing w:after="100" w:afterAutospacing="1" w:line="36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36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Να διαθέτει αυτοκόλλητα  που να διατηρούν εύκολα την σταθερότητα των σωλήνων στα μάγουλα του νεογνού</w:t>
            </w:r>
          </w:p>
          <w:p w:rsidR="001C15E9" w:rsidRPr="00050873" w:rsidRDefault="001C15E9" w:rsidP="001C15E9">
            <w:pPr>
              <w:pStyle w:val="Standard"/>
              <w:spacing w:after="100" w:afterAutospacing="1" w:line="36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36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 xml:space="preserve"> Να διαθέτει ανατομικά σχεδιασμένες ρινικές περόνες, μαλακές στην αφή, με ειδικά </w:t>
            </w:r>
            <w:r w:rsidRPr="00050873">
              <w:rPr>
                <w:rFonts w:asciiTheme="minorHAnsi" w:hAnsiTheme="minorHAnsi" w:cstheme="minorHAnsi"/>
                <w:sz w:val="22"/>
                <w:szCs w:val="22"/>
              </w:rPr>
              <w:lastRenderedPageBreak/>
              <w:t>σχεδιασμένο περίγραμμα για τα ευαίσθητα</w:t>
            </w:r>
          </w:p>
          <w:p w:rsidR="001C15E9" w:rsidRPr="00050873" w:rsidRDefault="001C15E9" w:rsidP="001C15E9">
            <w:pPr>
              <w:pStyle w:val="Standard"/>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ανατομικά χαρακτηριστικά του βρέφους και σχεδιασμένες για να παρέχουν ροή άνετα, χωρίς τραυματισμό του προσώπου</w:t>
            </w:r>
          </w:p>
          <w:p w:rsidR="001C15E9" w:rsidRPr="00050873" w:rsidRDefault="001C15E9" w:rsidP="001C15E9">
            <w:pPr>
              <w:pStyle w:val="Standard"/>
              <w:spacing w:after="100" w:afterAutospacing="1" w:line="360" w:lineRule="atLeast"/>
              <w:contextualSpacing/>
              <w:rPr>
                <w:rFonts w:asciiTheme="minorHAnsi" w:hAnsiTheme="minorHAnsi" w:cstheme="minorHAnsi"/>
                <w:sz w:val="22"/>
                <w:szCs w:val="22"/>
              </w:rPr>
            </w:pPr>
          </w:p>
          <w:p w:rsidR="001C15E9" w:rsidRPr="00050873" w:rsidRDefault="001C15E9" w:rsidP="001C15E9">
            <w:pPr>
              <w:pStyle w:val="Standard"/>
              <w:numPr>
                <w:ilvl w:val="0"/>
                <w:numId w:val="37"/>
              </w:numPr>
              <w:spacing w:after="100" w:afterAutospacing="1" w:line="360" w:lineRule="atLeast"/>
              <w:ind w:left="720" w:hanging="360"/>
              <w:contextualSpacing/>
              <w:rPr>
                <w:rFonts w:asciiTheme="minorHAnsi" w:hAnsiTheme="minorHAnsi" w:cstheme="minorHAnsi"/>
                <w:sz w:val="22"/>
                <w:szCs w:val="22"/>
              </w:rPr>
            </w:pPr>
            <w:r w:rsidRPr="00050873">
              <w:rPr>
                <w:rFonts w:asciiTheme="minorHAnsi" w:hAnsiTheme="minorHAnsi" w:cstheme="minorHAnsi"/>
                <w:sz w:val="22"/>
                <w:szCs w:val="22"/>
              </w:rPr>
              <w:t xml:space="preserve">Να προσφέρεται σε μεγέθη κατάλληλα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w:t>
            </w:r>
          </w:p>
          <w:p w:rsidR="001C15E9" w:rsidRPr="00050873" w:rsidRDefault="001C15E9" w:rsidP="001C15E9">
            <w:pPr>
              <w:pStyle w:val="Standard"/>
              <w:spacing w:after="100" w:afterAutospacing="1" w:line="360" w:lineRule="atLeast"/>
              <w:contextualSpacing/>
              <w:rPr>
                <w:rFonts w:asciiTheme="minorHAnsi" w:hAnsiTheme="minorHAnsi" w:cstheme="minorHAnsi"/>
                <w:sz w:val="22"/>
                <w:szCs w:val="22"/>
              </w:rPr>
            </w:pPr>
          </w:p>
          <w:p w:rsidR="00E75358" w:rsidRPr="00287A61" w:rsidRDefault="001C15E9" w:rsidP="00287A61">
            <w:pPr>
              <w:pStyle w:val="Standard"/>
              <w:numPr>
                <w:ilvl w:val="0"/>
                <w:numId w:val="37"/>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Να είναι συμβατό με το κύκλωμα </w:t>
            </w:r>
            <w:proofErr w:type="spellStart"/>
            <w:r w:rsidRPr="00050873">
              <w:rPr>
                <w:rFonts w:asciiTheme="minorHAnsi" w:hAnsiTheme="minorHAnsi" w:cstheme="minorHAnsi"/>
                <w:sz w:val="22"/>
                <w:szCs w:val="22"/>
                <w:lang w:val="en-US"/>
              </w:rPr>
              <w:t>Optiflow</w:t>
            </w:r>
            <w:proofErr w:type="spellEnd"/>
            <w:r w:rsidRPr="00050873">
              <w:rPr>
                <w:rFonts w:asciiTheme="minorHAnsi" w:hAnsiTheme="minorHAnsi" w:cstheme="minorHAnsi"/>
                <w:sz w:val="22"/>
                <w:szCs w:val="22"/>
              </w:rPr>
              <w:t xml:space="preserve">  της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r w:rsidRPr="00050873">
              <w:rPr>
                <w:rFonts w:asciiTheme="minorHAnsi" w:hAnsiTheme="minorHAnsi" w:cstheme="minorHAnsi"/>
                <w:sz w:val="22"/>
                <w:szCs w:val="22"/>
              </w:rPr>
              <w:t xml:space="preserve"> και να αποδεικνύεται εγγράφως από τον κατασκευαστικό οίκο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p>
        </w:tc>
      </w:tr>
      <w:tr w:rsidR="00E75358" w:rsidRPr="00E75358" w:rsidTr="00D71607">
        <w:trPr>
          <w:trHeight w:val="277"/>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28</w:t>
            </w:r>
          </w:p>
        </w:tc>
        <w:tc>
          <w:tcPr>
            <w:tcW w:w="1468" w:type="dxa"/>
            <w:vAlign w:val="center"/>
          </w:tcPr>
          <w:p w:rsidR="00E75358" w:rsidRPr="00287A61" w:rsidRDefault="00287A61"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9054322</w:t>
            </w:r>
          </w:p>
        </w:tc>
        <w:tc>
          <w:tcPr>
            <w:tcW w:w="2746" w:type="dxa"/>
            <w:vAlign w:val="center"/>
          </w:tcPr>
          <w:p w:rsidR="00287A61" w:rsidRPr="00287A61" w:rsidRDefault="00287A61" w:rsidP="00287A61">
            <w:pPr>
              <w:shd w:val="clear" w:color="auto" w:fill="FFFFFF"/>
              <w:spacing w:after="0" w:line="360" w:lineRule="atLeast"/>
              <w:rPr>
                <w:rFonts w:eastAsia="Times New Roman" w:cstheme="minorHAnsi"/>
                <w:b/>
                <w:color w:val="0A0A0A"/>
                <w:lang w:val="en-US" w:eastAsia="el-GR"/>
              </w:rPr>
            </w:pPr>
            <w:r w:rsidRPr="00050873">
              <w:rPr>
                <w:rFonts w:eastAsia="Times New Roman" w:cstheme="minorHAnsi"/>
                <w:b/>
                <w:color w:val="0A0A0A"/>
                <w:lang w:eastAsia="el-GR"/>
              </w:rPr>
              <w:t>ΡΙΝΙΚΗ</w:t>
            </w:r>
            <w:r w:rsidRPr="00287A61">
              <w:rPr>
                <w:rFonts w:eastAsia="Times New Roman" w:cstheme="minorHAnsi"/>
                <w:b/>
                <w:color w:val="0A0A0A"/>
                <w:lang w:val="en-US" w:eastAsia="el-GR"/>
              </w:rPr>
              <w:t xml:space="preserve"> </w:t>
            </w:r>
            <w:r w:rsidRPr="00050873">
              <w:rPr>
                <w:rFonts w:eastAsia="Times New Roman" w:cstheme="minorHAnsi"/>
                <w:b/>
                <w:color w:val="0A0A0A"/>
                <w:lang w:eastAsia="el-GR"/>
              </w:rPr>
              <w:t>ΜΑΣΚΑ</w:t>
            </w:r>
            <w:r w:rsidRPr="00287A61">
              <w:rPr>
                <w:rFonts w:eastAsia="Times New Roman" w:cstheme="minorHAnsi"/>
                <w:b/>
                <w:color w:val="0A0A0A"/>
                <w:lang w:val="en-US" w:eastAsia="el-GR"/>
              </w:rPr>
              <w:t xml:space="preserve"> </w:t>
            </w:r>
            <w:r w:rsidRPr="00050873">
              <w:rPr>
                <w:rFonts w:eastAsia="Times New Roman" w:cstheme="minorHAnsi"/>
                <w:b/>
                <w:color w:val="0A0A0A"/>
                <w:lang w:val="en-US" w:eastAsia="el-GR"/>
              </w:rPr>
              <w:t>LARGE</w:t>
            </w:r>
            <w:r w:rsidRPr="00287A61">
              <w:rPr>
                <w:rFonts w:eastAsia="Times New Roman" w:cstheme="minorHAnsi"/>
                <w:b/>
                <w:color w:val="0A0A0A"/>
                <w:lang w:val="en-US" w:eastAsia="el-GR"/>
              </w:rPr>
              <w:t xml:space="preserve"> </w:t>
            </w:r>
            <w:r w:rsidRPr="00050873">
              <w:rPr>
                <w:rFonts w:eastAsia="Times New Roman" w:cstheme="minorHAnsi"/>
                <w:b/>
                <w:color w:val="0A0A0A"/>
                <w:lang w:val="en-US" w:eastAsia="el-GR"/>
              </w:rPr>
              <w:t>EASY</w:t>
            </w:r>
            <w:r w:rsidRPr="00287A61">
              <w:rPr>
                <w:rFonts w:eastAsia="Times New Roman" w:cstheme="minorHAnsi"/>
                <w:b/>
                <w:color w:val="0A0A0A"/>
                <w:lang w:val="en-US" w:eastAsia="el-GR"/>
              </w:rPr>
              <w:t xml:space="preserve"> </w:t>
            </w:r>
            <w:r w:rsidRPr="00050873">
              <w:rPr>
                <w:rFonts w:eastAsia="Times New Roman" w:cstheme="minorHAnsi"/>
                <w:b/>
                <w:color w:val="0A0A0A"/>
                <w:lang w:val="en-US" w:eastAsia="el-GR"/>
              </w:rPr>
              <w:t>FLOW</w:t>
            </w:r>
            <w:r w:rsidRPr="00287A61">
              <w:rPr>
                <w:rFonts w:eastAsia="Times New Roman" w:cstheme="minorHAnsi"/>
                <w:b/>
                <w:color w:val="0A0A0A"/>
                <w:lang w:val="en-US" w:eastAsia="el-GR"/>
              </w:rPr>
              <w:t xml:space="preserve"> </w:t>
            </w:r>
            <w:r w:rsidRPr="00050873">
              <w:rPr>
                <w:rFonts w:eastAsia="Times New Roman" w:cstheme="minorHAnsi"/>
                <w:b/>
                <w:color w:val="0A0A0A"/>
                <w:lang w:val="en-US" w:eastAsia="el-GR"/>
              </w:rPr>
              <w:t>NCPAP</w:t>
            </w:r>
            <w:r w:rsidRPr="00287A61">
              <w:rPr>
                <w:rFonts w:eastAsia="Times New Roman" w:cstheme="minorHAnsi"/>
                <w:b/>
                <w:color w:val="0A0A0A"/>
                <w:lang w:val="en-US" w:eastAsia="el-GR"/>
              </w:rPr>
              <w:t xml:space="preserve"> </w:t>
            </w:r>
            <w:r w:rsidRPr="00050873">
              <w:rPr>
                <w:rFonts w:eastAsia="Times New Roman" w:cstheme="minorHAnsi"/>
                <w:b/>
                <w:color w:val="0A0A0A"/>
                <w:lang w:val="en-US" w:eastAsia="el-GR"/>
              </w:rPr>
              <w:t>MEDIN</w:t>
            </w:r>
            <w:r w:rsidRPr="00287A61">
              <w:rPr>
                <w:rFonts w:eastAsia="Times New Roman" w:cstheme="minorHAnsi"/>
                <w:b/>
                <w:color w:val="0A0A0A"/>
                <w:lang w:val="en-US" w:eastAsia="el-GR"/>
              </w:rPr>
              <w:t xml:space="preserve"> (</w:t>
            </w:r>
            <w:r w:rsidRPr="00050873">
              <w:rPr>
                <w:rFonts w:eastAsia="Times New Roman" w:cstheme="minorHAnsi"/>
                <w:b/>
                <w:color w:val="0A0A0A"/>
                <w:lang w:eastAsia="el-GR"/>
              </w:rPr>
              <w:t>ΤΕΜ</w:t>
            </w:r>
            <w:r w:rsidRPr="00287A61">
              <w:rPr>
                <w:rFonts w:eastAsia="Times New Roman" w:cstheme="minorHAnsi"/>
                <w:b/>
                <w:color w:val="0A0A0A"/>
                <w:lang w:val="en-US" w:eastAsia="el-GR"/>
              </w:rPr>
              <w:t>)</w:t>
            </w:r>
          </w:p>
          <w:p w:rsidR="00E75358" w:rsidRPr="00287A61" w:rsidRDefault="00E75358" w:rsidP="00E75358">
            <w:pPr>
              <w:spacing w:after="0" w:line="240" w:lineRule="auto"/>
              <w:jc w:val="center"/>
              <w:rPr>
                <w:rFonts w:ascii="Calibri" w:eastAsia="Times New Roman" w:hAnsi="Calibri" w:cs="Calibri"/>
                <w:color w:val="000000"/>
                <w:lang w:val="en-US" w:eastAsia="el-GR"/>
              </w:rPr>
            </w:pPr>
          </w:p>
        </w:tc>
        <w:tc>
          <w:tcPr>
            <w:tcW w:w="9262" w:type="dxa"/>
            <w:vAlign w:val="center"/>
          </w:tcPr>
          <w:p w:rsidR="00287A61" w:rsidRPr="00C70374" w:rsidRDefault="00287A61" w:rsidP="00C70374">
            <w:pPr>
              <w:pStyle w:val="Web"/>
              <w:shd w:val="clear" w:color="auto" w:fill="F9F9F9"/>
              <w:spacing w:before="0" w:beforeAutospacing="0" w:after="300" w:afterAutospacing="0"/>
              <w:textAlignment w:val="baseline"/>
              <w:rPr>
                <w:rFonts w:asciiTheme="minorHAnsi" w:hAnsiTheme="minorHAnsi" w:cstheme="minorHAnsi"/>
                <w:b/>
                <w:color w:val="4C4C4C"/>
                <w:sz w:val="22"/>
                <w:szCs w:val="22"/>
              </w:rPr>
            </w:pPr>
            <w:r w:rsidRPr="002A23FC">
              <w:rPr>
                <w:rFonts w:asciiTheme="minorHAnsi" w:hAnsiTheme="minorHAnsi" w:cstheme="minorHAnsi"/>
                <w:b/>
                <w:color w:val="4C4C4C"/>
                <w:sz w:val="22"/>
                <w:szCs w:val="22"/>
              </w:rPr>
              <w:t xml:space="preserve">ΤΕΧΝΙΚΕΣ ΠΡΟΔΙΑΓΡΑΦΕΣ ΡΙΝΙΚΟΥ ΚΑΘΕΤΗΡΑ ΚΑΙ ΜΑΣΚΑΣ </w:t>
            </w:r>
            <w:r w:rsidRPr="002A23FC">
              <w:rPr>
                <w:rFonts w:asciiTheme="minorHAnsi" w:hAnsiTheme="minorHAnsi" w:cstheme="minorHAnsi"/>
                <w:b/>
                <w:color w:val="4C4C4C"/>
                <w:sz w:val="22"/>
                <w:szCs w:val="22"/>
                <w:lang w:val="en-US"/>
              </w:rPr>
              <w:t>EASY</w:t>
            </w:r>
            <w:r w:rsidRPr="002A23FC">
              <w:rPr>
                <w:rFonts w:asciiTheme="minorHAnsi" w:hAnsiTheme="minorHAnsi" w:cstheme="minorHAnsi"/>
                <w:b/>
                <w:color w:val="4C4C4C"/>
                <w:sz w:val="22"/>
                <w:szCs w:val="22"/>
              </w:rPr>
              <w:t xml:space="preserve"> </w:t>
            </w:r>
            <w:r w:rsidRPr="002A23FC">
              <w:rPr>
                <w:rFonts w:asciiTheme="minorHAnsi" w:hAnsiTheme="minorHAnsi" w:cstheme="minorHAnsi"/>
                <w:b/>
                <w:color w:val="4C4C4C"/>
                <w:sz w:val="22"/>
                <w:szCs w:val="22"/>
                <w:lang w:val="en-US"/>
              </w:rPr>
              <w:t>FLOW</w:t>
            </w:r>
            <w:r w:rsidRPr="002A23FC">
              <w:rPr>
                <w:rFonts w:asciiTheme="minorHAnsi" w:hAnsiTheme="minorHAnsi" w:cstheme="minorHAnsi"/>
                <w:b/>
                <w:color w:val="4C4C4C"/>
                <w:sz w:val="22"/>
                <w:szCs w:val="22"/>
              </w:rPr>
              <w:t xml:space="preserve"> </w:t>
            </w:r>
            <w:r w:rsidRPr="002A23FC">
              <w:rPr>
                <w:rFonts w:asciiTheme="minorHAnsi" w:hAnsiTheme="minorHAnsi" w:cstheme="minorHAnsi"/>
                <w:b/>
                <w:color w:val="4C4C4C"/>
                <w:sz w:val="22"/>
                <w:szCs w:val="22"/>
                <w:lang w:val="en-US"/>
              </w:rPr>
              <w:t>STEPHAN</w:t>
            </w:r>
          </w:p>
          <w:p w:rsidR="00287A61" w:rsidRPr="00050873" w:rsidRDefault="00287A61" w:rsidP="00287A61">
            <w:pPr>
              <w:pStyle w:val="Web"/>
              <w:shd w:val="clear" w:color="auto" w:fill="F9F9F9"/>
              <w:spacing w:before="0" w:beforeAutospacing="0" w:after="300" w:afterAutospacing="0"/>
              <w:textAlignment w:val="baseline"/>
              <w:rPr>
                <w:rFonts w:asciiTheme="minorHAnsi" w:hAnsiTheme="minorHAnsi" w:cstheme="minorHAnsi"/>
                <w:color w:val="4C4C4C"/>
                <w:sz w:val="22"/>
                <w:szCs w:val="22"/>
              </w:rPr>
            </w:pPr>
            <w:r w:rsidRPr="00050873">
              <w:rPr>
                <w:rFonts w:asciiTheme="minorHAnsi" w:hAnsiTheme="minorHAnsi" w:cstheme="minorHAnsi"/>
                <w:color w:val="4C4C4C"/>
                <w:sz w:val="22"/>
                <w:szCs w:val="22"/>
              </w:rPr>
              <w:t xml:space="preserve">Τα ρινικά </w:t>
            </w:r>
            <w:proofErr w:type="spellStart"/>
            <w:r w:rsidRPr="00050873">
              <w:rPr>
                <w:rFonts w:asciiTheme="minorHAnsi" w:hAnsiTheme="minorHAnsi" w:cstheme="minorHAnsi"/>
                <w:color w:val="4C4C4C"/>
                <w:sz w:val="22"/>
                <w:szCs w:val="22"/>
              </w:rPr>
              <w:t>prong</w:t>
            </w:r>
            <w:proofErr w:type="spellEnd"/>
            <w:r w:rsidRPr="00050873">
              <w:rPr>
                <w:rFonts w:asciiTheme="minorHAnsi" w:hAnsiTheme="minorHAnsi" w:cstheme="minorHAnsi"/>
                <w:color w:val="4C4C4C"/>
                <w:sz w:val="22"/>
                <w:szCs w:val="22"/>
                <w:lang w:val="en-US"/>
              </w:rPr>
              <w:t>s</w:t>
            </w:r>
            <w:r w:rsidRPr="00050873">
              <w:rPr>
                <w:rFonts w:asciiTheme="minorHAnsi" w:hAnsiTheme="minorHAnsi" w:cstheme="minorHAnsi"/>
                <w:color w:val="4C4C4C"/>
                <w:sz w:val="22"/>
                <w:szCs w:val="22"/>
              </w:rPr>
              <w:t xml:space="preserve"> (μυτάκια) να είναι από υψηλής ποιότητας, πολύ μαλακό και εύκαμπτο υλικό σιλικόνης για μέγιστη άνεση</w:t>
            </w:r>
          </w:p>
          <w:p w:rsidR="00287A61" w:rsidRPr="00050873" w:rsidRDefault="00287A61" w:rsidP="00287A61">
            <w:pPr>
              <w:pStyle w:val="Web"/>
              <w:shd w:val="clear" w:color="auto" w:fill="F9F9F9"/>
              <w:spacing w:before="0" w:beforeAutospacing="0" w:after="300" w:afterAutospacing="0"/>
              <w:textAlignment w:val="baseline"/>
              <w:rPr>
                <w:rFonts w:asciiTheme="minorHAnsi" w:hAnsiTheme="minorHAnsi" w:cstheme="minorHAnsi"/>
                <w:color w:val="4C4C4C"/>
                <w:sz w:val="22"/>
                <w:szCs w:val="22"/>
              </w:rPr>
            </w:pPr>
            <w:r w:rsidRPr="00050873">
              <w:rPr>
                <w:rFonts w:asciiTheme="minorHAnsi" w:hAnsiTheme="minorHAnsi" w:cstheme="minorHAnsi"/>
                <w:color w:val="4C4C4C"/>
                <w:sz w:val="22"/>
                <w:szCs w:val="22"/>
              </w:rPr>
              <w:t xml:space="preserve"> Τα ρινικά </w:t>
            </w:r>
            <w:proofErr w:type="spellStart"/>
            <w:r w:rsidRPr="00050873">
              <w:rPr>
                <w:rFonts w:asciiTheme="minorHAnsi" w:hAnsiTheme="minorHAnsi" w:cstheme="minorHAnsi"/>
                <w:color w:val="4C4C4C"/>
                <w:sz w:val="22"/>
                <w:szCs w:val="22"/>
              </w:rPr>
              <w:t>prong</w:t>
            </w:r>
            <w:proofErr w:type="spellEnd"/>
            <w:r w:rsidRPr="00050873">
              <w:rPr>
                <w:rFonts w:asciiTheme="minorHAnsi" w:hAnsiTheme="minorHAnsi" w:cstheme="minorHAnsi"/>
                <w:color w:val="4C4C4C"/>
                <w:sz w:val="22"/>
                <w:szCs w:val="22"/>
                <w:lang w:val="en-US"/>
              </w:rPr>
              <w:t>s</w:t>
            </w:r>
            <w:r w:rsidRPr="00050873">
              <w:rPr>
                <w:rFonts w:asciiTheme="minorHAnsi" w:hAnsiTheme="minorHAnsi" w:cstheme="minorHAnsi"/>
                <w:color w:val="4C4C4C"/>
                <w:sz w:val="22"/>
                <w:szCs w:val="22"/>
              </w:rPr>
              <w:t xml:space="preserve"> (μυτάκια) αποφεύγουν τον ερεθισμό του δέρματος ή των βλεννογόνων μεμβρανών χάρη στην τέλεια προσαρμογή τους με  ανατομική σχεδίαση που δεν στηρίζεται στο διάφραγμα, αποφεύγοντας έτσι τις παραμορφώσεις.</w:t>
            </w:r>
          </w:p>
          <w:p w:rsidR="00287A61" w:rsidRPr="00050873" w:rsidRDefault="00287A61" w:rsidP="00287A61">
            <w:pPr>
              <w:pStyle w:val="Web"/>
              <w:shd w:val="clear" w:color="auto" w:fill="F9F9F9"/>
              <w:spacing w:before="0" w:beforeAutospacing="0" w:after="300" w:afterAutospacing="0"/>
              <w:textAlignment w:val="baseline"/>
              <w:rPr>
                <w:rFonts w:asciiTheme="minorHAnsi" w:hAnsiTheme="minorHAnsi" w:cstheme="minorHAnsi"/>
                <w:color w:val="4C4C4C"/>
                <w:sz w:val="22"/>
                <w:szCs w:val="22"/>
              </w:rPr>
            </w:pPr>
            <w:r w:rsidRPr="00050873">
              <w:rPr>
                <w:rFonts w:asciiTheme="minorHAnsi" w:hAnsiTheme="minorHAnsi" w:cstheme="minorHAnsi"/>
                <w:color w:val="4C4C4C"/>
                <w:sz w:val="22"/>
                <w:szCs w:val="22"/>
              </w:rPr>
              <w:t xml:space="preserve">Ίδια χαρακτηριστικά έχει και η ρινική μάσκα του συστήματος </w:t>
            </w:r>
            <w:r w:rsidRPr="00050873">
              <w:rPr>
                <w:rFonts w:asciiTheme="minorHAnsi" w:hAnsiTheme="minorHAnsi" w:cstheme="minorHAnsi"/>
                <w:color w:val="4C4C4C"/>
                <w:sz w:val="22"/>
                <w:szCs w:val="22"/>
                <w:lang w:val="en-US"/>
              </w:rPr>
              <w:t>easy</w:t>
            </w:r>
            <w:r w:rsidRPr="00050873">
              <w:rPr>
                <w:rFonts w:asciiTheme="minorHAnsi" w:hAnsiTheme="minorHAnsi" w:cstheme="minorHAnsi"/>
                <w:color w:val="4C4C4C"/>
                <w:sz w:val="22"/>
                <w:szCs w:val="22"/>
              </w:rPr>
              <w:t xml:space="preserve"> </w:t>
            </w:r>
            <w:r w:rsidRPr="00050873">
              <w:rPr>
                <w:rFonts w:asciiTheme="minorHAnsi" w:hAnsiTheme="minorHAnsi" w:cstheme="minorHAnsi"/>
                <w:color w:val="4C4C4C"/>
                <w:sz w:val="22"/>
                <w:szCs w:val="22"/>
                <w:lang w:val="en-US"/>
              </w:rPr>
              <w:t>flow</w:t>
            </w:r>
            <w:r w:rsidRPr="00050873">
              <w:rPr>
                <w:rFonts w:asciiTheme="minorHAnsi" w:hAnsiTheme="minorHAnsi" w:cstheme="minorHAnsi"/>
                <w:color w:val="4C4C4C"/>
                <w:sz w:val="22"/>
                <w:szCs w:val="22"/>
              </w:rPr>
              <w:t xml:space="preserve"> </w:t>
            </w:r>
            <w:proofErr w:type="spellStart"/>
            <w:r w:rsidRPr="00050873">
              <w:rPr>
                <w:rFonts w:asciiTheme="minorHAnsi" w:hAnsiTheme="minorHAnsi" w:cstheme="minorHAnsi"/>
                <w:color w:val="4C4C4C"/>
                <w:sz w:val="22"/>
                <w:szCs w:val="22"/>
                <w:lang w:val="en-US"/>
              </w:rPr>
              <w:t>Cpap</w:t>
            </w:r>
            <w:proofErr w:type="spellEnd"/>
            <w:r w:rsidRPr="00050873">
              <w:rPr>
                <w:rFonts w:asciiTheme="minorHAnsi" w:hAnsiTheme="minorHAnsi" w:cstheme="minorHAnsi"/>
                <w:color w:val="4C4C4C"/>
                <w:sz w:val="22"/>
                <w:szCs w:val="22"/>
              </w:rPr>
              <w:t xml:space="preserve"> </w:t>
            </w:r>
            <w:r w:rsidRPr="00050873">
              <w:rPr>
                <w:rFonts w:asciiTheme="minorHAnsi" w:hAnsiTheme="minorHAnsi" w:cstheme="minorHAnsi"/>
                <w:color w:val="4C4C4C"/>
                <w:sz w:val="22"/>
                <w:szCs w:val="22"/>
                <w:lang w:val="en-US"/>
              </w:rPr>
              <w:t>Stephan</w:t>
            </w:r>
            <w:r w:rsidRPr="00050873">
              <w:rPr>
                <w:rFonts w:asciiTheme="minorHAnsi" w:hAnsiTheme="minorHAnsi" w:cstheme="minorHAnsi"/>
                <w:color w:val="4C4C4C"/>
                <w:sz w:val="22"/>
                <w:szCs w:val="22"/>
              </w:rPr>
              <w:t>.Με τον ειδικό σχεδιασμό, η μάσκα ταιριάζει ιδανικά και δεν δημιουργεί απώλειες στον αερισμό.</w:t>
            </w:r>
          </w:p>
          <w:p w:rsidR="00287A61" w:rsidRPr="00050873" w:rsidRDefault="00287A61" w:rsidP="00287A61">
            <w:pPr>
              <w:pStyle w:val="Web"/>
              <w:shd w:val="clear" w:color="auto" w:fill="F9F9F9"/>
              <w:spacing w:before="0" w:beforeAutospacing="0" w:after="300" w:afterAutospacing="0"/>
              <w:textAlignment w:val="baseline"/>
              <w:rPr>
                <w:rFonts w:asciiTheme="minorHAnsi" w:hAnsiTheme="minorHAnsi" w:cstheme="minorHAnsi"/>
                <w:color w:val="4C4C4C"/>
                <w:sz w:val="22"/>
                <w:szCs w:val="22"/>
              </w:rPr>
            </w:pPr>
            <w:r w:rsidRPr="00050873">
              <w:rPr>
                <w:rFonts w:asciiTheme="minorHAnsi" w:hAnsiTheme="minorHAnsi" w:cstheme="minorHAnsi"/>
                <w:color w:val="4C4C4C"/>
                <w:sz w:val="22"/>
                <w:szCs w:val="22"/>
              </w:rPr>
              <w:t xml:space="preserve">Οι ρινικοί καθετήρες και μάσκες να συνδέονται με τους ειδικούς σωλήνες </w:t>
            </w:r>
            <w:r w:rsidRPr="00050873">
              <w:rPr>
                <w:rFonts w:asciiTheme="minorHAnsi" w:hAnsiTheme="minorHAnsi" w:cstheme="minorHAnsi"/>
                <w:color w:val="4C4C4C"/>
                <w:sz w:val="22"/>
                <w:szCs w:val="22"/>
                <w:lang w:val="en-US"/>
              </w:rPr>
              <w:t>decoupling</w:t>
            </w:r>
            <w:r w:rsidRPr="00050873">
              <w:rPr>
                <w:rFonts w:asciiTheme="minorHAnsi" w:hAnsiTheme="minorHAnsi" w:cstheme="minorHAnsi"/>
                <w:color w:val="4C4C4C"/>
                <w:sz w:val="22"/>
                <w:szCs w:val="22"/>
              </w:rPr>
              <w:t xml:space="preserve"> </w:t>
            </w:r>
            <w:r w:rsidRPr="00050873">
              <w:rPr>
                <w:rFonts w:asciiTheme="minorHAnsi" w:hAnsiTheme="minorHAnsi" w:cstheme="minorHAnsi"/>
                <w:color w:val="4C4C4C"/>
                <w:sz w:val="22"/>
                <w:szCs w:val="22"/>
                <w:lang w:val="en-US"/>
              </w:rPr>
              <w:t>tubes</w:t>
            </w:r>
            <w:r w:rsidRPr="00050873">
              <w:rPr>
                <w:rFonts w:asciiTheme="minorHAnsi" w:hAnsiTheme="minorHAnsi" w:cstheme="minorHAnsi"/>
                <w:color w:val="4C4C4C"/>
                <w:sz w:val="22"/>
                <w:szCs w:val="22"/>
              </w:rPr>
              <w:t>,</w:t>
            </w:r>
            <w:r w:rsidRPr="00050873">
              <w:rPr>
                <w:rFonts w:asciiTheme="minorHAnsi" w:hAnsiTheme="minorHAnsi" w:cstheme="minorHAnsi"/>
                <w:color w:val="4C4C4C"/>
                <w:sz w:val="22"/>
                <w:szCs w:val="22"/>
                <w:lang w:val="en-US"/>
              </w:rPr>
              <w:t>applicator</w:t>
            </w:r>
            <w:r w:rsidRPr="00050873">
              <w:rPr>
                <w:rFonts w:asciiTheme="minorHAnsi" w:hAnsiTheme="minorHAnsi" w:cstheme="minorHAnsi"/>
                <w:color w:val="4C4C4C"/>
                <w:sz w:val="22"/>
                <w:szCs w:val="22"/>
              </w:rPr>
              <w:t xml:space="preserve"> και με τα σκουφάκια του συστήματος </w:t>
            </w:r>
            <w:r w:rsidRPr="00050873">
              <w:rPr>
                <w:rFonts w:asciiTheme="minorHAnsi" w:hAnsiTheme="minorHAnsi" w:cstheme="minorHAnsi"/>
                <w:color w:val="4C4C4C"/>
                <w:sz w:val="22"/>
                <w:szCs w:val="22"/>
                <w:lang w:val="en-US"/>
              </w:rPr>
              <w:t>easy</w:t>
            </w:r>
            <w:r w:rsidRPr="00050873">
              <w:rPr>
                <w:rFonts w:asciiTheme="minorHAnsi" w:hAnsiTheme="minorHAnsi" w:cstheme="minorHAnsi"/>
                <w:color w:val="4C4C4C"/>
                <w:sz w:val="22"/>
                <w:szCs w:val="22"/>
              </w:rPr>
              <w:t xml:space="preserve"> </w:t>
            </w:r>
            <w:r w:rsidRPr="00050873">
              <w:rPr>
                <w:rFonts w:asciiTheme="minorHAnsi" w:hAnsiTheme="minorHAnsi" w:cstheme="minorHAnsi"/>
                <w:color w:val="4C4C4C"/>
                <w:sz w:val="22"/>
                <w:szCs w:val="22"/>
                <w:lang w:val="en-US"/>
              </w:rPr>
              <w:t>flow</w:t>
            </w:r>
            <w:r w:rsidRPr="00050873">
              <w:rPr>
                <w:rFonts w:asciiTheme="minorHAnsi" w:hAnsiTheme="minorHAnsi" w:cstheme="minorHAnsi"/>
                <w:color w:val="4C4C4C"/>
                <w:sz w:val="22"/>
                <w:szCs w:val="22"/>
              </w:rPr>
              <w:t xml:space="preserve"> </w:t>
            </w:r>
            <w:proofErr w:type="spellStart"/>
            <w:r w:rsidRPr="00050873">
              <w:rPr>
                <w:rFonts w:asciiTheme="minorHAnsi" w:hAnsiTheme="minorHAnsi" w:cstheme="minorHAnsi"/>
                <w:color w:val="4C4C4C"/>
                <w:sz w:val="22"/>
                <w:szCs w:val="22"/>
                <w:lang w:val="en-US"/>
              </w:rPr>
              <w:t>Cpap</w:t>
            </w:r>
            <w:proofErr w:type="spellEnd"/>
            <w:r w:rsidRPr="00050873">
              <w:rPr>
                <w:rFonts w:asciiTheme="minorHAnsi" w:hAnsiTheme="minorHAnsi" w:cstheme="minorHAnsi"/>
                <w:color w:val="4C4C4C"/>
                <w:sz w:val="22"/>
                <w:szCs w:val="22"/>
              </w:rPr>
              <w:t xml:space="preserve"> </w:t>
            </w:r>
            <w:r w:rsidRPr="00050873">
              <w:rPr>
                <w:rFonts w:asciiTheme="minorHAnsi" w:hAnsiTheme="minorHAnsi" w:cstheme="minorHAnsi"/>
                <w:color w:val="4C4C4C"/>
                <w:sz w:val="22"/>
                <w:szCs w:val="22"/>
                <w:lang w:val="en-US"/>
              </w:rPr>
              <w:t>Stephan</w:t>
            </w:r>
            <w:r w:rsidRPr="00050873">
              <w:rPr>
                <w:rFonts w:asciiTheme="minorHAnsi" w:hAnsiTheme="minorHAnsi" w:cstheme="minorHAnsi"/>
                <w:color w:val="4C4C4C"/>
                <w:sz w:val="22"/>
                <w:szCs w:val="22"/>
              </w:rPr>
              <w:t>.</w:t>
            </w:r>
          </w:p>
          <w:p w:rsidR="00287A61" w:rsidRPr="00050873" w:rsidRDefault="00287A61" w:rsidP="00287A61">
            <w:pPr>
              <w:pStyle w:val="Web"/>
              <w:shd w:val="clear" w:color="auto" w:fill="F9F9F9"/>
              <w:spacing w:before="0" w:beforeAutospacing="0" w:after="300" w:afterAutospacing="0"/>
              <w:textAlignment w:val="baseline"/>
              <w:rPr>
                <w:rFonts w:asciiTheme="minorHAnsi" w:hAnsiTheme="minorHAnsi" w:cstheme="minorHAnsi"/>
                <w:color w:val="4C4C4C"/>
                <w:sz w:val="22"/>
                <w:szCs w:val="22"/>
              </w:rPr>
            </w:pPr>
            <w:r w:rsidRPr="00050873">
              <w:rPr>
                <w:rFonts w:asciiTheme="minorHAnsi" w:hAnsiTheme="minorHAnsi" w:cstheme="minorHAnsi"/>
                <w:color w:val="4C4C4C"/>
                <w:sz w:val="22"/>
                <w:szCs w:val="22"/>
              </w:rPr>
              <w:t xml:space="preserve">Να προσφέρονται σε μεγέθη </w:t>
            </w:r>
            <w:proofErr w:type="spellStart"/>
            <w:r w:rsidRPr="00050873">
              <w:rPr>
                <w:rFonts w:asciiTheme="minorHAnsi" w:hAnsiTheme="minorHAnsi" w:cstheme="minorHAnsi"/>
                <w:color w:val="4C4C4C"/>
                <w:sz w:val="22"/>
                <w:szCs w:val="22"/>
                <w:lang w:val="en-US"/>
              </w:rPr>
              <w:t>xs</w:t>
            </w:r>
            <w:proofErr w:type="spellEnd"/>
            <w:r w:rsidRPr="00050873">
              <w:rPr>
                <w:rFonts w:asciiTheme="minorHAnsi" w:hAnsiTheme="minorHAnsi" w:cstheme="minorHAnsi"/>
                <w:color w:val="4C4C4C"/>
                <w:sz w:val="22"/>
                <w:szCs w:val="22"/>
              </w:rPr>
              <w:t>,</w:t>
            </w:r>
            <w:r w:rsidRPr="00050873">
              <w:rPr>
                <w:rFonts w:asciiTheme="minorHAnsi" w:hAnsiTheme="minorHAnsi" w:cstheme="minorHAnsi"/>
                <w:color w:val="4C4C4C"/>
                <w:sz w:val="22"/>
                <w:szCs w:val="22"/>
                <w:lang w:val="en-US"/>
              </w:rPr>
              <w:t>s</w:t>
            </w:r>
            <w:r w:rsidRPr="00050873">
              <w:rPr>
                <w:rFonts w:asciiTheme="minorHAnsi" w:hAnsiTheme="minorHAnsi" w:cstheme="minorHAnsi"/>
                <w:color w:val="4C4C4C"/>
                <w:sz w:val="22"/>
                <w:szCs w:val="22"/>
              </w:rPr>
              <w:t>,</w:t>
            </w:r>
            <w:r w:rsidRPr="00050873">
              <w:rPr>
                <w:rFonts w:asciiTheme="minorHAnsi" w:hAnsiTheme="minorHAnsi" w:cstheme="minorHAnsi"/>
                <w:color w:val="4C4C4C"/>
                <w:sz w:val="22"/>
                <w:szCs w:val="22"/>
                <w:lang w:val="en-US"/>
              </w:rPr>
              <w:t>m</w:t>
            </w:r>
            <w:r w:rsidRPr="00050873">
              <w:rPr>
                <w:rFonts w:asciiTheme="minorHAnsi" w:hAnsiTheme="minorHAnsi" w:cstheme="minorHAnsi"/>
                <w:color w:val="4C4C4C"/>
                <w:sz w:val="22"/>
                <w:szCs w:val="22"/>
              </w:rPr>
              <w:t>,</w:t>
            </w:r>
            <w:r w:rsidRPr="00050873">
              <w:rPr>
                <w:rFonts w:asciiTheme="minorHAnsi" w:hAnsiTheme="minorHAnsi" w:cstheme="minorHAnsi"/>
                <w:color w:val="4C4C4C"/>
                <w:sz w:val="22"/>
                <w:szCs w:val="22"/>
                <w:lang w:val="en-US"/>
              </w:rPr>
              <w:t>large</w:t>
            </w:r>
          </w:p>
          <w:p w:rsidR="00287A61" w:rsidRPr="00B34240"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ΣΥΣΚΕΥΑΣΙΑ Να διατίθεται σε ατομική συσκευασία μιας χρήσεως αποστειρωμένη</w:t>
            </w:r>
          </w:p>
          <w:p w:rsidR="00287A61" w:rsidRDefault="00287A61" w:rsidP="00287A61">
            <w:pPr>
              <w:pStyle w:val="a5"/>
              <w:rPr>
                <w:rFonts w:cstheme="minorHAnsi"/>
              </w:rPr>
            </w:pPr>
          </w:p>
          <w:p w:rsidR="00E75358" w:rsidRPr="00E75358" w:rsidRDefault="00E75358" w:rsidP="00306B78">
            <w:pPr>
              <w:spacing w:after="240" w:line="240" w:lineRule="auto"/>
              <w:rPr>
                <w:rFonts w:ascii="Calibri" w:eastAsia="Times New Roman" w:hAnsi="Calibri" w:cs="Calibri"/>
                <w:color w:val="000000"/>
                <w:lang w:eastAsia="el-GR"/>
              </w:rPr>
            </w:pPr>
          </w:p>
        </w:tc>
      </w:tr>
      <w:tr w:rsidR="00E75358" w:rsidRPr="00E75358" w:rsidTr="00D71607">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29</w:t>
            </w:r>
          </w:p>
        </w:tc>
        <w:tc>
          <w:tcPr>
            <w:tcW w:w="1468" w:type="dxa"/>
            <w:vAlign w:val="center"/>
          </w:tcPr>
          <w:p w:rsidR="00E75358" w:rsidRPr="00287A61" w:rsidRDefault="00287A61"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9054343</w:t>
            </w:r>
          </w:p>
        </w:tc>
        <w:tc>
          <w:tcPr>
            <w:tcW w:w="2746" w:type="dxa"/>
            <w:vAlign w:val="center"/>
          </w:tcPr>
          <w:p w:rsidR="00287A61" w:rsidRPr="00050873" w:rsidRDefault="00287A61" w:rsidP="00287A61">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ΡΙΝΙΚΗ ΜΑΣΚΑ </w:t>
            </w:r>
            <w:r w:rsidRPr="00050873">
              <w:rPr>
                <w:rFonts w:eastAsia="Times New Roman" w:cstheme="minorHAnsi"/>
                <w:b/>
                <w:color w:val="0A0A0A"/>
                <w:lang w:val="en-US" w:eastAsia="el-GR"/>
              </w:rPr>
              <w:t>MEDIUM</w:t>
            </w:r>
            <w:r w:rsidRPr="00050873">
              <w:rPr>
                <w:rFonts w:eastAsia="Times New Roman" w:cstheme="minorHAnsi"/>
                <w:b/>
                <w:color w:val="0A0A0A"/>
                <w:lang w:eastAsia="el-GR"/>
              </w:rPr>
              <w:t xml:space="preserve"> ΣΥΣΤΗΜΑΤΟΣ </w:t>
            </w:r>
            <w:r w:rsidRPr="00050873">
              <w:rPr>
                <w:rFonts w:eastAsia="Times New Roman" w:cstheme="minorHAnsi"/>
                <w:b/>
                <w:color w:val="0A0A0A"/>
                <w:lang w:val="en-US" w:eastAsia="el-GR"/>
              </w:rPr>
              <w:t>MEDIN</w:t>
            </w:r>
            <w:r w:rsidRPr="00050873">
              <w:rPr>
                <w:rFonts w:eastAsia="Times New Roman" w:cstheme="minorHAnsi"/>
                <w:b/>
                <w:color w:val="0A0A0A"/>
                <w:lang w:eastAsia="el-GR"/>
              </w:rPr>
              <w:t xml:space="preserve">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287A61" w:rsidRPr="00050873" w:rsidRDefault="00287A61" w:rsidP="00287A61">
            <w:pPr>
              <w:pStyle w:val="Standard"/>
              <w:spacing w:after="100" w:afterAutospacing="1" w:line="360" w:lineRule="atLeast"/>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 xml:space="preserve">Οι ρινικές  μάσκες ( </w:t>
            </w:r>
            <w:proofErr w:type="spellStart"/>
            <w:r w:rsidRPr="00050873">
              <w:rPr>
                <w:rFonts w:asciiTheme="minorHAnsi" w:hAnsiTheme="minorHAnsi" w:cstheme="minorHAnsi"/>
                <w:sz w:val="22"/>
                <w:szCs w:val="22"/>
              </w:rPr>
              <w:t>prongs</w:t>
            </w:r>
            <w:proofErr w:type="spellEnd"/>
            <w:r w:rsidRPr="00050873">
              <w:rPr>
                <w:rFonts w:asciiTheme="minorHAnsi" w:hAnsiTheme="minorHAnsi" w:cstheme="minorHAnsi"/>
                <w:sz w:val="22"/>
                <w:szCs w:val="22"/>
              </w:rPr>
              <w:t xml:space="preserve"> ) και (</w:t>
            </w:r>
            <w:r w:rsidRPr="00050873">
              <w:rPr>
                <w:rFonts w:asciiTheme="minorHAnsi" w:hAnsiTheme="minorHAnsi" w:cstheme="minorHAnsi"/>
                <w:sz w:val="22"/>
                <w:szCs w:val="22"/>
                <w:lang w:val="en-US"/>
              </w:rPr>
              <w:t>masks</w:t>
            </w:r>
            <w:r w:rsidRPr="00050873">
              <w:rPr>
                <w:rFonts w:asciiTheme="minorHAnsi" w:hAnsiTheme="minorHAnsi" w:cstheme="minorHAnsi"/>
                <w:sz w:val="22"/>
                <w:szCs w:val="22"/>
              </w:rPr>
              <w:t xml:space="preserve">) χρησιμοποιούνται στη θεραπεία των νεογνών και πρόωρων βρεφών με την μέθοδο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Η χρήση τους  να προβλέπεται σε συνδυασμό με την βαλβίδα ροής συνεχούς πίεσης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Να είναι κατάλληλο για νεογνά από 500 έως 4000 </w:t>
            </w:r>
            <w:proofErr w:type="spellStart"/>
            <w:r w:rsidRPr="00050873">
              <w:rPr>
                <w:rFonts w:asciiTheme="minorHAnsi" w:hAnsiTheme="minorHAnsi" w:cstheme="minorHAnsi"/>
                <w:sz w:val="22"/>
                <w:szCs w:val="22"/>
              </w:rPr>
              <w:t>γραμμαρία</w:t>
            </w:r>
            <w:proofErr w:type="spellEnd"/>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 xml:space="preserve">ΤΕΧΝΙΚΗ ΠΕΡΙΓΡΑΦΗ: </w:t>
            </w:r>
            <w:proofErr w:type="spellStart"/>
            <w:r w:rsidRPr="00050873">
              <w:rPr>
                <w:rFonts w:asciiTheme="minorHAnsi" w:hAnsiTheme="minorHAnsi" w:cstheme="minorHAnsi"/>
                <w:sz w:val="22"/>
                <w:szCs w:val="22"/>
              </w:rPr>
              <w:t>Να</w:t>
            </w:r>
            <w:proofErr w:type="spellEnd"/>
            <w:r w:rsidRPr="00050873">
              <w:rPr>
                <w:rFonts w:asciiTheme="minorHAnsi" w:hAnsiTheme="minorHAnsi" w:cstheme="minorHAnsi"/>
                <w:sz w:val="22"/>
                <w:szCs w:val="22"/>
              </w:rPr>
              <w:t xml:space="preserve"> διαθέτουν θηλιές, μέσα από τις οποίες περνάνε τα κορδόνια για να στερεωθούν στο </w:t>
            </w:r>
            <w:r w:rsidRPr="00050873">
              <w:rPr>
                <w:rFonts w:asciiTheme="minorHAnsi" w:hAnsiTheme="minorHAnsi" w:cstheme="minorHAnsi"/>
                <w:sz w:val="22"/>
                <w:szCs w:val="22"/>
                <w:u w:val="single"/>
              </w:rPr>
              <w:t>σκουφάκι</w:t>
            </w:r>
            <w:r w:rsidRPr="00050873">
              <w:rPr>
                <w:rFonts w:asciiTheme="minorHAnsi" w:hAnsiTheme="minorHAnsi" w:cstheme="minorHAnsi"/>
                <w:sz w:val="22"/>
                <w:szCs w:val="22"/>
              </w:rPr>
              <w:t xml:space="preserve">  της </w:t>
            </w:r>
            <w:proofErr w:type="spellStart"/>
            <w:r w:rsidRPr="00050873">
              <w:rPr>
                <w:rFonts w:asciiTheme="minorHAnsi" w:hAnsiTheme="minorHAnsi" w:cstheme="minorHAnsi"/>
                <w:sz w:val="22"/>
                <w:szCs w:val="22"/>
                <w:lang w:val="en-US"/>
              </w:rPr>
              <w:t>medin</w:t>
            </w:r>
            <w:proofErr w:type="spellEnd"/>
            <w:r w:rsidRPr="00050873">
              <w:rPr>
                <w:rFonts w:asciiTheme="minorHAnsi" w:hAnsiTheme="minorHAnsi" w:cstheme="minorHAnsi"/>
                <w:sz w:val="22"/>
                <w:szCs w:val="22"/>
              </w:rPr>
              <w:t xml:space="preserve">(συνοδεύεται από ειδικό πρόσθετο που επιτρέπει να ρυθμίζουμε την γωνία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το οποίο είναι κατάλληλο και χρησιμεύει στη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 xml:space="preserve"> Επίσης  να διαθέτουν και από ένα ζεύγος οπών για τη σύνδεση στη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μέσα στις οποίες εισάγεται ο κεκλιμένος </w:t>
            </w:r>
            <w:proofErr w:type="spellStart"/>
            <w:r w:rsidRPr="00050873">
              <w:rPr>
                <w:rFonts w:asciiTheme="minorHAnsi" w:hAnsiTheme="minorHAnsi" w:cstheme="minorHAnsi"/>
                <w:sz w:val="22"/>
                <w:szCs w:val="22"/>
              </w:rPr>
              <w:t>προσαρμογέας</w:t>
            </w:r>
            <w:proofErr w:type="spellEnd"/>
            <w:r w:rsidRPr="00050873">
              <w:rPr>
                <w:rFonts w:asciiTheme="minorHAnsi" w:hAnsiTheme="minorHAnsi" w:cstheme="minorHAnsi"/>
                <w:sz w:val="22"/>
                <w:szCs w:val="22"/>
              </w:rPr>
              <w:t xml:space="preserve">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287A61" w:rsidRPr="00050873" w:rsidRDefault="00287A61" w:rsidP="00287A61">
            <w:pPr>
              <w:pStyle w:val="Standard"/>
              <w:numPr>
                <w:ilvl w:val="0"/>
                <w:numId w:val="38"/>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287A61" w:rsidRPr="00050873" w:rsidRDefault="00287A61" w:rsidP="00287A61">
            <w:pPr>
              <w:pStyle w:val="Standard"/>
              <w:numPr>
                <w:ilvl w:val="0"/>
                <w:numId w:val="38"/>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νεογνού</w:t>
            </w:r>
          </w:p>
          <w:p w:rsidR="00287A61" w:rsidRPr="00050873" w:rsidRDefault="00287A61" w:rsidP="00287A61">
            <w:pPr>
              <w:pStyle w:val="Standard"/>
              <w:numPr>
                <w:ilvl w:val="0"/>
                <w:numId w:val="38"/>
              </w:numPr>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287A61" w:rsidRPr="00050873" w:rsidRDefault="00287A61" w:rsidP="00287A61">
            <w:pPr>
              <w:pStyle w:val="Standard"/>
              <w:numPr>
                <w:ilvl w:val="0"/>
                <w:numId w:val="39"/>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287A61" w:rsidRPr="00050873" w:rsidRDefault="00287A61" w:rsidP="00287A61">
            <w:pPr>
              <w:pStyle w:val="Standard"/>
              <w:numPr>
                <w:ilvl w:val="0"/>
                <w:numId w:val="39"/>
              </w:numPr>
              <w:ind w:left="720" w:hanging="360"/>
              <w:rPr>
                <w:rFonts w:asciiTheme="minorHAnsi" w:hAnsiTheme="minorHAnsi" w:cstheme="minorHAnsi"/>
                <w:sz w:val="22"/>
                <w:szCs w:val="22"/>
                <w:lang w:val="en-US"/>
              </w:rPr>
            </w:pPr>
            <w:r w:rsidRPr="00050873">
              <w:rPr>
                <w:rFonts w:asciiTheme="minorHAnsi" w:hAnsiTheme="minorHAnsi" w:cstheme="minorHAnsi"/>
                <w:sz w:val="22"/>
                <w:szCs w:val="22"/>
              </w:rPr>
              <w:t>Μεγέθη</w:t>
            </w:r>
            <w:r w:rsidRPr="00050873">
              <w:rPr>
                <w:rFonts w:asciiTheme="minorHAnsi" w:hAnsiTheme="minorHAnsi" w:cstheme="minorHAnsi"/>
                <w:sz w:val="22"/>
                <w:szCs w:val="22"/>
                <w:lang w:val="en-US"/>
              </w:rPr>
              <w:t xml:space="preserve"> : X-small , Small ,Medium, Large</w:t>
            </w:r>
          </w:p>
          <w:p w:rsidR="00287A61" w:rsidRPr="00287A61" w:rsidRDefault="00287A61" w:rsidP="00287A61">
            <w:pPr>
              <w:pStyle w:val="Standard"/>
              <w:numPr>
                <w:ilvl w:val="0"/>
                <w:numId w:val="39"/>
              </w:numPr>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νεογνά.Να</w:t>
            </w:r>
            <w:proofErr w:type="spellEnd"/>
            <w:r w:rsidRPr="00050873">
              <w:rPr>
                <w:rFonts w:asciiTheme="minorHAnsi" w:hAnsiTheme="minorHAnsi" w:cstheme="minorHAnsi"/>
                <w:sz w:val="22"/>
                <w:szCs w:val="22"/>
              </w:rPr>
              <w:t xml:space="preserve"> συνοδεύονται από ειδικό πρόσθετο  από σπογγώδες υλικό που επιτρέπει να ρυθμίζουμε την γωνία  </w:t>
            </w:r>
            <w:r w:rsidRPr="00050873">
              <w:rPr>
                <w:rFonts w:asciiTheme="minorHAnsi" w:hAnsiTheme="minorHAnsi" w:cstheme="minorHAnsi"/>
                <w:sz w:val="22"/>
                <w:szCs w:val="22"/>
              </w:rPr>
              <w:lastRenderedPageBreak/>
              <w:t xml:space="preserve">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r w:rsidRPr="00050873">
              <w:rPr>
                <w:rFonts w:asciiTheme="minorHAnsi" w:hAnsiTheme="minorHAnsi" w:cstheme="minorHAnsi"/>
                <w:sz w:val="22"/>
                <w:szCs w:val="22"/>
                <w:lang w:val="en-US"/>
              </w:rPr>
              <w:t>medium</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5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30</w:t>
            </w:r>
          </w:p>
        </w:tc>
        <w:tc>
          <w:tcPr>
            <w:tcW w:w="1468" w:type="dxa"/>
            <w:vAlign w:val="center"/>
          </w:tcPr>
          <w:p w:rsidR="00E75358" w:rsidRPr="00287A61" w:rsidRDefault="00287A61"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9054342</w:t>
            </w:r>
          </w:p>
        </w:tc>
        <w:tc>
          <w:tcPr>
            <w:tcW w:w="2746" w:type="dxa"/>
            <w:vAlign w:val="center"/>
          </w:tcPr>
          <w:p w:rsidR="00287A61" w:rsidRPr="00050873" w:rsidRDefault="00287A61" w:rsidP="00287A61">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ΡΙΝΙΚΗ ΜΑΣΚΑ </w:t>
            </w:r>
            <w:r w:rsidRPr="00050873">
              <w:rPr>
                <w:rFonts w:eastAsia="Times New Roman" w:cstheme="minorHAnsi"/>
                <w:b/>
                <w:color w:val="0A0A0A"/>
                <w:lang w:val="en-US" w:eastAsia="el-GR"/>
              </w:rPr>
              <w:t>SMALL</w:t>
            </w:r>
            <w:r w:rsidRPr="00050873">
              <w:rPr>
                <w:rFonts w:eastAsia="Times New Roman" w:cstheme="minorHAnsi"/>
                <w:b/>
                <w:color w:val="0A0A0A"/>
                <w:lang w:eastAsia="el-GR"/>
              </w:rPr>
              <w:t xml:space="preserve"> ΣΥΣΤΗΜΑΤΟΣ </w:t>
            </w:r>
            <w:r w:rsidRPr="00050873">
              <w:rPr>
                <w:rFonts w:eastAsia="Times New Roman" w:cstheme="minorHAnsi"/>
                <w:b/>
                <w:color w:val="0A0A0A"/>
                <w:lang w:val="en-US" w:eastAsia="el-GR"/>
              </w:rPr>
              <w:t>MEDIN</w:t>
            </w:r>
            <w:r w:rsidRPr="00050873">
              <w:rPr>
                <w:rFonts w:eastAsia="Times New Roman" w:cstheme="minorHAnsi"/>
                <w:b/>
                <w:color w:val="0A0A0A"/>
                <w:lang w:eastAsia="el-GR"/>
              </w:rPr>
              <w:t xml:space="preserve">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287A61" w:rsidRPr="00050873" w:rsidRDefault="00287A61" w:rsidP="00287A61">
            <w:pPr>
              <w:pStyle w:val="Standard"/>
              <w:spacing w:after="100" w:afterAutospacing="1" w:line="360" w:lineRule="atLeast"/>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 xml:space="preserve">Οι ρινικές  μάσκες ( </w:t>
            </w:r>
            <w:proofErr w:type="spellStart"/>
            <w:r w:rsidRPr="00050873">
              <w:rPr>
                <w:rFonts w:asciiTheme="minorHAnsi" w:hAnsiTheme="minorHAnsi" w:cstheme="minorHAnsi"/>
                <w:sz w:val="22"/>
                <w:szCs w:val="22"/>
              </w:rPr>
              <w:t>prongs</w:t>
            </w:r>
            <w:proofErr w:type="spellEnd"/>
            <w:r w:rsidRPr="00050873">
              <w:rPr>
                <w:rFonts w:asciiTheme="minorHAnsi" w:hAnsiTheme="minorHAnsi" w:cstheme="minorHAnsi"/>
                <w:sz w:val="22"/>
                <w:szCs w:val="22"/>
              </w:rPr>
              <w:t xml:space="preserve"> ) και (</w:t>
            </w:r>
            <w:r w:rsidRPr="00050873">
              <w:rPr>
                <w:rFonts w:asciiTheme="minorHAnsi" w:hAnsiTheme="minorHAnsi" w:cstheme="minorHAnsi"/>
                <w:sz w:val="22"/>
                <w:szCs w:val="22"/>
                <w:lang w:val="en-US"/>
              </w:rPr>
              <w:t>masks</w:t>
            </w:r>
            <w:r w:rsidRPr="00050873">
              <w:rPr>
                <w:rFonts w:asciiTheme="minorHAnsi" w:hAnsiTheme="minorHAnsi" w:cstheme="minorHAnsi"/>
                <w:sz w:val="22"/>
                <w:szCs w:val="22"/>
              </w:rPr>
              <w:t xml:space="preserve">) χρησιμοποιούνται στη θεραπεία των νεογνών και πρόωρων βρεφών με την μέθοδο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Η χρήση τους  να προβλέπεται σε συνδυασμό με την βαλβίδα ροής συνεχούς πίεσης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Να είναι κατάλληλο για νεογνά από 500 έως 4000 </w:t>
            </w:r>
            <w:proofErr w:type="spellStart"/>
            <w:r w:rsidRPr="00050873">
              <w:rPr>
                <w:rFonts w:asciiTheme="minorHAnsi" w:hAnsiTheme="minorHAnsi" w:cstheme="minorHAnsi"/>
                <w:sz w:val="22"/>
                <w:szCs w:val="22"/>
              </w:rPr>
              <w:t>γραμμαρία</w:t>
            </w:r>
            <w:proofErr w:type="spellEnd"/>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 xml:space="preserve">ΤΕΧΝΙΚΗ ΠΕΡΙΓΡΑΦΗ: </w:t>
            </w:r>
            <w:proofErr w:type="spellStart"/>
            <w:r w:rsidRPr="00050873">
              <w:rPr>
                <w:rFonts w:asciiTheme="minorHAnsi" w:hAnsiTheme="minorHAnsi" w:cstheme="minorHAnsi"/>
                <w:sz w:val="22"/>
                <w:szCs w:val="22"/>
              </w:rPr>
              <w:t>Να</w:t>
            </w:r>
            <w:proofErr w:type="spellEnd"/>
            <w:r w:rsidRPr="00050873">
              <w:rPr>
                <w:rFonts w:asciiTheme="minorHAnsi" w:hAnsiTheme="minorHAnsi" w:cstheme="minorHAnsi"/>
                <w:sz w:val="22"/>
                <w:szCs w:val="22"/>
              </w:rPr>
              <w:t xml:space="preserve"> διαθέτουν θηλιές, μέσα από τις οποίες περνάνε τα κορδόνια για να στερεωθούν στο </w:t>
            </w:r>
            <w:r w:rsidRPr="00050873">
              <w:rPr>
                <w:rFonts w:asciiTheme="minorHAnsi" w:hAnsiTheme="minorHAnsi" w:cstheme="minorHAnsi"/>
                <w:sz w:val="22"/>
                <w:szCs w:val="22"/>
                <w:u w:val="single"/>
              </w:rPr>
              <w:t>σκουφάκι</w:t>
            </w:r>
            <w:r w:rsidRPr="00050873">
              <w:rPr>
                <w:rFonts w:asciiTheme="minorHAnsi" w:hAnsiTheme="minorHAnsi" w:cstheme="minorHAnsi"/>
                <w:sz w:val="22"/>
                <w:szCs w:val="22"/>
              </w:rPr>
              <w:t xml:space="preserve">  της </w:t>
            </w:r>
            <w:proofErr w:type="spellStart"/>
            <w:r w:rsidRPr="00050873">
              <w:rPr>
                <w:rFonts w:asciiTheme="minorHAnsi" w:hAnsiTheme="minorHAnsi" w:cstheme="minorHAnsi"/>
                <w:sz w:val="22"/>
                <w:szCs w:val="22"/>
                <w:lang w:val="en-US"/>
              </w:rPr>
              <w:t>medin</w:t>
            </w:r>
            <w:proofErr w:type="spellEnd"/>
            <w:r w:rsidRPr="00050873">
              <w:rPr>
                <w:rFonts w:asciiTheme="minorHAnsi" w:hAnsiTheme="minorHAnsi" w:cstheme="minorHAnsi"/>
                <w:sz w:val="22"/>
                <w:szCs w:val="22"/>
              </w:rPr>
              <w:t xml:space="preserve">(συνοδεύεται από ειδικό πρόσθετο που επιτρέπει να ρυθμίζουμε την γωνία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το οποίο είναι κατάλληλο και χρησιμεύει στη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 xml:space="preserve"> Επίσης  να διαθέτουν και από ένα ζεύγος οπών για τη σύνδεση στη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μέσα στις οποίες εισάγεται ο κεκλιμένος </w:t>
            </w:r>
            <w:proofErr w:type="spellStart"/>
            <w:r w:rsidRPr="00050873">
              <w:rPr>
                <w:rFonts w:asciiTheme="minorHAnsi" w:hAnsiTheme="minorHAnsi" w:cstheme="minorHAnsi"/>
                <w:sz w:val="22"/>
                <w:szCs w:val="22"/>
              </w:rPr>
              <w:t>προσαρμογέας</w:t>
            </w:r>
            <w:proofErr w:type="spellEnd"/>
            <w:r w:rsidRPr="00050873">
              <w:rPr>
                <w:rFonts w:asciiTheme="minorHAnsi" w:hAnsiTheme="minorHAnsi" w:cstheme="minorHAnsi"/>
                <w:sz w:val="22"/>
                <w:szCs w:val="22"/>
              </w:rPr>
              <w:t xml:space="preserve">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287A61" w:rsidRPr="00050873" w:rsidRDefault="00287A61" w:rsidP="00287A61">
            <w:pPr>
              <w:pStyle w:val="Standard"/>
              <w:numPr>
                <w:ilvl w:val="0"/>
                <w:numId w:val="38"/>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287A61" w:rsidRPr="00050873" w:rsidRDefault="00287A61" w:rsidP="00287A61">
            <w:pPr>
              <w:pStyle w:val="Standard"/>
              <w:numPr>
                <w:ilvl w:val="0"/>
                <w:numId w:val="38"/>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νεογνού</w:t>
            </w:r>
          </w:p>
          <w:p w:rsidR="00287A61" w:rsidRPr="00050873" w:rsidRDefault="00287A61" w:rsidP="00287A61">
            <w:pPr>
              <w:pStyle w:val="Standard"/>
              <w:numPr>
                <w:ilvl w:val="0"/>
                <w:numId w:val="38"/>
              </w:numPr>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287A61" w:rsidRPr="00050873" w:rsidRDefault="00287A61" w:rsidP="00287A61">
            <w:pPr>
              <w:pStyle w:val="Standard"/>
              <w:numPr>
                <w:ilvl w:val="0"/>
                <w:numId w:val="39"/>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287A61" w:rsidRPr="00050873" w:rsidRDefault="00287A61" w:rsidP="00287A61">
            <w:pPr>
              <w:pStyle w:val="Standard"/>
              <w:numPr>
                <w:ilvl w:val="0"/>
                <w:numId w:val="39"/>
              </w:numPr>
              <w:ind w:left="720" w:hanging="360"/>
              <w:rPr>
                <w:rFonts w:asciiTheme="minorHAnsi" w:hAnsiTheme="minorHAnsi" w:cstheme="minorHAnsi"/>
                <w:sz w:val="22"/>
                <w:szCs w:val="22"/>
                <w:lang w:val="en-US"/>
              </w:rPr>
            </w:pPr>
            <w:r w:rsidRPr="00050873">
              <w:rPr>
                <w:rFonts w:asciiTheme="minorHAnsi" w:hAnsiTheme="minorHAnsi" w:cstheme="minorHAnsi"/>
                <w:sz w:val="22"/>
                <w:szCs w:val="22"/>
              </w:rPr>
              <w:t>Μεγέθη</w:t>
            </w:r>
            <w:r w:rsidRPr="00050873">
              <w:rPr>
                <w:rFonts w:asciiTheme="minorHAnsi" w:hAnsiTheme="minorHAnsi" w:cstheme="minorHAnsi"/>
                <w:sz w:val="22"/>
                <w:szCs w:val="22"/>
                <w:lang w:val="en-US"/>
              </w:rPr>
              <w:t xml:space="preserve"> : X-small , Small ,Medium, Large</w:t>
            </w:r>
          </w:p>
          <w:p w:rsidR="00287A61" w:rsidRPr="00050873" w:rsidRDefault="00287A61" w:rsidP="00287A61">
            <w:pPr>
              <w:pStyle w:val="Standard"/>
              <w:numPr>
                <w:ilvl w:val="0"/>
                <w:numId w:val="39"/>
              </w:numPr>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νεογνά.Να</w:t>
            </w:r>
            <w:proofErr w:type="spellEnd"/>
            <w:r w:rsidRPr="00050873">
              <w:rPr>
                <w:rFonts w:asciiTheme="minorHAnsi" w:hAnsiTheme="minorHAnsi" w:cstheme="minorHAnsi"/>
                <w:sz w:val="22"/>
                <w:szCs w:val="22"/>
              </w:rPr>
              <w:t xml:space="preserve"> συνοδεύονται από ειδικό πρόσθετο  από σπογγώδες υλικό που επιτρέπει να ρυθμίζουμε την γωνία  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w:t>
            </w:r>
            <w:r w:rsidRPr="00050873">
              <w:rPr>
                <w:rFonts w:asciiTheme="minorHAnsi" w:hAnsiTheme="minorHAnsi" w:cstheme="minorHAnsi"/>
                <w:sz w:val="22"/>
                <w:szCs w:val="22"/>
              </w:rPr>
              <w:lastRenderedPageBreak/>
              <w:t xml:space="preserve">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r w:rsidRPr="00050873">
              <w:rPr>
                <w:rFonts w:asciiTheme="minorHAnsi" w:hAnsiTheme="minorHAnsi" w:cstheme="minorHAnsi"/>
                <w:sz w:val="22"/>
                <w:szCs w:val="22"/>
                <w:lang w:val="en-US"/>
              </w:rPr>
              <w:t>small</w:t>
            </w:r>
          </w:p>
          <w:p w:rsidR="00E75358" w:rsidRPr="00187E85"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246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31</w:t>
            </w:r>
          </w:p>
        </w:tc>
        <w:tc>
          <w:tcPr>
            <w:tcW w:w="1468" w:type="dxa"/>
            <w:vAlign w:val="center"/>
          </w:tcPr>
          <w:p w:rsidR="00E75358" w:rsidRPr="00287A61" w:rsidRDefault="00287A61"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9054260</w:t>
            </w:r>
          </w:p>
        </w:tc>
        <w:tc>
          <w:tcPr>
            <w:tcW w:w="2746" w:type="dxa"/>
            <w:vAlign w:val="center"/>
          </w:tcPr>
          <w:p w:rsidR="00287A61" w:rsidRPr="00050873" w:rsidRDefault="00287A61" w:rsidP="00287A61">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ΡΙΝΙΚΟΣ ΚΑΘΕΤΗΡΑΣ (</w:t>
            </w:r>
            <w:r w:rsidRPr="00050873">
              <w:rPr>
                <w:rFonts w:eastAsia="Times New Roman" w:cstheme="minorHAnsi"/>
                <w:b/>
                <w:color w:val="0A0A0A"/>
                <w:lang w:val="en-US" w:eastAsia="el-GR"/>
              </w:rPr>
              <w:t>PRONG</w:t>
            </w:r>
            <w:r w:rsidRPr="00050873">
              <w:rPr>
                <w:rFonts w:eastAsia="Times New Roman" w:cstheme="minorHAnsi"/>
                <w:b/>
                <w:color w:val="0A0A0A"/>
                <w:lang w:eastAsia="el-GR"/>
              </w:rPr>
              <w:t xml:space="preserve">) </w:t>
            </w:r>
            <w:r w:rsidRPr="00050873">
              <w:rPr>
                <w:rFonts w:eastAsia="Times New Roman" w:cstheme="minorHAnsi"/>
                <w:b/>
                <w:color w:val="0A0A0A"/>
                <w:lang w:val="en-US" w:eastAsia="el-GR"/>
              </w:rPr>
              <w:t>SMALL</w:t>
            </w:r>
            <w:r w:rsidRPr="00050873">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rPr>
                <w:rFonts w:asciiTheme="minorHAnsi" w:hAnsiTheme="minorHAnsi" w:cstheme="minorHAnsi"/>
                <w:sz w:val="22"/>
                <w:szCs w:val="22"/>
              </w:rPr>
            </w:pPr>
            <w:r w:rsidRPr="00050873">
              <w:rPr>
                <w:rFonts w:asciiTheme="minorHAnsi" w:hAnsiTheme="minorHAnsi" w:cstheme="minorHAnsi"/>
                <w:sz w:val="22"/>
                <w:szCs w:val="22"/>
              </w:rPr>
              <w:t>ΤΕΧΝΙΚΕΣ ΠΡΟΔΙΑΓΡΑΦΕΣ ΡΙΝΙΚΟΙ ΚΑΘΕΤΗΡΕΣ (</w:t>
            </w:r>
            <w:r w:rsidRPr="00050873">
              <w:rPr>
                <w:rFonts w:asciiTheme="minorHAnsi" w:hAnsiTheme="minorHAnsi" w:cstheme="minorHAnsi"/>
                <w:sz w:val="22"/>
                <w:szCs w:val="22"/>
                <w:lang w:val="en-US"/>
              </w:rPr>
              <w:t>NASAL</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PRONGS</w:t>
            </w:r>
            <w:r w:rsidRPr="00050873">
              <w:rPr>
                <w:rFonts w:asciiTheme="minorHAnsi" w:hAnsiTheme="minorHAnsi" w:cstheme="minorHAnsi"/>
                <w:sz w:val="22"/>
                <w:szCs w:val="22"/>
              </w:rPr>
              <w:t>/</w:t>
            </w:r>
            <w:r w:rsidRPr="00050873">
              <w:rPr>
                <w:rFonts w:asciiTheme="minorHAnsi" w:hAnsiTheme="minorHAnsi" w:cstheme="minorHAnsi"/>
                <w:sz w:val="22"/>
                <w:szCs w:val="22"/>
                <w:lang w:val="en-US"/>
              </w:rPr>
              <w:t>MASKS</w:t>
            </w:r>
            <w:r w:rsidRPr="00050873">
              <w:rPr>
                <w:rFonts w:asciiTheme="minorHAnsi" w:hAnsiTheme="minorHAnsi" w:cstheme="minorHAnsi"/>
                <w:sz w:val="22"/>
                <w:szCs w:val="22"/>
              </w:rPr>
              <w:t>/</w:t>
            </w:r>
            <w:r w:rsidRPr="00050873">
              <w:rPr>
                <w:rFonts w:asciiTheme="minorHAnsi" w:hAnsiTheme="minorHAnsi" w:cstheme="minorHAnsi"/>
                <w:sz w:val="22"/>
                <w:szCs w:val="22"/>
                <w:lang w:val="en-US"/>
              </w:rPr>
              <w:t>BONNETS</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Medin</w:t>
            </w:r>
          </w:p>
          <w:p w:rsidR="00287A61" w:rsidRPr="00050873" w:rsidRDefault="00287A61" w:rsidP="00287A61">
            <w:pPr>
              <w:pStyle w:val="Standard"/>
              <w:rPr>
                <w:rFonts w:asciiTheme="minorHAnsi" w:hAnsiTheme="minorHAnsi" w:cstheme="minorHAnsi"/>
                <w:sz w:val="22"/>
                <w:szCs w:val="22"/>
              </w:rPr>
            </w:pP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Οι ρινικοί καθετήρες ( </w:t>
            </w:r>
            <w:proofErr w:type="spellStart"/>
            <w:r w:rsidRPr="00050873">
              <w:rPr>
                <w:rFonts w:asciiTheme="minorHAnsi" w:hAnsiTheme="minorHAnsi" w:cstheme="minorHAnsi"/>
                <w:sz w:val="22"/>
                <w:szCs w:val="22"/>
              </w:rPr>
              <w:t>prongs</w:t>
            </w:r>
            <w:proofErr w:type="spellEnd"/>
            <w:r w:rsidRPr="00050873">
              <w:rPr>
                <w:rFonts w:asciiTheme="minorHAnsi" w:hAnsiTheme="minorHAnsi" w:cstheme="minorHAnsi"/>
                <w:sz w:val="22"/>
                <w:szCs w:val="22"/>
              </w:rPr>
              <w:t xml:space="preserve"> ) και (</w:t>
            </w:r>
            <w:r w:rsidRPr="00050873">
              <w:rPr>
                <w:rFonts w:asciiTheme="minorHAnsi" w:hAnsiTheme="minorHAnsi" w:cstheme="minorHAnsi"/>
                <w:sz w:val="22"/>
                <w:szCs w:val="22"/>
                <w:lang w:val="en-US"/>
              </w:rPr>
              <w:t>masks</w:t>
            </w:r>
            <w:r w:rsidRPr="00050873">
              <w:rPr>
                <w:rFonts w:asciiTheme="minorHAnsi" w:hAnsiTheme="minorHAnsi" w:cstheme="minorHAnsi"/>
                <w:sz w:val="22"/>
                <w:szCs w:val="22"/>
              </w:rPr>
              <w:t xml:space="preserve">) χρησιμοποιούνται στη θεραπεία των νεογνών και πρόωρων βρεφών με την μέθοδο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Η χρήση τους  να προβλέπεται σε συνδυασμό με την βαλβίδα ροής συνεχούς πίεσης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Να είναι κατάλληλο για νεογνά από 500 έως 4000 </w:t>
            </w:r>
            <w:proofErr w:type="spellStart"/>
            <w:r w:rsidRPr="00050873">
              <w:rPr>
                <w:rFonts w:asciiTheme="minorHAnsi" w:hAnsiTheme="minorHAnsi" w:cstheme="minorHAnsi"/>
                <w:sz w:val="22"/>
                <w:szCs w:val="22"/>
              </w:rPr>
              <w:t>γραμμαρία</w:t>
            </w:r>
            <w:proofErr w:type="spellEnd"/>
          </w:p>
          <w:p w:rsidR="00287A61" w:rsidRPr="00050873" w:rsidRDefault="00287A61" w:rsidP="00287A61">
            <w:pPr>
              <w:pStyle w:val="Standard"/>
              <w:spacing w:after="180" w:line="360" w:lineRule="atLeast"/>
              <w:rPr>
                <w:rFonts w:asciiTheme="minorHAnsi" w:hAnsiTheme="minorHAnsi" w:cstheme="minorHAnsi"/>
                <w:sz w:val="22"/>
                <w:szCs w:val="22"/>
              </w:rPr>
            </w:pP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ΤΕΧΝΙΚΗ ΠΕΡΙΓΡΑΦΗ: </w:t>
            </w:r>
            <w:proofErr w:type="spellStart"/>
            <w:r w:rsidRPr="00050873">
              <w:rPr>
                <w:rFonts w:asciiTheme="minorHAnsi" w:hAnsiTheme="minorHAnsi" w:cstheme="minorHAnsi"/>
                <w:sz w:val="22"/>
                <w:szCs w:val="22"/>
              </w:rPr>
              <w:t>Να</w:t>
            </w:r>
            <w:proofErr w:type="spellEnd"/>
            <w:r w:rsidRPr="00050873">
              <w:rPr>
                <w:rFonts w:asciiTheme="minorHAnsi" w:hAnsiTheme="minorHAnsi" w:cstheme="minorHAnsi"/>
                <w:sz w:val="22"/>
                <w:szCs w:val="22"/>
              </w:rPr>
              <w:t xml:space="preserve"> διαθέτουν θηλιές, μέσα από τις οποίες περνάνε τα κορδόνια για να στερεωθούν στο </w:t>
            </w:r>
            <w:r w:rsidRPr="00050873">
              <w:rPr>
                <w:rFonts w:asciiTheme="minorHAnsi" w:hAnsiTheme="minorHAnsi" w:cstheme="minorHAnsi"/>
                <w:sz w:val="22"/>
                <w:szCs w:val="22"/>
                <w:u w:val="single"/>
              </w:rPr>
              <w:t>σκουφάκι</w:t>
            </w:r>
            <w:r w:rsidRPr="00050873">
              <w:rPr>
                <w:rFonts w:asciiTheme="minorHAnsi" w:hAnsiTheme="minorHAnsi" w:cstheme="minorHAnsi"/>
                <w:sz w:val="22"/>
                <w:szCs w:val="22"/>
              </w:rPr>
              <w:t xml:space="preserve">  της </w:t>
            </w:r>
            <w:proofErr w:type="spellStart"/>
            <w:r w:rsidRPr="00050873">
              <w:rPr>
                <w:rFonts w:asciiTheme="minorHAnsi" w:hAnsiTheme="minorHAnsi" w:cstheme="minorHAnsi"/>
                <w:sz w:val="22"/>
                <w:szCs w:val="22"/>
                <w:lang w:val="en-US"/>
              </w:rPr>
              <w:t>medin</w:t>
            </w:r>
            <w:proofErr w:type="spellEnd"/>
            <w:r w:rsidRPr="00050873">
              <w:rPr>
                <w:rFonts w:asciiTheme="minorHAnsi" w:hAnsiTheme="minorHAnsi" w:cstheme="minorHAnsi"/>
                <w:sz w:val="22"/>
                <w:szCs w:val="22"/>
              </w:rPr>
              <w:t xml:space="preserve">(συνοδεύεται από ειδικό πρόσθετο που επιτρέπει να ρυθμίζουμε την γωνία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το οποίο είναι κατάλληλο και χρησιμεύει στη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 Επίσης  να διαθέτουν και από ένα ζεύγος οπών για τη σύνδεση στη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μέσα στις οποίες εισάγεται ο κεκλιμένος </w:t>
            </w:r>
            <w:proofErr w:type="spellStart"/>
            <w:r w:rsidRPr="00050873">
              <w:rPr>
                <w:rFonts w:asciiTheme="minorHAnsi" w:hAnsiTheme="minorHAnsi" w:cstheme="minorHAnsi"/>
                <w:sz w:val="22"/>
                <w:szCs w:val="22"/>
              </w:rPr>
              <w:t>προσαρμογέας</w:t>
            </w:r>
            <w:proofErr w:type="spellEnd"/>
            <w:r w:rsidRPr="00050873">
              <w:rPr>
                <w:rFonts w:asciiTheme="minorHAnsi" w:hAnsiTheme="minorHAnsi" w:cstheme="minorHAnsi"/>
                <w:sz w:val="22"/>
                <w:szCs w:val="22"/>
              </w:rPr>
              <w:t xml:space="preserve">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spacing w:after="180" w:line="360" w:lineRule="atLeast"/>
              <w:rPr>
                <w:rFonts w:asciiTheme="minorHAnsi" w:hAnsiTheme="minorHAnsi" w:cstheme="minorHAnsi"/>
                <w:sz w:val="22"/>
                <w:szCs w:val="22"/>
              </w:rPr>
            </w:pP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287A61" w:rsidRPr="00050873" w:rsidRDefault="00287A61" w:rsidP="00287A61">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287A61" w:rsidRPr="00050873" w:rsidRDefault="00287A61" w:rsidP="00287A61">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w:t>
            </w:r>
            <w:r w:rsidRPr="00050873">
              <w:rPr>
                <w:rFonts w:asciiTheme="minorHAnsi" w:hAnsiTheme="minorHAnsi" w:cstheme="minorHAnsi"/>
                <w:sz w:val="22"/>
                <w:szCs w:val="22"/>
              </w:rPr>
              <w:lastRenderedPageBreak/>
              <w:t>νεογνού</w:t>
            </w:r>
          </w:p>
          <w:p w:rsidR="00287A61" w:rsidRPr="00050873" w:rsidRDefault="00287A61" w:rsidP="00287A61">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287A61" w:rsidRPr="00050873" w:rsidRDefault="00287A61" w:rsidP="00287A61">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287A61" w:rsidRPr="00050873" w:rsidRDefault="00287A61" w:rsidP="00287A61">
            <w:pPr>
              <w:pStyle w:val="Standard"/>
              <w:numPr>
                <w:ilvl w:val="0"/>
                <w:numId w:val="39"/>
              </w:numPr>
              <w:spacing w:after="180" w:line="360" w:lineRule="atLeast"/>
              <w:ind w:left="720" w:hanging="360"/>
              <w:rPr>
                <w:rFonts w:asciiTheme="minorHAnsi" w:hAnsiTheme="minorHAnsi" w:cstheme="minorHAnsi"/>
                <w:sz w:val="22"/>
                <w:szCs w:val="22"/>
                <w:lang w:val="en-US"/>
              </w:rPr>
            </w:pPr>
            <w:r w:rsidRPr="00050873">
              <w:rPr>
                <w:rFonts w:asciiTheme="minorHAnsi" w:hAnsiTheme="minorHAnsi" w:cstheme="minorHAnsi"/>
                <w:sz w:val="22"/>
                <w:szCs w:val="22"/>
              </w:rPr>
              <w:t>Μεγέθη</w:t>
            </w:r>
            <w:r w:rsidRPr="00050873">
              <w:rPr>
                <w:rFonts w:asciiTheme="minorHAnsi" w:hAnsiTheme="minorHAnsi" w:cstheme="minorHAnsi"/>
                <w:sz w:val="22"/>
                <w:szCs w:val="22"/>
                <w:lang w:val="en-US"/>
              </w:rPr>
              <w:t xml:space="preserve"> : X-small , Small ,Medium, Large</w:t>
            </w:r>
          </w:p>
          <w:p w:rsidR="00287A61" w:rsidRPr="00050873" w:rsidRDefault="00287A61" w:rsidP="00287A61">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νεογνά.Να</w:t>
            </w:r>
            <w:proofErr w:type="spellEnd"/>
            <w:r w:rsidRPr="00050873">
              <w:rPr>
                <w:rFonts w:asciiTheme="minorHAnsi" w:hAnsiTheme="minorHAnsi" w:cstheme="minorHAnsi"/>
                <w:sz w:val="22"/>
                <w:szCs w:val="22"/>
              </w:rPr>
              <w:t xml:space="preserve"> συνοδεύονται από ειδικό πρόσθετο  από σπογγώδες υλικό που επιτρέπει να ρυθμίζουμε την γωνία  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proofErr w:type="spellStart"/>
            <w:r w:rsidRPr="00050873">
              <w:rPr>
                <w:rFonts w:asciiTheme="minorHAnsi" w:hAnsiTheme="minorHAnsi" w:cstheme="minorHAnsi"/>
                <w:sz w:val="22"/>
                <w:szCs w:val="22"/>
                <w:lang w:val="en-US"/>
              </w:rPr>
              <w:t>smaii</w:t>
            </w:r>
            <w:proofErr w:type="spellEnd"/>
            <w:r w:rsidRPr="00050873">
              <w:rPr>
                <w:rFonts w:asciiTheme="minorHAnsi" w:hAnsiTheme="minorHAnsi" w:cstheme="minorHAnsi"/>
                <w:sz w:val="22"/>
                <w:szCs w:val="22"/>
              </w:rPr>
              <w:t>,</w:t>
            </w:r>
            <w:r w:rsidRPr="00050873">
              <w:rPr>
                <w:rFonts w:asciiTheme="minorHAnsi" w:hAnsiTheme="minorHAnsi" w:cstheme="minorHAnsi"/>
                <w:sz w:val="22"/>
                <w:szCs w:val="22"/>
                <w:lang w:val="en-US"/>
              </w:rPr>
              <w:t>medium</w:t>
            </w:r>
            <w:r w:rsidRPr="00050873">
              <w:rPr>
                <w:rFonts w:asciiTheme="minorHAnsi" w:hAnsiTheme="minorHAnsi" w:cstheme="minorHAnsi"/>
                <w:sz w:val="22"/>
                <w:szCs w:val="22"/>
              </w:rPr>
              <w:t>,</w:t>
            </w:r>
            <w:r w:rsidRPr="00050873">
              <w:rPr>
                <w:rFonts w:asciiTheme="minorHAnsi" w:hAnsiTheme="minorHAnsi" w:cstheme="minorHAnsi"/>
                <w:sz w:val="22"/>
                <w:szCs w:val="22"/>
                <w:lang w:val="en-US"/>
              </w:rPr>
              <w:t>large</w:t>
            </w: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 ΣΥΣΚΕΥΑΣΙΑ Να διατίθεται σε ατομική συσκευασία μιας χρήσεως αποστειρωμένη</w:t>
            </w:r>
          </w:p>
          <w:p w:rsidR="00287A61" w:rsidRPr="00050873" w:rsidRDefault="00287A61" w:rsidP="00287A61">
            <w:pPr>
              <w:spacing w:after="180" w:line="360" w:lineRule="atLeast"/>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702"/>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32</w:t>
            </w:r>
          </w:p>
        </w:tc>
        <w:tc>
          <w:tcPr>
            <w:tcW w:w="1468" w:type="dxa"/>
            <w:vAlign w:val="center"/>
          </w:tcPr>
          <w:p w:rsidR="00E75358" w:rsidRPr="002855DA" w:rsidRDefault="002855DA"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9054260</w:t>
            </w:r>
          </w:p>
        </w:tc>
        <w:tc>
          <w:tcPr>
            <w:tcW w:w="2746" w:type="dxa"/>
            <w:vAlign w:val="center"/>
          </w:tcPr>
          <w:p w:rsidR="002855DA" w:rsidRPr="002855DA" w:rsidRDefault="002855DA" w:rsidP="002855DA">
            <w:pPr>
              <w:shd w:val="clear" w:color="auto" w:fill="FFFFFF"/>
              <w:spacing w:after="0" w:line="360" w:lineRule="atLeast"/>
              <w:rPr>
                <w:rFonts w:eastAsia="Times New Roman" w:cstheme="minorHAnsi"/>
                <w:b/>
                <w:color w:val="0A0A0A"/>
                <w:lang w:val="en-US" w:eastAsia="el-GR"/>
              </w:rPr>
            </w:pPr>
            <w:r w:rsidRPr="00050873">
              <w:rPr>
                <w:rFonts w:eastAsia="Times New Roman" w:cstheme="minorHAnsi"/>
                <w:b/>
                <w:color w:val="0A0A0A"/>
                <w:lang w:eastAsia="el-GR"/>
              </w:rPr>
              <w:t>ΡΙΝΙΚΟΣ</w:t>
            </w:r>
            <w:r w:rsidRPr="002855DA">
              <w:rPr>
                <w:rFonts w:eastAsia="Times New Roman" w:cstheme="minorHAnsi"/>
                <w:b/>
                <w:color w:val="0A0A0A"/>
                <w:lang w:val="en-US" w:eastAsia="el-GR"/>
              </w:rPr>
              <w:t xml:space="preserve"> </w:t>
            </w:r>
            <w:r w:rsidRPr="00050873">
              <w:rPr>
                <w:rFonts w:eastAsia="Times New Roman" w:cstheme="minorHAnsi"/>
                <w:b/>
                <w:color w:val="0A0A0A"/>
                <w:lang w:eastAsia="el-GR"/>
              </w:rPr>
              <w:t>ΚΑΘΕΤΗΡΑΣ</w:t>
            </w:r>
            <w:r w:rsidRPr="002855DA">
              <w:rPr>
                <w:rFonts w:eastAsia="Times New Roman" w:cstheme="minorHAnsi"/>
                <w:b/>
                <w:color w:val="0A0A0A"/>
                <w:lang w:val="en-US" w:eastAsia="el-GR"/>
              </w:rPr>
              <w:t xml:space="preserve"> </w:t>
            </w:r>
            <w:r w:rsidRPr="00050873">
              <w:rPr>
                <w:rFonts w:eastAsia="Times New Roman" w:cstheme="minorHAnsi"/>
                <w:b/>
                <w:color w:val="0A0A0A"/>
                <w:lang w:val="en-US" w:eastAsia="el-GR"/>
              </w:rPr>
              <w:t>MEDIUM</w:t>
            </w:r>
            <w:r w:rsidRPr="002855DA">
              <w:rPr>
                <w:rFonts w:eastAsia="Times New Roman" w:cstheme="minorHAnsi"/>
                <w:b/>
                <w:color w:val="0A0A0A"/>
                <w:lang w:val="en-US" w:eastAsia="el-GR"/>
              </w:rPr>
              <w:t>(</w:t>
            </w:r>
            <w:r w:rsidRPr="00050873">
              <w:rPr>
                <w:rFonts w:eastAsia="Times New Roman" w:cstheme="minorHAnsi"/>
                <w:b/>
                <w:color w:val="0A0A0A"/>
                <w:lang w:val="en-US" w:eastAsia="el-GR"/>
              </w:rPr>
              <w:t>NASAL</w:t>
            </w:r>
            <w:r w:rsidRPr="002855DA">
              <w:rPr>
                <w:rFonts w:eastAsia="Times New Roman" w:cstheme="minorHAnsi"/>
                <w:b/>
                <w:color w:val="0A0A0A"/>
                <w:lang w:val="en-US" w:eastAsia="el-GR"/>
              </w:rPr>
              <w:t xml:space="preserve"> </w:t>
            </w:r>
            <w:r w:rsidRPr="00050873">
              <w:rPr>
                <w:rFonts w:eastAsia="Times New Roman" w:cstheme="minorHAnsi"/>
                <w:b/>
                <w:color w:val="0A0A0A"/>
                <w:lang w:val="en-US" w:eastAsia="el-GR"/>
              </w:rPr>
              <w:t>PRONG</w:t>
            </w:r>
            <w:r w:rsidRPr="002855DA">
              <w:rPr>
                <w:rFonts w:eastAsia="Times New Roman" w:cstheme="minorHAnsi"/>
                <w:b/>
                <w:color w:val="0A0A0A"/>
                <w:lang w:val="en-US" w:eastAsia="el-GR"/>
              </w:rPr>
              <w:t xml:space="preserve">) </w:t>
            </w:r>
            <w:r w:rsidRPr="00050873">
              <w:rPr>
                <w:rFonts w:eastAsia="Times New Roman" w:cstheme="minorHAnsi"/>
                <w:b/>
                <w:color w:val="0A0A0A"/>
                <w:lang w:eastAsia="el-GR"/>
              </w:rPr>
              <w:t>ΣΥΣΤΗΜΑΤΟΣ</w:t>
            </w:r>
            <w:r w:rsidRPr="002855DA">
              <w:rPr>
                <w:rFonts w:eastAsia="Times New Roman" w:cstheme="minorHAnsi"/>
                <w:b/>
                <w:color w:val="0A0A0A"/>
                <w:lang w:val="en-US" w:eastAsia="el-GR"/>
              </w:rPr>
              <w:t xml:space="preserve"> </w:t>
            </w:r>
            <w:r w:rsidRPr="00050873">
              <w:rPr>
                <w:rFonts w:eastAsia="Times New Roman" w:cstheme="minorHAnsi"/>
                <w:b/>
                <w:color w:val="0A0A0A"/>
                <w:lang w:val="en-US" w:eastAsia="el-GR"/>
              </w:rPr>
              <w:t>MEDIN</w:t>
            </w:r>
            <w:r w:rsidRPr="002855DA">
              <w:rPr>
                <w:rFonts w:eastAsia="Times New Roman" w:cstheme="minorHAnsi"/>
                <w:b/>
                <w:color w:val="0A0A0A"/>
                <w:lang w:val="en-US" w:eastAsia="el-GR"/>
              </w:rPr>
              <w:t xml:space="preserve">  (</w:t>
            </w:r>
            <w:r w:rsidRPr="00050873">
              <w:rPr>
                <w:rFonts w:eastAsia="Times New Roman" w:cstheme="minorHAnsi"/>
                <w:b/>
                <w:color w:val="0A0A0A"/>
                <w:lang w:eastAsia="el-GR"/>
              </w:rPr>
              <w:t>ΤΕΜ</w:t>
            </w:r>
            <w:r w:rsidRPr="002855DA">
              <w:rPr>
                <w:rFonts w:eastAsia="Times New Roman" w:cstheme="minorHAnsi"/>
                <w:b/>
                <w:color w:val="0A0A0A"/>
                <w:lang w:val="en-US" w:eastAsia="el-GR"/>
              </w:rPr>
              <w:t>)</w:t>
            </w:r>
          </w:p>
          <w:p w:rsidR="00E75358" w:rsidRPr="002855DA" w:rsidRDefault="00E75358" w:rsidP="00E75358">
            <w:pPr>
              <w:spacing w:after="0" w:line="240" w:lineRule="auto"/>
              <w:jc w:val="center"/>
              <w:rPr>
                <w:rFonts w:ascii="Calibri" w:eastAsia="Times New Roman" w:hAnsi="Calibri" w:cs="Calibri"/>
                <w:color w:val="000000"/>
                <w:lang w:val="en-US" w:eastAsia="el-GR"/>
              </w:rPr>
            </w:pPr>
          </w:p>
        </w:tc>
        <w:tc>
          <w:tcPr>
            <w:tcW w:w="9262" w:type="dxa"/>
            <w:vAlign w:val="center"/>
          </w:tcPr>
          <w:p w:rsidR="00287A61" w:rsidRPr="002855DA" w:rsidRDefault="00287A61" w:rsidP="00287A61">
            <w:pPr>
              <w:pStyle w:val="Standard"/>
              <w:rPr>
                <w:rFonts w:asciiTheme="minorHAnsi" w:hAnsiTheme="minorHAnsi" w:cstheme="minorHAnsi"/>
                <w:sz w:val="22"/>
                <w:szCs w:val="22"/>
                <w:lang w:val="en-US"/>
              </w:rPr>
            </w:pPr>
          </w:p>
          <w:p w:rsidR="00287A61" w:rsidRPr="002855DA" w:rsidRDefault="00287A61" w:rsidP="00287A61">
            <w:pPr>
              <w:pStyle w:val="Standard"/>
              <w:rPr>
                <w:rFonts w:asciiTheme="minorHAnsi" w:hAnsiTheme="minorHAnsi" w:cstheme="minorHAnsi"/>
                <w:sz w:val="22"/>
                <w:szCs w:val="22"/>
                <w:lang w:val="en-US"/>
              </w:rPr>
            </w:pPr>
          </w:p>
          <w:p w:rsidR="00287A61" w:rsidRPr="00187E85" w:rsidRDefault="00287A61" w:rsidP="00287A61">
            <w:pPr>
              <w:pStyle w:val="Standard"/>
              <w:rPr>
                <w:rFonts w:asciiTheme="minorHAnsi" w:hAnsiTheme="minorHAnsi" w:cstheme="minorHAnsi"/>
                <w:sz w:val="22"/>
                <w:szCs w:val="22"/>
                <w:lang w:val="en-US"/>
              </w:rPr>
            </w:pPr>
            <w:r w:rsidRPr="00050873">
              <w:rPr>
                <w:rFonts w:asciiTheme="minorHAnsi" w:hAnsiTheme="minorHAnsi" w:cstheme="minorHAnsi"/>
                <w:sz w:val="22"/>
                <w:szCs w:val="22"/>
              </w:rPr>
              <w:t>ΤΕΧΝΙΚΕΣ</w:t>
            </w:r>
            <w:r w:rsidRPr="00187E85">
              <w:rPr>
                <w:rFonts w:asciiTheme="minorHAnsi" w:hAnsiTheme="minorHAnsi" w:cstheme="minorHAnsi"/>
                <w:sz w:val="22"/>
                <w:szCs w:val="22"/>
                <w:lang w:val="en-US"/>
              </w:rPr>
              <w:t xml:space="preserve"> </w:t>
            </w:r>
            <w:r w:rsidRPr="00050873">
              <w:rPr>
                <w:rFonts w:asciiTheme="minorHAnsi" w:hAnsiTheme="minorHAnsi" w:cstheme="minorHAnsi"/>
                <w:sz w:val="22"/>
                <w:szCs w:val="22"/>
              </w:rPr>
              <w:t>ΠΡΟΔΙΑΓΡΑΦΕΣ</w:t>
            </w:r>
            <w:r w:rsidRPr="00187E85">
              <w:rPr>
                <w:rFonts w:asciiTheme="minorHAnsi" w:hAnsiTheme="minorHAnsi" w:cstheme="minorHAnsi"/>
                <w:sz w:val="22"/>
                <w:szCs w:val="22"/>
                <w:lang w:val="en-US"/>
              </w:rPr>
              <w:t xml:space="preserve"> </w:t>
            </w:r>
            <w:r w:rsidRPr="00050873">
              <w:rPr>
                <w:rFonts w:asciiTheme="minorHAnsi" w:hAnsiTheme="minorHAnsi" w:cstheme="minorHAnsi"/>
                <w:sz w:val="22"/>
                <w:szCs w:val="22"/>
              </w:rPr>
              <w:t>ΡΙΝΙΚΟΙ</w:t>
            </w:r>
            <w:r w:rsidRPr="00187E85">
              <w:rPr>
                <w:rFonts w:asciiTheme="minorHAnsi" w:hAnsiTheme="minorHAnsi" w:cstheme="minorHAnsi"/>
                <w:sz w:val="22"/>
                <w:szCs w:val="22"/>
                <w:lang w:val="en-US"/>
              </w:rPr>
              <w:t xml:space="preserve"> </w:t>
            </w:r>
            <w:r w:rsidRPr="00050873">
              <w:rPr>
                <w:rFonts w:asciiTheme="minorHAnsi" w:hAnsiTheme="minorHAnsi" w:cstheme="minorHAnsi"/>
                <w:sz w:val="22"/>
                <w:szCs w:val="22"/>
              </w:rPr>
              <w:t>ΚΑΘΕΤΗΡΕΣ</w:t>
            </w:r>
            <w:r w:rsidRPr="00187E85">
              <w:rPr>
                <w:rFonts w:asciiTheme="minorHAnsi" w:hAnsiTheme="minorHAnsi" w:cstheme="minorHAnsi"/>
                <w:sz w:val="22"/>
                <w:szCs w:val="22"/>
                <w:lang w:val="en-US"/>
              </w:rPr>
              <w:t xml:space="preserve"> (</w:t>
            </w:r>
            <w:r w:rsidRPr="00050873">
              <w:rPr>
                <w:rFonts w:asciiTheme="minorHAnsi" w:hAnsiTheme="minorHAnsi" w:cstheme="minorHAnsi"/>
                <w:sz w:val="22"/>
                <w:szCs w:val="22"/>
                <w:lang w:val="en-US"/>
              </w:rPr>
              <w:t>NASAL</w:t>
            </w:r>
            <w:r w:rsidRPr="00187E85">
              <w:rPr>
                <w:rFonts w:asciiTheme="minorHAnsi" w:hAnsiTheme="minorHAnsi" w:cstheme="minorHAnsi"/>
                <w:sz w:val="22"/>
                <w:szCs w:val="22"/>
                <w:lang w:val="en-US"/>
              </w:rPr>
              <w:t xml:space="preserve"> </w:t>
            </w:r>
            <w:r w:rsidRPr="00050873">
              <w:rPr>
                <w:rFonts w:asciiTheme="minorHAnsi" w:hAnsiTheme="minorHAnsi" w:cstheme="minorHAnsi"/>
                <w:sz w:val="22"/>
                <w:szCs w:val="22"/>
                <w:lang w:val="en-US"/>
              </w:rPr>
              <w:t>PRONGS</w:t>
            </w:r>
            <w:r w:rsidRPr="00187E85">
              <w:rPr>
                <w:rFonts w:asciiTheme="minorHAnsi" w:hAnsiTheme="minorHAnsi" w:cstheme="minorHAnsi"/>
                <w:sz w:val="22"/>
                <w:szCs w:val="22"/>
                <w:lang w:val="en-US"/>
              </w:rPr>
              <w:t>/</w:t>
            </w:r>
            <w:r w:rsidRPr="00050873">
              <w:rPr>
                <w:rFonts w:asciiTheme="minorHAnsi" w:hAnsiTheme="minorHAnsi" w:cstheme="minorHAnsi"/>
                <w:sz w:val="22"/>
                <w:szCs w:val="22"/>
                <w:lang w:val="en-US"/>
              </w:rPr>
              <w:t>MASKS</w:t>
            </w:r>
            <w:r w:rsidRPr="00187E85">
              <w:rPr>
                <w:rFonts w:asciiTheme="minorHAnsi" w:hAnsiTheme="minorHAnsi" w:cstheme="minorHAnsi"/>
                <w:sz w:val="22"/>
                <w:szCs w:val="22"/>
                <w:lang w:val="en-US"/>
              </w:rPr>
              <w:t>/</w:t>
            </w:r>
            <w:r w:rsidRPr="00050873">
              <w:rPr>
                <w:rFonts w:asciiTheme="minorHAnsi" w:hAnsiTheme="minorHAnsi" w:cstheme="minorHAnsi"/>
                <w:sz w:val="22"/>
                <w:szCs w:val="22"/>
                <w:lang w:val="en-US"/>
              </w:rPr>
              <w:t>BONNETS</w:t>
            </w:r>
            <w:r w:rsidRPr="00187E85">
              <w:rPr>
                <w:rFonts w:asciiTheme="minorHAnsi" w:hAnsiTheme="minorHAnsi" w:cstheme="minorHAnsi"/>
                <w:sz w:val="22"/>
                <w:szCs w:val="22"/>
                <w:lang w:val="en-US"/>
              </w:rPr>
              <w:t xml:space="preserve">) </w:t>
            </w:r>
            <w:r w:rsidRPr="00050873">
              <w:rPr>
                <w:rFonts w:asciiTheme="minorHAnsi" w:hAnsiTheme="minorHAnsi" w:cstheme="minorHAnsi"/>
                <w:sz w:val="22"/>
                <w:szCs w:val="22"/>
                <w:lang w:val="en-US"/>
              </w:rPr>
              <w:t>Medin</w:t>
            </w:r>
          </w:p>
          <w:p w:rsidR="00287A61" w:rsidRPr="00187E85" w:rsidRDefault="00287A61" w:rsidP="00287A61">
            <w:pPr>
              <w:pStyle w:val="Standard"/>
              <w:rPr>
                <w:rFonts w:asciiTheme="minorHAnsi" w:hAnsiTheme="minorHAnsi" w:cstheme="minorHAnsi"/>
                <w:sz w:val="22"/>
                <w:szCs w:val="22"/>
                <w:lang w:val="en-US"/>
              </w:rPr>
            </w:pP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Οι ρινικοί καθετήρες ( </w:t>
            </w:r>
            <w:proofErr w:type="spellStart"/>
            <w:r w:rsidRPr="00050873">
              <w:rPr>
                <w:rFonts w:asciiTheme="minorHAnsi" w:hAnsiTheme="minorHAnsi" w:cstheme="minorHAnsi"/>
                <w:sz w:val="22"/>
                <w:szCs w:val="22"/>
              </w:rPr>
              <w:t>prongs</w:t>
            </w:r>
            <w:proofErr w:type="spellEnd"/>
            <w:r w:rsidRPr="00050873">
              <w:rPr>
                <w:rFonts w:asciiTheme="minorHAnsi" w:hAnsiTheme="minorHAnsi" w:cstheme="minorHAnsi"/>
                <w:sz w:val="22"/>
                <w:szCs w:val="22"/>
              </w:rPr>
              <w:t xml:space="preserve"> ) και (</w:t>
            </w:r>
            <w:r w:rsidRPr="00050873">
              <w:rPr>
                <w:rFonts w:asciiTheme="minorHAnsi" w:hAnsiTheme="minorHAnsi" w:cstheme="minorHAnsi"/>
                <w:sz w:val="22"/>
                <w:szCs w:val="22"/>
                <w:lang w:val="en-US"/>
              </w:rPr>
              <w:t>masks</w:t>
            </w:r>
            <w:r w:rsidRPr="00050873">
              <w:rPr>
                <w:rFonts w:asciiTheme="minorHAnsi" w:hAnsiTheme="minorHAnsi" w:cstheme="minorHAnsi"/>
                <w:sz w:val="22"/>
                <w:szCs w:val="22"/>
              </w:rPr>
              <w:t xml:space="preserve">) χρησιμοποιούνται στη θεραπεία των νεογνών και πρόωρων βρεφών με την μέθοδο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Η χρήση τους  να προβλέπεται σε συνδυασμό με την βαλβίδα ροής συνεχούς πίεσης (</w:t>
            </w:r>
            <w:proofErr w:type="spellStart"/>
            <w:r w:rsidRPr="00050873">
              <w:rPr>
                <w:rFonts w:asciiTheme="minorHAnsi" w:hAnsiTheme="minorHAnsi" w:cstheme="minorHAnsi"/>
                <w:sz w:val="22"/>
                <w:szCs w:val="22"/>
              </w:rPr>
              <w:t>nCPAP</w:t>
            </w:r>
            <w:proofErr w:type="spellEnd"/>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Να είναι κατάλληλο για νεογνά από 500 </w:t>
            </w:r>
            <w:r w:rsidRPr="00050873">
              <w:rPr>
                <w:rFonts w:asciiTheme="minorHAnsi" w:hAnsiTheme="minorHAnsi" w:cstheme="minorHAnsi"/>
                <w:sz w:val="22"/>
                <w:szCs w:val="22"/>
              </w:rPr>
              <w:lastRenderedPageBreak/>
              <w:t xml:space="preserve">έως 4000 </w:t>
            </w:r>
            <w:proofErr w:type="spellStart"/>
            <w:r w:rsidRPr="00050873">
              <w:rPr>
                <w:rFonts w:asciiTheme="minorHAnsi" w:hAnsiTheme="minorHAnsi" w:cstheme="minorHAnsi"/>
                <w:sz w:val="22"/>
                <w:szCs w:val="22"/>
              </w:rPr>
              <w:t>γραμμαρία</w:t>
            </w:r>
            <w:proofErr w:type="spellEnd"/>
          </w:p>
          <w:p w:rsidR="00287A61" w:rsidRPr="00050873" w:rsidRDefault="00287A61" w:rsidP="00287A61">
            <w:pPr>
              <w:pStyle w:val="Standard"/>
              <w:spacing w:after="180" w:line="360" w:lineRule="atLeast"/>
              <w:rPr>
                <w:rFonts w:asciiTheme="minorHAnsi" w:hAnsiTheme="minorHAnsi" w:cstheme="minorHAnsi"/>
                <w:sz w:val="22"/>
                <w:szCs w:val="22"/>
              </w:rPr>
            </w:pP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ΤΕΧΝΙΚΗ ΠΕΡΙΓΡΑΦΗ: </w:t>
            </w:r>
            <w:proofErr w:type="spellStart"/>
            <w:r w:rsidRPr="00050873">
              <w:rPr>
                <w:rFonts w:asciiTheme="minorHAnsi" w:hAnsiTheme="minorHAnsi" w:cstheme="minorHAnsi"/>
                <w:sz w:val="22"/>
                <w:szCs w:val="22"/>
              </w:rPr>
              <w:t>Να</w:t>
            </w:r>
            <w:proofErr w:type="spellEnd"/>
            <w:r w:rsidRPr="00050873">
              <w:rPr>
                <w:rFonts w:asciiTheme="minorHAnsi" w:hAnsiTheme="minorHAnsi" w:cstheme="minorHAnsi"/>
                <w:sz w:val="22"/>
                <w:szCs w:val="22"/>
              </w:rPr>
              <w:t xml:space="preserve"> διαθέτουν θηλιές, μέσα από τις οποίες περνάνε τα κορδόνια για να στερεωθούν στο </w:t>
            </w:r>
            <w:r w:rsidRPr="00050873">
              <w:rPr>
                <w:rFonts w:asciiTheme="minorHAnsi" w:hAnsiTheme="minorHAnsi" w:cstheme="minorHAnsi"/>
                <w:sz w:val="22"/>
                <w:szCs w:val="22"/>
                <w:u w:val="single"/>
              </w:rPr>
              <w:t>σκουφάκι</w:t>
            </w:r>
            <w:r w:rsidRPr="00050873">
              <w:rPr>
                <w:rFonts w:asciiTheme="minorHAnsi" w:hAnsiTheme="minorHAnsi" w:cstheme="minorHAnsi"/>
                <w:sz w:val="22"/>
                <w:szCs w:val="22"/>
              </w:rPr>
              <w:t xml:space="preserve">  της </w:t>
            </w:r>
            <w:proofErr w:type="spellStart"/>
            <w:r w:rsidRPr="00050873">
              <w:rPr>
                <w:rFonts w:asciiTheme="minorHAnsi" w:hAnsiTheme="minorHAnsi" w:cstheme="minorHAnsi"/>
                <w:sz w:val="22"/>
                <w:szCs w:val="22"/>
                <w:lang w:val="en-US"/>
              </w:rPr>
              <w:t>medin</w:t>
            </w:r>
            <w:proofErr w:type="spellEnd"/>
            <w:r w:rsidRPr="00050873">
              <w:rPr>
                <w:rFonts w:asciiTheme="minorHAnsi" w:hAnsiTheme="minorHAnsi" w:cstheme="minorHAnsi"/>
                <w:sz w:val="22"/>
                <w:szCs w:val="22"/>
              </w:rPr>
              <w:t xml:space="preserve">(συνοδεύεται από ειδικό πρόσθετο που επιτρέπει να ρυθμίζουμε την γωνία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το οποίο είναι κατάλληλο και χρησιμεύει στη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 Επίσης  να διαθέτουν και από ένα ζεύγος οπών για τη σύνδεση στη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r w:rsidRPr="00050873">
              <w:rPr>
                <w:rFonts w:asciiTheme="minorHAnsi" w:hAnsiTheme="minorHAnsi" w:cstheme="minorHAnsi"/>
                <w:sz w:val="22"/>
                <w:szCs w:val="22"/>
              </w:rPr>
              <w:t xml:space="preserve"> μέσα στις οποίες εισάγεται ο κεκλιμένος </w:t>
            </w:r>
            <w:proofErr w:type="spellStart"/>
            <w:r w:rsidRPr="00050873">
              <w:rPr>
                <w:rFonts w:asciiTheme="minorHAnsi" w:hAnsiTheme="minorHAnsi" w:cstheme="minorHAnsi"/>
                <w:sz w:val="22"/>
                <w:szCs w:val="22"/>
              </w:rPr>
              <w:t>προσαρμογέας</w:t>
            </w:r>
            <w:proofErr w:type="spellEnd"/>
            <w:r w:rsidRPr="00050873">
              <w:rPr>
                <w:rFonts w:asciiTheme="minorHAnsi" w:hAnsiTheme="minorHAnsi" w:cstheme="minorHAnsi"/>
                <w:sz w:val="22"/>
                <w:szCs w:val="22"/>
              </w:rPr>
              <w:t xml:space="preserve">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w:t>
            </w:r>
            <w:proofErr w:type="spellEnd"/>
          </w:p>
          <w:p w:rsidR="00287A61" w:rsidRPr="00050873" w:rsidRDefault="00287A61" w:rsidP="00287A61">
            <w:pPr>
              <w:pStyle w:val="Standard"/>
              <w:spacing w:after="180" w:line="360" w:lineRule="atLeast"/>
              <w:rPr>
                <w:rFonts w:asciiTheme="minorHAnsi" w:hAnsiTheme="minorHAnsi" w:cstheme="minorHAnsi"/>
                <w:sz w:val="22"/>
                <w:szCs w:val="22"/>
              </w:rPr>
            </w:pP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287A61" w:rsidRPr="00050873" w:rsidRDefault="00287A61" w:rsidP="00287A61">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287A61" w:rsidRPr="00050873" w:rsidRDefault="00287A61" w:rsidP="00287A61">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νεογνού</w:t>
            </w:r>
          </w:p>
          <w:p w:rsidR="00287A61" w:rsidRPr="00050873" w:rsidRDefault="00287A61" w:rsidP="00287A61">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287A61" w:rsidRPr="00050873" w:rsidRDefault="00287A61" w:rsidP="00287A61">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287A61" w:rsidRPr="00050873" w:rsidRDefault="00287A61" w:rsidP="00287A61">
            <w:pPr>
              <w:pStyle w:val="Standard"/>
              <w:numPr>
                <w:ilvl w:val="0"/>
                <w:numId w:val="39"/>
              </w:numPr>
              <w:spacing w:after="180" w:line="360" w:lineRule="atLeast"/>
              <w:ind w:left="720" w:hanging="360"/>
              <w:rPr>
                <w:rFonts w:asciiTheme="minorHAnsi" w:hAnsiTheme="minorHAnsi" w:cstheme="minorHAnsi"/>
                <w:sz w:val="22"/>
                <w:szCs w:val="22"/>
                <w:lang w:val="en-US"/>
              </w:rPr>
            </w:pPr>
            <w:r w:rsidRPr="00050873">
              <w:rPr>
                <w:rFonts w:asciiTheme="minorHAnsi" w:hAnsiTheme="minorHAnsi" w:cstheme="minorHAnsi"/>
                <w:sz w:val="22"/>
                <w:szCs w:val="22"/>
              </w:rPr>
              <w:lastRenderedPageBreak/>
              <w:t>Μεγέθη</w:t>
            </w:r>
            <w:r w:rsidRPr="00050873">
              <w:rPr>
                <w:rFonts w:asciiTheme="minorHAnsi" w:hAnsiTheme="minorHAnsi" w:cstheme="minorHAnsi"/>
                <w:sz w:val="22"/>
                <w:szCs w:val="22"/>
                <w:lang w:val="en-US"/>
              </w:rPr>
              <w:t xml:space="preserve"> : X-small , Small ,Medium, Large</w:t>
            </w:r>
          </w:p>
          <w:p w:rsidR="00287A61" w:rsidRPr="00050873" w:rsidRDefault="00287A61" w:rsidP="00287A61">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 Να συνοδεύονται από ειδικό πρόσθετο  από σπογγώδες υλικό που επιτρέπει να ρυθμίζουμε την γωνία  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proofErr w:type="spellStart"/>
            <w:r w:rsidRPr="00050873">
              <w:rPr>
                <w:rFonts w:asciiTheme="minorHAnsi" w:hAnsiTheme="minorHAnsi" w:cstheme="minorHAnsi"/>
                <w:sz w:val="22"/>
                <w:szCs w:val="22"/>
                <w:lang w:val="en-US"/>
              </w:rPr>
              <w:t>smaii</w:t>
            </w:r>
            <w:proofErr w:type="spellEnd"/>
            <w:r w:rsidRPr="00050873">
              <w:rPr>
                <w:rFonts w:asciiTheme="minorHAnsi" w:hAnsiTheme="minorHAnsi" w:cstheme="minorHAnsi"/>
                <w:sz w:val="22"/>
                <w:szCs w:val="22"/>
              </w:rPr>
              <w:t>,</w:t>
            </w:r>
            <w:r w:rsidRPr="00050873">
              <w:rPr>
                <w:rFonts w:asciiTheme="minorHAnsi" w:hAnsiTheme="minorHAnsi" w:cstheme="minorHAnsi"/>
                <w:sz w:val="22"/>
                <w:szCs w:val="22"/>
                <w:lang w:val="en-US"/>
              </w:rPr>
              <w:t>medium</w:t>
            </w:r>
            <w:r w:rsidRPr="00050873">
              <w:rPr>
                <w:rFonts w:asciiTheme="minorHAnsi" w:hAnsiTheme="minorHAnsi" w:cstheme="minorHAnsi"/>
                <w:sz w:val="22"/>
                <w:szCs w:val="22"/>
              </w:rPr>
              <w:t>,</w:t>
            </w:r>
            <w:r w:rsidRPr="00050873">
              <w:rPr>
                <w:rFonts w:asciiTheme="minorHAnsi" w:hAnsiTheme="minorHAnsi" w:cstheme="minorHAnsi"/>
                <w:sz w:val="22"/>
                <w:szCs w:val="22"/>
                <w:lang w:val="en-US"/>
              </w:rPr>
              <w:t>large</w:t>
            </w:r>
          </w:p>
          <w:p w:rsidR="00287A61" w:rsidRPr="00050873" w:rsidRDefault="00287A61" w:rsidP="00287A61">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 ΣΥΣΚΕΥΑΣΙΑ Να διατίθεται σε ατομική συσκευασία μιας χρήσεως αποστειρωμένη</w:t>
            </w:r>
          </w:p>
          <w:p w:rsidR="00287A61" w:rsidRPr="00050873" w:rsidRDefault="00287A61" w:rsidP="00287A61">
            <w:pPr>
              <w:spacing w:after="180" w:line="360" w:lineRule="atLeast"/>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53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33</w:t>
            </w:r>
          </w:p>
        </w:tc>
        <w:tc>
          <w:tcPr>
            <w:tcW w:w="1468" w:type="dxa"/>
            <w:vAlign w:val="center"/>
          </w:tcPr>
          <w:p w:rsidR="00E75358" w:rsidRPr="002855DA" w:rsidRDefault="002855DA"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9054293</w:t>
            </w:r>
          </w:p>
        </w:tc>
        <w:tc>
          <w:tcPr>
            <w:tcW w:w="2746" w:type="dxa"/>
            <w:vAlign w:val="center"/>
          </w:tcPr>
          <w:p w:rsidR="002855DA" w:rsidRPr="00050873" w:rsidRDefault="002855DA" w:rsidP="002855DA">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ΣΚΟΥΦΑΚΙ ΣΤΗΡΙΞΗΣ ΡΙΝΙΚΟΥ ΚΑΘΕΤΗΡΑ </w:t>
            </w:r>
            <w:r w:rsidRPr="00050873">
              <w:rPr>
                <w:rFonts w:eastAsia="Times New Roman" w:cstheme="minorHAnsi"/>
                <w:b/>
                <w:color w:val="0A0A0A"/>
                <w:lang w:val="en-US" w:eastAsia="el-GR"/>
              </w:rPr>
              <w:t>CPAP</w:t>
            </w:r>
            <w:r w:rsidRPr="00050873">
              <w:rPr>
                <w:rFonts w:eastAsia="Times New Roman" w:cstheme="minorHAnsi"/>
                <w:b/>
                <w:color w:val="0A0A0A"/>
                <w:lang w:eastAsia="el-GR"/>
              </w:rPr>
              <w:t xml:space="preserve"> </w:t>
            </w:r>
            <w:r w:rsidRPr="00050873">
              <w:rPr>
                <w:rFonts w:eastAsia="Times New Roman" w:cstheme="minorHAnsi"/>
                <w:b/>
                <w:color w:val="0A0A0A"/>
                <w:lang w:val="en-US" w:eastAsia="el-GR"/>
              </w:rPr>
              <w:t>MEDIN</w:t>
            </w:r>
            <w:r w:rsidRPr="00050873">
              <w:rPr>
                <w:rFonts w:eastAsia="Times New Roman" w:cstheme="minorHAnsi"/>
                <w:b/>
                <w:color w:val="0A0A0A"/>
                <w:lang w:eastAsia="el-GR"/>
              </w:rPr>
              <w:t>-</w:t>
            </w:r>
            <w:r w:rsidRPr="00050873">
              <w:rPr>
                <w:rFonts w:eastAsia="Times New Roman" w:cstheme="minorHAnsi"/>
                <w:b/>
                <w:color w:val="0A0A0A"/>
                <w:lang w:val="en-US" w:eastAsia="el-GR"/>
              </w:rPr>
              <w:t>SMALL</w:t>
            </w:r>
            <w:r w:rsidRPr="00050873">
              <w:rPr>
                <w:rFonts w:eastAsia="Times New Roman" w:cstheme="minorHAnsi"/>
                <w:b/>
                <w:color w:val="0A0A0A"/>
                <w:lang w:eastAsia="el-GR"/>
              </w:rPr>
              <w:t xml:space="preserve"> (ΚΙΤΡΙΝΟ)(ΤΕΜ)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2855DA" w:rsidRPr="00050873" w:rsidRDefault="002855DA" w:rsidP="002855DA">
            <w:pPr>
              <w:pStyle w:val="Standard"/>
              <w:spacing w:after="180" w:line="360" w:lineRule="atLeast"/>
              <w:rPr>
                <w:rFonts w:asciiTheme="minorHAnsi" w:hAnsiTheme="minorHAnsi" w:cstheme="minorHAnsi"/>
                <w:sz w:val="22"/>
                <w:szCs w:val="22"/>
              </w:rPr>
            </w:pPr>
          </w:p>
          <w:p w:rsidR="002855DA" w:rsidRPr="00050873" w:rsidRDefault="002855DA" w:rsidP="002855DA">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2855DA" w:rsidRPr="00050873" w:rsidRDefault="002855DA" w:rsidP="002855DA">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2855DA" w:rsidRPr="00050873" w:rsidRDefault="002855DA" w:rsidP="002855DA">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νεογνού</w:t>
            </w:r>
          </w:p>
          <w:p w:rsidR="002855DA" w:rsidRPr="00050873" w:rsidRDefault="002855DA" w:rsidP="002855DA">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2855DA" w:rsidRPr="00050873" w:rsidRDefault="002855DA" w:rsidP="002855DA">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2855DA" w:rsidRPr="00050873" w:rsidRDefault="002855DA" w:rsidP="002855DA">
            <w:pPr>
              <w:pStyle w:val="Standard"/>
              <w:numPr>
                <w:ilvl w:val="0"/>
                <w:numId w:val="39"/>
              </w:numPr>
              <w:spacing w:after="180" w:line="360" w:lineRule="atLeast"/>
              <w:ind w:left="720" w:hanging="360"/>
              <w:rPr>
                <w:rFonts w:asciiTheme="minorHAnsi" w:hAnsiTheme="minorHAnsi" w:cstheme="minorHAnsi"/>
                <w:sz w:val="22"/>
                <w:szCs w:val="22"/>
                <w:lang w:val="en-US"/>
              </w:rPr>
            </w:pPr>
            <w:r w:rsidRPr="00050873">
              <w:rPr>
                <w:rFonts w:asciiTheme="minorHAnsi" w:hAnsiTheme="minorHAnsi" w:cstheme="minorHAnsi"/>
                <w:sz w:val="22"/>
                <w:szCs w:val="22"/>
              </w:rPr>
              <w:lastRenderedPageBreak/>
              <w:t>Μεγέθη</w:t>
            </w:r>
            <w:r w:rsidRPr="00050873">
              <w:rPr>
                <w:rFonts w:asciiTheme="minorHAnsi" w:hAnsiTheme="minorHAnsi" w:cstheme="minorHAnsi"/>
                <w:sz w:val="22"/>
                <w:szCs w:val="22"/>
                <w:lang w:val="en-US"/>
              </w:rPr>
              <w:t xml:space="preserve"> : Small </w:t>
            </w:r>
          </w:p>
          <w:p w:rsidR="002855DA" w:rsidRPr="00050873" w:rsidRDefault="002855DA" w:rsidP="002855DA">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 Να συνοδεύονται από ειδικό πρόσθετο  από σπογγώδες υλικό που επιτρέπει να ρυθμίζουμε την γωνία  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r w:rsidRPr="00050873">
              <w:rPr>
                <w:rFonts w:asciiTheme="minorHAnsi" w:hAnsiTheme="minorHAnsi" w:cstheme="minorHAnsi"/>
                <w:sz w:val="22"/>
                <w:szCs w:val="22"/>
                <w:lang w:val="en-US"/>
              </w:rPr>
              <w:t>small</w:t>
            </w:r>
          </w:p>
          <w:p w:rsidR="002855DA" w:rsidRPr="00050873" w:rsidRDefault="002855DA" w:rsidP="002855DA">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 ΣΥΣΚΕΥΑΣΙΑ Να διατίθεται σε ατομική συσκευασία μιας χρήσεως αποστειρωμένη</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187E85">
        <w:trPr>
          <w:trHeight w:val="56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34</w:t>
            </w:r>
          </w:p>
        </w:tc>
        <w:tc>
          <w:tcPr>
            <w:tcW w:w="1468" w:type="dxa"/>
            <w:vAlign w:val="center"/>
          </w:tcPr>
          <w:p w:rsidR="00E75358" w:rsidRPr="002855DA" w:rsidRDefault="002855DA"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9054295</w:t>
            </w:r>
          </w:p>
        </w:tc>
        <w:tc>
          <w:tcPr>
            <w:tcW w:w="2746" w:type="dxa"/>
            <w:vAlign w:val="center"/>
          </w:tcPr>
          <w:p w:rsidR="002855DA" w:rsidRPr="00604FFE" w:rsidRDefault="002855DA" w:rsidP="002855DA">
            <w:pPr>
              <w:shd w:val="clear" w:color="auto" w:fill="FFFFFF"/>
              <w:spacing w:after="0" w:line="360" w:lineRule="atLeast"/>
              <w:rPr>
                <w:rFonts w:eastAsia="Times New Roman" w:cstheme="minorHAnsi"/>
                <w:b/>
                <w:color w:val="0A0A0A"/>
                <w:lang w:val="en-US" w:eastAsia="el-GR"/>
              </w:rPr>
            </w:pPr>
            <w:r w:rsidRPr="00050873">
              <w:rPr>
                <w:rFonts w:eastAsia="Times New Roman" w:cstheme="minorHAnsi"/>
                <w:b/>
                <w:color w:val="0A0A0A"/>
                <w:lang w:eastAsia="el-GR"/>
              </w:rPr>
              <w:t>ΣΚΟΥΦΑΚΙ</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ΣΤΗΡΙΞΗΣ</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ΡΙΝΙΚΟΥ</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ΚΑΘΕΤΗΡΑ</w:t>
            </w:r>
            <w:r w:rsidRPr="00604FFE">
              <w:rPr>
                <w:rFonts w:eastAsia="Times New Roman" w:cstheme="minorHAnsi"/>
                <w:b/>
                <w:color w:val="0A0A0A"/>
                <w:lang w:val="en-US" w:eastAsia="el-GR"/>
              </w:rPr>
              <w:t xml:space="preserve"> </w:t>
            </w:r>
            <w:r w:rsidRPr="00050873">
              <w:rPr>
                <w:rFonts w:eastAsia="Times New Roman" w:cstheme="minorHAnsi"/>
                <w:b/>
                <w:color w:val="0A0A0A"/>
                <w:lang w:val="en-US" w:eastAsia="el-GR"/>
              </w:rPr>
              <w:t>CPAP</w:t>
            </w:r>
            <w:r w:rsidRPr="00604FFE">
              <w:rPr>
                <w:rFonts w:eastAsia="Times New Roman" w:cstheme="minorHAnsi"/>
                <w:b/>
                <w:color w:val="0A0A0A"/>
                <w:lang w:val="en-US" w:eastAsia="el-GR"/>
              </w:rPr>
              <w:t xml:space="preserve"> </w:t>
            </w:r>
            <w:r w:rsidRPr="00050873">
              <w:rPr>
                <w:rFonts w:eastAsia="Times New Roman" w:cstheme="minorHAnsi"/>
                <w:b/>
                <w:color w:val="0A0A0A"/>
                <w:lang w:val="en-US" w:eastAsia="el-GR"/>
              </w:rPr>
              <w:t>MEDIN</w:t>
            </w:r>
            <w:r w:rsidRPr="00604FFE">
              <w:rPr>
                <w:rFonts w:eastAsia="Times New Roman" w:cstheme="minorHAnsi"/>
                <w:b/>
                <w:color w:val="0A0A0A"/>
                <w:lang w:val="en-US" w:eastAsia="el-GR"/>
              </w:rPr>
              <w:t>-</w:t>
            </w:r>
            <w:r w:rsidRPr="00050873">
              <w:rPr>
                <w:rFonts w:eastAsia="Times New Roman" w:cstheme="minorHAnsi"/>
                <w:b/>
                <w:color w:val="0A0A0A"/>
                <w:lang w:val="en-US" w:eastAsia="el-GR"/>
              </w:rPr>
              <w:t>LARGE</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ΜΠΛΕ</w:t>
            </w:r>
            <w:r w:rsidRPr="00604FFE">
              <w:rPr>
                <w:rFonts w:eastAsia="Times New Roman" w:cstheme="minorHAnsi"/>
                <w:b/>
                <w:color w:val="0A0A0A"/>
                <w:lang w:val="en-US" w:eastAsia="el-GR"/>
              </w:rPr>
              <w:t>)(</w:t>
            </w:r>
            <w:r w:rsidRPr="00050873">
              <w:rPr>
                <w:rFonts w:eastAsia="Times New Roman" w:cstheme="minorHAnsi"/>
                <w:b/>
                <w:color w:val="0A0A0A"/>
                <w:lang w:eastAsia="el-GR"/>
              </w:rPr>
              <w:t>ΤΕΜ</w:t>
            </w:r>
            <w:r w:rsidRPr="00604FFE">
              <w:rPr>
                <w:rFonts w:eastAsia="Times New Roman" w:cstheme="minorHAnsi"/>
                <w:b/>
                <w:color w:val="0A0A0A"/>
                <w:lang w:val="en-US" w:eastAsia="el-GR"/>
              </w:rPr>
              <w:t>)</w:t>
            </w:r>
          </w:p>
          <w:p w:rsidR="00E75358" w:rsidRPr="00604FFE" w:rsidRDefault="00E75358" w:rsidP="00E75358">
            <w:pPr>
              <w:spacing w:after="0" w:line="240" w:lineRule="auto"/>
              <w:jc w:val="center"/>
              <w:rPr>
                <w:rFonts w:ascii="Calibri" w:eastAsia="Times New Roman" w:hAnsi="Calibri" w:cs="Calibri"/>
                <w:color w:val="000000"/>
                <w:lang w:val="en-US" w:eastAsia="el-GR"/>
              </w:rPr>
            </w:pPr>
          </w:p>
        </w:tc>
        <w:tc>
          <w:tcPr>
            <w:tcW w:w="9262" w:type="dxa"/>
            <w:vAlign w:val="center"/>
          </w:tcPr>
          <w:p w:rsidR="002855DA" w:rsidRPr="00604FFE" w:rsidRDefault="002855DA" w:rsidP="002855DA">
            <w:pPr>
              <w:pStyle w:val="Standard"/>
              <w:rPr>
                <w:rFonts w:asciiTheme="minorHAnsi" w:hAnsiTheme="minorHAnsi" w:cstheme="minorHAnsi"/>
                <w:sz w:val="22"/>
                <w:szCs w:val="22"/>
                <w:lang w:val="en-US"/>
              </w:rPr>
            </w:pPr>
          </w:p>
          <w:p w:rsidR="002855DA" w:rsidRPr="00050873" w:rsidRDefault="002855DA" w:rsidP="002855DA">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2855DA" w:rsidRPr="00050873" w:rsidRDefault="002855DA" w:rsidP="002855DA">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2855DA" w:rsidRPr="00050873" w:rsidRDefault="002855DA" w:rsidP="002855DA">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νεογνού</w:t>
            </w:r>
          </w:p>
          <w:p w:rsidR="002855DA" w:rsidRPr="00050873" w:rsidRDefault="002855DA" w:rsidP="002855DA">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2855DA" w:rsidRPr="00050873" w:rsidRDefault="002855DA" w:rsidP="002855DA">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2855DA" w:rsidRPr="00050873" w:rsidRDefault="002855DA" w:rsidP="002855DA">
            <w:pPr>
              <w:pStyle w:val="Standard"/>
              <w:numPr>
                <w:ilvl w:val="0"/>
                <w:numId w:val="39"/>
              </w:numPr>
              <w:spacing w:after="180" w:line="360" w:lineRule="atLeast"/>
              <w:ind w:left="720" w:hanging="360"/>
              <w:rPr>
                <w:rFonts w:asciiTheme="minorHAnsi" w:hAnsiTheme="minorHAnsi" w:cstheme="minorHAnsi"/>
                <w:sz w:val="22"/>
                <w:szCs w:val="22"/>
                <w:lang w:val="en-US"/>
              </w:rPr>
            </w:pPr>
            <w:r w:rsidRPr="00050873">
              <w:rPr>
                <w:rFonts w:asciiTheme="minorHAnsi" w:hAnsiTheme="minorHAnsi" w:cstheme="minorHAnsi"/>
                <w:sz w:val="22"/>
                <w:szCs w:val="22"/>
              </w:rPr>
              <w:t>Μεγέθη</w:t>
            </w:r>
            <w:r w:rsidRPr="00050873">
              <w:rPr>
                <w:rFonts w:asciiTheme="minorHAnsi" w:hAnsiTheme="minorHAnsi" w:cstheme="minorHAnsi"/>
                <w:sz w:val="22"/>
                <w:szCs w:val="22"/>
                <w:lang w:val="en-US"/>
              </w:rPr>
              <w:t xml:space="preserve"> : Large</w:t>
            </w:r>
          </w:p>
          <w:p w:rsidR="002855DA" w:rsidRPr="00050873" w:rsidRDefault="002855DA" w:rsidP="002855DA">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 Να </w:t>
            </w:r>
            <w:r w:rsidRPr="00050873">
              <w:rPr>
                <w:rFonts w:asciiTheme="minorHAnsi" w:hAnsiTheme="minorHAnsi" w:cstheme="minorHAnsi"/>
                <w:sz w:val="22"/>
                <w:szCs w:val="22"/>
              </w:rPr>
              <w:lastRenderedPageBreak/>
              <w:t xml:space="preserve">συνοδεύονται από ειδικό πρόσθετο  από σπογγώδες υλικό που επιτρέπει να ρυθμίζουμε την γωνία  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r w:rsidRPr="00050873">
              <w:rPr>
                <w:rFonts w:asciiTheme="minorHAnsi" w:hAnsiTheme="minorHAnsi" w:cstheme="minorHAnsi"/>
                <w:sz w:val="22"/>
                <w:szCs w:val="22"/>
                <w:lang w:val="en-US"/>
              </w:rPr>
              <w:t>large</w:t>
            </w:r>
          </w:p>
          <w:p w:rsidR="002855DA" w:rsidRPr="00050873" w:rsidRDefault="002855DA" w:rsidP="002855DA">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 xml:space="preserve"> ΣΥΣΚΕΥΑΣΙΑ Να διατίθεται σε ατομική συσκευασία μιας χρήσεως αποστειρωμένη</w:t>
            </w:r>
          </w:p>
          <w:p w:rsidR="002855DA" w:rsidRPr="00050873" w:rsidRDefault="002855DA" w:rsidP="002855DA">
            <w:pPr>
              <w:pStyle w:val="Standard"/>
              <w:spacing w:after="180" w:line="360" w:lineRule="atLeast"/>
              <w:rPr>
                <w:rFonts w:asciiTheme="minorHAnsi" w:hAnsiTheme="minorHAnsi" w:cstheme="minorHAnsi"/>
                <w:sz w:val="22"/>
                <w:szCs w:val="22"/>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187E85">
        <w:trPr>
          <w:trHeight w:val="844"/>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35</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9054294</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ΣΚΟΥΦΑΚΙ ΣΤΗΡΙΞΗΣ ΡΙΝΙΚΟΥ ΚΑΘΕΤΗΡΑ </w:t>
            </w:r>
            <w:r w:rsidRPr="00050873">
              <w:rPr>
                <w:rFonts w:eastAsia="Times New Roman" w:cstheme="minorHAnsi"/>
                <w:b/>
                <w:color w:val="0A0A0A"/>
                <w:lang w:val="en-US" w:eastAsia="el-GR"/>
              </w:rPr>
              <w:t>CPAP</w:t>
            </w:r>
            <w:r w:rsidRPr="00050873">
              <w:rPr>
                <w:rFonts w:eastAsia="Times New Roman" w:cstheme="minorHAnsi"/>
                <w:b/>
                <w:color w:val="0A0A0A"/>
                <w:lang w:eastAsia="el-GR"/>
              </w:rPr>
              <w:t xml:space="preserve"> </w:t>
            </w:r>
            <w:r w:rsidRPr="00050873">
              <w:rPr>
                <w:rFonts w:eastAsia="Times New Roman" w:cstheme="minorHAnsi"/>
                <w:b/>
                <w:color w:val="0A0A0A"/>
                <w:lang w:val="en-US" w:eastAsia="el-GR"/>
              </w:rPr>
              <w:t>MEDIN</w:t>
            </w:r>
            <w:r w:rsidRPr="00050873">
              <w:rPr>
                <w:rFonts w:eastAsia="Times New Roman" w:cstheme="minorHAnsi"/>
                <w:b/>
                <w:color w:val="0A0A0A"/>
                <w:lang w:eastAsia="el-GR"/>
              </w:rPr>
              <w:t>-</w:t>
            </w:r>
            <w:r w:rsidRPr="00050873">
              <w:rPr>
                <w:rFonts w:eastAsia="Times New Roman" w:cstheme="minorHAnsi"/>
                <w:b/>
                <w:color w:val="0A0A0A"/>
                <w:lang w:val="en-US" w:eastAsia="el-GR"/>
              </w:rPr>
              <w:t>MEDIUM</w:t>
            </w:r>
            <w:r w:rsidRPr="00050873">
              <w:rPr>
                <w:rFonts w:eastAsia="Times New Roman" w:cstheme="minorHAnsi"/>
                <w:b/>
                <w:color w:val="0A0A0A"/>
                <w:lang w:eastAsia="el-GR"/>
              </w:rPr>
              <w:t xml:space="preserve"> (ΚΟΚΚΙΝΟ)(ΤΕΜ)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pStyle w:val="Standard"/>
              <w:rPr>
                <w:rFonts w:asciiTheme="minorHAnsi" w:hAnsiTheme="minorHAnsi" w:cstheme="minorHAnsi"/>
                <w:sz w:val="22"/>
                <w:szCs w:val="22"/>
              </w:rPr>
            </w:pPr>
          </w:p>
          <w:p w:rsidR="00604FFE" w:rsidRPr="00050873" w:rsidRDefault="00604FFE" w:rsidP="00604FFE">
            <w:pPr>
              <w:pStyle w:val="Standard"/>
              <w:spacing w:after="180" w:line="360" w:lineRule="atLeast"/>
              <w:rPr>
                <w:rFonts w:asciiTheme="minorHAnsi" w:hAnsiTheme="minorHAnsi" w:cstheme="minorHAnsi"/>
                <w:sz w:val="22"/>
                <w:szCs w:val="22"/>
              </w:rPr>
            </w:pPr>
          </w:p>
          <w:p w:rsidR="00604FFE" w:rsidRPr="00050873" w:rsidRDefault="00604FFE" w:rsidP="00604FFE">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t>ΤΕΧΝΙΚΑ ΧΑΡΑΚΤΗΡΙΣΤΙΚΑ</w:t>
            </w:r>
          </w:p>
          <w:p w:rsidR="00604FFE" w:rsidRPr="00050873" w:rsidRDefault="00604FFE" w:rsidP="00604FFE">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Το υλικό από το οποίο αποτελούνται  να είναι 100 % σιλικόνη</w:t>
            </w:r>
          </w:p>
          <w:p w:rsidR="00604FFE" w:rsidRPr="00050873" w:rsidRDefault="00604FFE" w:rsidP="00604FFE">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Να διαθέτουν ανατομικό σχήμα ώστε να αποφεύγεται ο τραυματισμός της μύτης του νεογνού</w:t>
            </w:r>
          </w:p>
          <w:p w:rsidR="00604FFE" w:rsidRPr="00050873" w:rsidRDefault="00604FFE" w:rsidP="00604FFE">
            <w:pPr>
              <w:pStyle w:val="Standard"/>
              <w:numPr>
                <w:ilvl w:val="0"/>
                <w:numId w:val="38"/>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Να διατίθεται μετροταινία χάρη στη οποία να  πραγματοποιείται η σωστή επιλογή μεγέθους ρινικού καθετήρα προσδίδοντας επιπλέον ασφάλεια και  να αποφεύγεται έτσι ο τραυματισμός της μύτης του νεογνού.</w:t>
            </w:r>
          </w:p>
          <w:p w:rsidR="00604FFE" w:rsidRPr="00050873" w:rsidRDefault="00604FFE" w:rsidP="00604FFE">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 Απόσταση εξωτερικών τοιχωμάτων - 3 mm</w:t>
            </w:r>
          </w:p>
          <w:p w:rsidR="00604FFE" w:rsidRPr="00050873" w:rsidRDefault="00604FFE" w:rsidP="00604FFE">
            <w:pPr>
              <w:pStyle w:val="Standard"/>
              <w:numPr>
                <w:ilvl w:val="0"/>
                <w:numId w:val="39"/>
              </w:numPr>
              <w:spacing w:after="180" w:line="360" w:lineRule="atLeast"/>
              <w:ind w:left="720" w:hanging="360"/>
              <w:rPr>
                <w:rFonts w:asciiTheme="minorHAnsi" w:hAnsiTheme="minorHAnsi" w:cstheme="minorHAnsi"/>
                <w:sz w:val="22"/>
                <w:szCs w:val="22"/>
                <w:lang w:val="en-US"/>
              </w:rPr>
            </w:pPr>
            <w:r w:rsidRPr="00050873">
              <w:rPr>
                <w:rFonts w:asciiTheme="minorHAnsi" w:hAnsiTheme="minorHAnsi" w:cstheme="minorHAnsi"/>
                <w:sz w:val="22"/>
                <w:szCs w:val="22"/>
              </w:rPr>
              <w:t>Μεγέθη</w:t>
            </w:r>
            <w:r w:rsidRPr="00050873">
              <w:rPr>
                <w:rFonts w:asciiTheme="minorHAnsi" w:hAnsiTheme="minorHAnsi" w:cstheme="minorHAnsi"/>
                <w:sz w:val="22"/>
                <w:szCs w:val="22"/>
                <w:lang w:val="en-US"/>
              </w:rPr>
              <w:t xml:space="preserve"> : MEDIUM</w:t>
            </w:r>
          </w:p>
          <w:p w:rsidR="00604FFE" w:rsidRPr="00050873" w:rsidRDefault="00604FFE" w:rsidP="00604FFE">
            <w:pPr>
              <w:pStyle w:val="Standard"/>
              <w:numPr>
                <w:ilvl w:val="0"/>
                <w:numId w:val="39"/>
              </w:numPr>
              <w:spacing w:after="180" w:line="360" w:lineRule="atLeast"/>
              <w:ind w:left="720" w:hanging="360"/>
              <w:rPr>
                <w:rFonts w:asciiTheme="minorHAnsi" w:hAnsiTheme="minorHAnsi" w:cstheme="minorHAnsi"/>
                <w:sz w:val="22"/>
                <w:szCs w:val="22"/>
              </w:rPr>
            </w:pPr>
            <w:r w:rsidRPr="00050873">
              <w:rPr>
                <w:rFonts w:asciiTheme="minorHAnsi" w:hAnsiTheme="minorHAnsi" w:cstheme="minorHAnsi"/>
                <w:sz w:val="22"/>
                <w:szCs w:val="22"/>
              </w:rPr>
              <w:t xml:space="preserve">Τα σκουφάκια  να είναι από υλικό κατάλληλο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 Να </w:t>
            </w:r>
            <w:r w:rsidRPr="00050873">
              <w:rPr>
                <w:rFonts w:asciiTheme="minorHAnsi" w:hAnsiTheme="minorHAnsi" w:cstheme="minorHAnsi"/>
                <w:sz w:val="22"/>
                <w:szCs w:val="22"/>
              </w:rPr>
              <w:lastRenderedPageBreak/>
              <w:t xml:space="preserve">συνοδεύονται από ειδικό πρόσθετο  από σπογγώδες υλικό που επιτρέπει να ρυθμίζουμε την γωνία  κλίσης της ειδικής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και να είναι κατάλληλο για  την στερέωση της βαλβίδας </w:t>
            </w:r>
            <w:proofErr w:type="spellStart"/>
            <w:r w:rsidRPr="00050873">
              <w:rPr>
                <w:rFonts w:asciiTheme="minorHAnsi" w:hAnsiTheme="minorHAnsi" w:cstheme="minorHAnsi"/>
                <w:sz w:val="22"/>
                <w:szCs w:val="22"/>
              </w:rPr>
              <w:t>Medijet</w:t>
            </w:r>
            <w:proofErr w:type="spellEnd"/>
            <w:r w:rsidRPr="00050873">
              <w:rPr>
                <w:rFonts w:asciiTheme="minorHAnsi" w:hAnsiTheme="minorHAnsi" w:cstheme="minorHAnsi"/>
                <w:sz w:val="22"/>
                <w:szCs w:val="22"/>
              </w:rPr>
              <w:t xml:space="preserve"> ή </w:t>
            </w:r>
            <w:proofErr w:type="spellStart"/>
            <w:r w:rsidRPr="00050873">
              <w:rPr>
                <w:rFonts w:asciiTheme="minorHAnsi" w:hAnsiTheme="minorHAnsi" w:cstheme="minorHAnsi"/>
                <w:sz w:val="22"/>
                <w:szCs w:val="22"/>
              </w:rPr>
              <w:t>Miniflow.Να</w:t>
            </w:r>
            <w:proofErr w:type="spellEnd"/>
            <w:r w:rsidRPr="00050873">
              <w:rPr>
                <w:rFonts w:asciiTheme="minorHAnsi" w:hAnsiTheme="minorHAnsi" w:cstheme="minorHAnsi"/>
                <w:sz w:val="22"/>
                <w:szCs w:val="22"/>
              </w:rPr>
              <w:t xml:space="preserve"> διατίθεται σε μεγέθη  </w:t>
            </w:r>
            <w:r w:rsidRPr="00050873">
              <w:rPr>
                <w:rFonts w:asciiTheme="minorHAnsi" w:hAnsiTheme="minorHAnsi" w:cstheme="minorHAnsi"/>
                <w:sz w:val="22"/>
                <w:szCs w:val="22"/>
                <w:lang w:val="en-US"/>
              </w:rPr>
              <w:t>medium</w:t>
            </w:r>
          </w:p>
          <w:p w:rsidR="00604FFE" w:rsidRDefault="00604FFE" w:rsidP="00604FFE">
            <w:pPr>
              <w:shd w:val="clear" w:color="auto" w:fill="FFFFFF"/>
              <w:spacing w:after="180" w:line="360" w:lineRule="atLeast"/>
              <w:rPr>
                <w:rFonts w:cstheme="minorHAnsi"/>
              </w:rPr>
            </w:pPr>
            <w:r w:rsidRPr="00050873">
              <w:rPr>
                <w:rFonts w:cstheme="minorHAnsi"/>
              </w:rPr>
              <w:t xml:space="preserve"> ΣΥΣΚΕΥΑΣΙΑ Να διατίθεται σε ατομική συσκευασία μιας χρήσεως</w:t>
            </w:r>
          </w:p>
          <w:p w:rsidR="00604FFE" w:rsidRDefault="00604FFE" w:rsidP="00604FFE">
            <w:pPr>
              <w:shd w:val="clear" w:color="auto" w:fill="FFFFFF"/>
              <w:spacing w:after="180" w:line="360" w:lineRule="atLeast"/>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969"/>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36</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9054253</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ΣΤΑΘΕΡΟΠΟΙΗΤΗΣ ΟΜΦΑΛΙΚΟΥ ΚΑΘΕΤΗΡΑ ΝΕΟΓΝΩΝ </w:t>
            </w:r>
            <w:r w:rsidRPr="00050873">
              <w:rPr>
                <w:rFonts w:eastAsia="Times New Roman" w:cstheme="minorHAnsi"/>
                <w:b/>
                <w:color w:val="0A0A0A"/>
                <w:lang w:val="en-US" w:eastAsia="el-GR"/>
              </w:rPr>
              <w:t>LARGE</w:t>
            </w:r>
            <w:r w:rsidRPr="00050873">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hd w:val="clear" w:color="auto" w:fill="FFFFFF"/>
              <w:spacing w:after="180" w:line="360" w:lineRule="atLeast"/>
              <w:rPr>
                <w:rFonts w:eastAsia="Times New Roman" w:cstheme="minorHAnsi"/>
                <w:color w:val="0A0A0A"/>
                <w:lang w:eastAsia="el-GR"/>
              </w:rPr>
            </w:pPr>
          </w:p>
          <w:p w:rsidR="00604FFE" w:rsidRPr="00050873" w:rsidRDefault="00604FFE" w:rsidP="00604FFE">
            <w:pPr>
              <w:spacing w:after="240" w:line="360" w:lineRule="exact"/>
              <w:rPr>
                <w:rFonts w:cstheme="minorHAnsi"/>
              </w:rPr>
            </w:pPr>
            <w:r w:rsidRPr="00050873">
              <w:rPr>
                <w:rFonts w:cstheme="minorHAnsi"/>
              </w:rPr>
              <w:t>ΣΤΕΡΕΩΤΙΚΟ ΟΜΦΑΛΙΚΟΥ ΚΑΘΕΤΗΡΑ ΤΥΠΟΥ ΓΕΦΥΡΑΣ</w:t>
            </w:r>
          </w:p>
          <w:p w:rsidR="00604FFE" w:rsidRPr="00050873" w:rsidRDefault="00604FFE" w:rsidP="00604FFE">
            <w:pPr>
              <w:spacing w:after="240" w:line="360" w:lineRule="exact"/>
              <w:rPr>
                <w:rFonts w:cstheme="minorHAnsi"/>
              </w:rPr>
            </w:pPr>
            <w:r w:rsidRPr="00050873">
              <w:rPr>
                <w:rFonts w:cstheme="minorHAnsi"/>
              </w:rPr>
              <w:t xml:space="preserve"> Στερεωτικό αυτοκόλλητο ομφαλικών καθετήρων σε μορφή γέφυρας κατάλληλο για χρήση σε νεογνά. Να είναι φιλικό προς το δέρμα με </w:t>
            </w:r>
            <w:proofErr w:type="spellStart"/>
            <w:r w:rsidRPr="00050873">
              <w:rPr>
                <w:rFonts w:cstheme="minorHAnsi"/>
              </w:rPr>
              <w:t>υδροκολλοειδή</w:t>
            </w:r>
            <w:proofErr w:type="spellEnd"/>
            <w:r w:rsidRPr="00050873">
              <w:rPr>
                <w:rFonts w:cstheme="minorHAnsi"/>
              </w:rPr>
              <w:t xml:space="preserve"> βάση. Να έχει ασφαλή πτερύγια τοποθέτησης σχεδιασμένα για να ανακουφίζουν από την πίεση των καθετήρων, να αποτρέπουν την απομάκρυνσή τους και να ανοιγοκλείνουν επανειλημμένα. Να είναι διαφανές ώστε να έχει πλήρη ορατότητα. Να μπορεί να συγκρατεί έως δύο καθετήρες. Να είναι </w:t>
            </w:r>
            <w:proofErr w:type="spellStart"/>
            <w:r w:rsidRPr="00050873">
              <w:rPr>
                <w:rFonts w:cstheme="minorHAnsi"/>
              </w:rPr>
              <w:t>latex</w:t>
            </w:r>
            <w:proofErr w:type="spellEnd"/>
            <w:r w:rsidRPr="00050873">
              <w:rPr>
                <w:rFonts w:cstheme="minorHAnsi"/>
              </w:rPr>
              <w:t>-</w:t>
            </w:r>
            <w:proofErr w:type="spellStart"/>
            <w:r w:rsidRPr="00050873">
              <w:rPr>
                <w:rFonts w:cstheme="minorHAnsi"/>
              </w:rPr>
              <w:t>free</w:t>
            </w:r>
            <w:proofErr w:type="spellEnd"/>
            <w:r w:rsidRPr="00050873">
              <w:rPr>
                <w:rFonts w:cstheme="minorHAnsi"/>
              </w:rPr>
              <w:t>, DEHP-</w:t>
            </w:r>
            <w:proofErr w:type="spellStart"/>
            <w:r w:rsidRPr="00050873">
              <w:rPr>
                <w:rFonts w:cstheme="minorHAnsi"/>
              </w:rPr>
              <w:t>free,</w:t>
            </w:r>
            <w:proofErr w:type="spellEnd"/>
            <w:r w:rsidRPr="00050873">
              <w:rPr>
                <w:rFonts w:cstheme="minorHAnsi"/>
              </w:rPr>
              <w:t xml:space="preserve"> μιας χρήσεως σε ατομική συσκευασία. μέγεθος: </w:t>
            </w:r>
            <w:proofErr w:type="spellStart"/>
            <w:r w:rsidRPr="00050873">
              <w:rPr>
                <w:rFonts w:cstheme="minorHAnsi"/>
              </w:rPr>
              <w:t>large</w:t>
            </w:r>
            <w:proofErr w:type="spellEnd"/>
            <w:r w:rsidRPr="00050873">
              <w:rPr>
                <w:rFonts w:cstheme="minorHAnsi"/>
              </w:rPr>
              <w:t>, βάρος περίπου 1200~2200γρ</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187E85">
        <w:trPr>
          <w:trHeight w:val="986"/>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37</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9054252</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ΣΤΑΘΕΡΟΠΟΙΗΤΗΣ ΟΜΦΑΛΙΚΟΥ ΚΑΘΕΤΗΡΑ ΝΕΟΓΝΩΝ </w:t>
            </w:r>
            <w:r w:rsidRPr="00050873">
              <w:rPr>
                <w:rFonts w:eastAsia="Times New Roman" w:cstheme="minorHAnsi"/>
                <w:b/>
                <w:color w:val="0A0A0A"/>
                <w:lang w:val="en-US" w:eastAsia="el-GR"/>
              </w:rPr>
              <w:t>SMALL</w:t>
            </w:r>
            <w:r w:rsidRPr="00050873">
              <w:rPr>
                <w:rFonts w:eastAsia="Times New Roman" w:cstheme="minorHAnsi"/>
                <w:b/>
                <w:color w:val="0A0A0A"/>
                <w:lang w:eastAsia="el-GR"/>
              </w:rPr>
              <w:t>(ΤΕΜ)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hd w:val="clear" w:color="auto" w:fill="FFFFFF"/>
              <w:spacing w:after="180" w:line="360" w:lineRule="atLeast"/>
              <w:rPr>
                <w:rFonts w:eastAsia="Times New Roman" w:cstheme="minorHAnsi"/>
                <w:color w:val="0A0A0A"/>
                <w:lang w:eastAsia="el-GR"/>
              </w:rPr>
            </w:pPr>
          </w:p>
          <w:p w:rsidR="00604FFE" w:rsidRPr="00050873" w:rsidRDefault="00604FFE" w:rsidP="00604FFE">
            <w:pPr>
              <w:spacing w:after="240" w:line="360" w:lineRule="exact"/>
              <w:rPr>
                <w:rFonts w:cstheme="minorHAnsi"/>
              </w:rPr>
            </w:pPr>
            <w:r w:rsidRPr="00050873">
              <w:rPr>
                <w:rFonts w:cstheme="minorHAnsi"/>
              </w:rPr>
              <w:t>ΣΤΕΡΕΩΤΙΚΟ ΟΜΦΑΛΙΚΟΥ ΚΑΘΕΤΗΡΑ ΤΥΠΟΥ ΓΕΦΥΡΑΣ</w:t>
            </w:r>
          </w:p>
          <w:p w:rsidR="00604FFE" w:rsidRPr="00050873" w:rsidRDefault="00604FFE" w:rsidP="00604FFE">
            <w:pPr>
              <w:spacing w:after="240" w:line="360" w:lineRule="exact"/>
              <w:rPr>
                <w:rFonts w:cstheme="minorHAnsi"/>
              </w:rPr>
            </w:pPr>
            <w:r w:rsidRPr="00050873">
              <w:rPr>
                <w:rFonts w:cstheme="minorHAnsi"/>
              </w:rPr>
              <w:t xml:space="preserve"> Στερεωτικό αυτοκόλλητο ομφαλικών καθετήρων σε μορφή γέφυρας κατάλληλο για χρήση σε </w:t>
            </w:r>
            <w:r w:rsidRPr="00050873">
              <w:rPr>
                <w:rFonts w:cstheme="minorHAnsi"/>
              </w:rPr>
              <w:lastRenderedPageBreak/>
              <w:t xml:space="preserve">νεογνά. Να είναι φιλικό προς το δέρμα με </w:t>
            </w:r>
            <w:proofErr w:type="spellStart"/>
            <w:r w:rsidRPr="00050873">
              <w:rPr>
                <w:rFonts w:cstheme="minorHAnsi"/>
              </w:rPr>
              <w:t>υδροκολλοειδή</w:t>
            </w:r>
            <w:proofErr w:type="spellEnd"/>
            <w:r w:rsidRPr="00050873">
              <w:rPr>
                <w:rFonts w:cstheme="minorHAnsi"/>
              </w:rPr>
              <w:t xml:space="preserve"> βάση. Να έχει ασφαλή πτερύγια τοποθέτησης σχεδιασμένα για να ανακουφίζουν από την πίεση των καθετήρων, να αποτρέπουν την απομάκρυνσή τους και να ανοιγοκλείνουν επανειλημμένα. Να είναι διαφανές ώστε να έχει πλήρη ορατότητα. Να μπορεί να συγκρατεί έως δύο καθετήρες. Να είναι </w:t>
            </w:r>
            <w:proofErr w:type="spellStart"/>
            <w:r w:rsidRPr="00050873">
              <w:rPr>
                <w:rFonts w:cstheme="minorHAnsi"/>
              </w:rPr>
              <w:t>latex</w:t>
            </w:r>
            <w:proofErr w:type="spellEnd"/>
            <w:r w:rsidRPr="00050873">
              <w:rPr>
                <w:rFonts w:cstheme="minorHAnsi"/>
              </w:rPr>
              <w:t>-</w:t>
            </w:r>
            <w:proofErr w:type="spellStart"/>
            <w:r w:rsidRPr="00050873">
              <w:rPr>
                <w:rFonts w:cstheme="minorHAnsi"/>
              </w:rPr>
              <w:t>free</w:t>
            </w:r>
            <w:proofErr w:type="spellEnd"/>
            <w:r w:rsidRPr="00050873">
              <w:rPr>
                <w:rFonts w:cstheme="minorHAnsi"/>
              </w:rPr>
              <w:t>, DEHP-</w:t>
            </w:r>
            <w:proofErr w:type="spellStart"/>
            <w:r w:rsidRPr="00050873">
              <w:rPr>
                <w:rFonts w:cstheme="minorHAnsi"/>
              </w:rPr>
              <w:t>free,</w:t>
            </w:r>
            <w:proofErr w:type="spellEnd"/>
            <w:r w:rsidRPr="00050873">
              <w:rPr>
                <w:rFonts w:cstheme="minorHAnsi"/>
              </w:rPr>
              <w:t xml:space="preserve"> μιας χρήσεως σε ατομική συσκευασία. μέγεθος: </w:t>
            </w:r>
            <w:proofErr w:type="spellStart"/>
            <w:r w:rsidRPr="00050873">
              <w:rPr>
                <w:rFonts w:cstheme="minorHAnsi"/>
              </w:rPr>
              <w:t>micro</w:t>
            </w:r>
            <w:proofErr w:type="spellEnd"/>
            <w:r w:rsidRPr="00050873">
              <w:rPr>
                <w:rFonts w:cstheme="minorHAnsi"/>
              </w:rPr>
              <w:t xml:space="preserve">, βάρος περίπου 800γρ ή λιγότερο μέγεθος: </w:t>
            </w:r>
            <w:proofErr w:type="spellStart"/>
            <w:r w:rsidRPr="00050873">
              <w:rPr>
                <w:rFonts w:cstheme="minorHAnsi"/>
              </w:rPr>
              <w:t>small</w:t>
            </w:r>
            <w:proofErr w:type="spellEnd"/>
            <w:r w:rsidRPr="00050873">
              <w:rPr>
                <w:rFonts w:cstheme="minorHAnsi"/>
              </w:rPr>
              <w:t xml:space="preserve">, βάρος περίπου 800~1200γρ </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187E85">
        <w:trPr>
          <w:trHeight w:val="561"/>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38</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9054892</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ΥΠΟΣΤΡΩΜΑ ΑΣΘΕΝΩΝ ΧΕΙΡΟΥΡΓΙΚΗΣ ΤΡΑΠΕΖΩΝ(ΤΕΜ)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pacing w:line="240" w:lineRule="exact"/>
              <w:rPr>
                <w:rFonts w:cstheme="minorHAnsi"/>
              </w:rPr>
            </w:pPr>
          </w:p>
          <w:p w:rsidR="00604FFE" w:rsidRPr="00050873" w:rsidRDefault="00604FFE" w:rsidP="00604FF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1. Υλικό Κατασκευής και Ποιότητα</w:t>
            </w:r>
          </w:p>
          <w:p w:rsidR="00604FFE" w:rsidRPr="00050873" w:rsidRDefault="00604FFE" w:rsidP="00604FFE">
            <w:pPr>
              <w:numPr>
                <w:ilvl w:val="0"/>
                <w:numId w:val="4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Υλικό:</w:t>
            </w:r>
            <w:r w:rsidRPr="00050873">
              <w:rPr>
                <w:rFonts w:eastAsia="Times New Roman" w:cstheme="minorHAnsi"/>
                <w:color w:val="0A0A0A"/>
                <w:lang w:eastAsia="el-GR"/>
              </w:rPr>
              <w:t> Κατασκευασμένα από αφρώδες υλικό υψηλής πυκνότητας (</w:t>
            </w:r>
            <w:proofErr w:type="spellStart"/>
            <w:r w:rsidRPr="00050873">
              <w:rPr>
                <w:rFonts w:eastAsia="Times New Roman" w:cstheme="minorHAnsi"/>
                <w:color w:val="0A0A0A"/>
                <w:lang w:eastAsia="el-GR"/>
              </w:rPr>
              <w:t>memory</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foam</w:t>
            </w:r>
            <w:proofErr w:type="spellEnd"/>
            <w:r w:rsidRPr="00050873">
              <w:rPr>
                <w:rFonts w:eastAsia="Times New Roman" w:cstheme="minorHAnsi"/>
                <w:color w:val="0A0A0A"/>
                <w:lang w:eastAsia="el-GR"/>
              </w:rPr>
              <w:t xml:space="preserve">) ή/και </w:t>
            </w:r>
            <w:proofErr w:type="spellStart"/>
            <w:r w:rsidRPr="00050873">
              <w:rPr>
                <w:rFonts w:eastAsia="Times New Roman" w:cstheme="minorHAnsi"/>
                <w:color w:val="0A0A0A"/>
                <w:lang w:eastAsia="el-GR"/>
              </w:rPr>
              <w:t>βιοσυμβατό</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Gel</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Amorphous</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Polyurethane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Gel</w:t>
            </w:r>
            <w:proofErr w:type="spellEnd"/>
            <w:r w:rsidRPr="00050873">
              <w:rPr>
                <w:rFonts w:eastAsia="Times New Roman" w:cstheme="minorHAnsi"/>
                <w:color w:val="0A0A0A"/>
                <w:lang w:eastAsia="el-GR"/>
              </w:rPr>
              <w:t>) για ομοιόμορφη κατανομή της πίεσης.</w:t>
            </w:r>
          </w:p>
          <w:p w:rsidR="00604FFE" w:rsidRPr="00050873" w:rsidRDefault="00604FFE" w:rsidP="00604FFE">
            <w:pPr>
              <w:numPr>
                <w:ilvl w:val="0"/>
                <w:numId w:val="40"/>
              </w:numPr>
              <w:shd w:val="clear" w:color="auto" w:fill="FFFFFF"/>
              <w:spacing w:after="180" w:line="360" w:lineRule="atLeast"/>
              <w:ind w:left="0"/>
              <w:rPr>
                <w:rFonts w:eastAsia="Times New Roman" w:cstheme="minorHAnsi"/>
                <w:color w:val="0A0A0A"/>
                <w:lang w:eastAsia="el-GR"/>
              </w:rPr>
            </w:pPr>
            <w:proofErr w:type="spellStart"/>
            <w:r w:rsidRPr="00050873">
              <w:rPr>
                <w:rFonts w:eastAsia="Times New Roman" w:cstheme="minorHAnsi"/>
                <w:b/>
                <w:bCs/>
                <w:color w:val="0A0A0A"/>
                <w:lang w:eastAsia="el-GR"/>
              </w:rPr>
              <w:t>Αντι</w:t>
            </w:r>
            <w:proofErr w:type="spellEnd"/>
            <w:r w:rsidRPr="00050873">
              <w:rPr>
                <w:rFonts w:eastAsia="Times New Roman" w:cstheme="minorHAnsi"/>
                <w:b/>
                <w:bCs/>
                <w:color w:val="0A0A0A"/>
                <w:lang w:eastAsia="el-GR"/>
              </w:rPr>
              <w:t>-</w:t>
            </w:r>
            <w:proofErr w:type="spellStart"/>
            <w:r w:rsidRPr="00050873">
              <w:rPr>
                <w:rFonts w:eastAsia="Times New Roman" w:cstheme="minorHAnsi"/>
                <w:b/>
                <w:bCs/>
                <w:color w:val="0A0A0A"/>
                <w:lang w:eastAsia="el-GR"/>
              </w:rPr>
              <w:t>decubitus</w:t>
            </w:r>
            <w:proofErr w:type="spellEnd"/>
            <w:r w:rsidRPr="00050873">
              <w:rPr>
                <w:rFonts w:eastAsia="Times New Roman" w:cstheme="minorHAnsi"/>
                <w:b/>
                <w:bCs/>
                <w:color w:val="0A0A0A"/>
                <w:lang w:eastAsia="el-GR"/>
              </w:rPr>
              <w:t xml:space="preserve"> (</w:t>
            </w:r>
            <w:proofErr w:type="spellStart"/>
            <w:r w:rsidRPr="00050873">
              <w:rPr>
                <w:rFonts w:eastAsia="Times New Roman" w:cstheme="minorHAnsi"/>
                <w:b/>
                <w:bCs/>
                <w:color w:val="0A0A0A"/>
                <w:lang w:eastAsia="el-GR"/>
              </w:rPr>
              <w:t>Anti</w:t>
            </w:r>
            <w:proofErr w:type="spellEnd"/>
            <w:r w:rsidRPr="00050873">
              <w:rPr>
                <w:rFonts w:eastAsia="Times New Roman" w:cstheme="minorHAnsi"/>
                <w:b/>
                <w:bCs/>
                <w:color w:val="0A0A0A"/>
                <w:lang w:eastAsia="el-GR"/>
              </w:rPr>
              <w:t>-</w:t>
            </w:r>
            <w:proofErr w:type="spellStart"/>
            <w:r w:rsidRPr="00050873">
              <w:rPr>
                <w:rFonts w:eastAsia="Times New Roman" w:cstheme="minorHAnsi"/>
                <w:b/>
                <w:bCs/>
                <w:color w:val="0A0A0A"/>
                <w:lang w:eastAsia="el-GR"/>
              </w:rPr>
              <w:t>decubitus</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Σχεδιασμός που ελαχιστοποιεί τις πιέσεις στα σημεία στήριξης, προλαμβάνοντας κατακλίσεις σε πολύωρες επεμβάσεις.</w:t>
            </w:r>
          </w:p>
          <w:p w:rsidR="00604FFE" w:rsidRPr="00050873" w:rsidRDefault="00604FFE" w:rsidP="00604FFE">
            <w:pPr>
              <w:numPr>
                <w:ilvl w:val="0"/>
                <w:numId w:val="4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Κάλυμμα:</w:t>
            </w:r>
            <w:r w:rsidRPr="00050873">
              <w:rPr>
                <w:rFonts w:eastAsia="Times New Roman" w:cstheme="minorHAnsi"/>
                <w:color w:val="0A0A0A"/>
                <w:lang w:eastAsia="el-GR"/>
              </w:rPr>
              <w:t> Αδιάβροχο, αντιστατικό, μη τοξικό, λατέξ-free (</w:t>
            </w:r>
            <w:proofErr w:type="spellStart"/>
            <w:r w:rsidRPr="00050873">
              <w:rPr>
                <w:rFonts w:eastAsia="Times New Roman" w:cstheme="minorHAnsi"/>
                <w:color w:val="0A0A0A"/>
                <w:lang w:eastAsia="el-GR"/>
              </w:rPr>
              <w:t>latex</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free</w:t>
            </w:r>
            <w:proofErr w:type="spellEnd"/>
            <w:r w:rsidRPr="00050873">
              <w:rPr>
                <w:rFonts w:eastAsia="Times New Roman" w:cstheme="minorHAnsi"/>
                <w:color w:val="0A0A0A"/>
                <w:lang w:eastAsia="el-GR"/>
              </w:rPr>
              <w:t>) και ανθεκτικό στα απολυμαντικά μέσα.</w:t>
            </w:r>
          </w:p>
          <w:p w:rsidR="00604FFE" w:rsidRPr="00050873" w:rsidRDefault="00604FFE" w:rsidP="00604FFE">
            <w:pPr>
              <w:numPr>
                <w:ilvl w:val="0"/>
                <w:numId w:val="40"/>
              </w:numPr>
              <w:shd w:val="clear" w:color="auto" w:fill="FFFFFF"/>
              <w:spacing w:after="180" w:line="360" w:lineRule="atLeast"/>
              <w:ind w:left="0"/>
              <w:rPr>
                <w:rFonts w:eastAsia="Times New Roman" w:cstheme="minorHAnsi"/>
                <w:color w:val="0A0A0A"/>
                <w:lang w:eastAsia="el-GR"/>
              </w:rPr>
            </w:pPr>
            <w:proofErr w:type="spellStart"/>
            <w:r w:rsidRPr="00050873">
              <w:rPr>
                <w:rFonts w:eastAsia="Times New Roman" w:cstheme="minorHAnsi"/>
                <w:b/>
                <w:bCs/>
                <w:color w:val="0A0A0A"/>
                <w:lang w:eastAsia="el-GR"/>
              </w:rPr>
              <w:t>Αντιμικροβιακά</w:t>
            </w:r>
            <w:proofErr w:type="spellEnd"/>
            <w:r w:rsidRPr="00050873">
              <w:rPr>
                <w:rFonts w:eastAsia="Times New Roman" w:cstheme="minorHAnsi"/>
                <w:b/>
                <w:bCs/>
                <w:color w:val="0A0A0A"/>
                <w:lang w:eastAsia="el-GR"/>
              </w:rPr>
              <w:t>/Υγιεινή:</w:t>
            </w:r>
            <w:r w:rsidRPr="00050873">
              <w:rPr>
                <w:rFonts w:eastAsia="Times New Roman" w:cstheme="minorHAnsi"/>
                <w:color w:val="0A0A0A"/>
                <w:lang w:eastAsia="el-GR"/>
              </w:rPr>
              <w:t xml:space="preserve"> Το κάλυμμα πρέπει να είναι </w:t>
            </w:r>
            <w:proofErr w:type="spellStart"/>
            <w:r w:rsidRPr="00050873">
              <w:rPr>
                <w:rFonts w:eastAsia="Times New Roman" w:cstheme="minorHAnsi"/>
                <w:color w:val="0A0A0A"/>
                <w:lang w:eastAsia="el-GR"/>
              </w:rPr>
              <w:t>αντιμικροβιακό</w:t>
            </w:r>
            <w:proofErr w:type="spellEnd"/>
            <w:r w:rsidRPr="00050873">
              <w:rPr>
                <w:rFonts w:eastAsia="Times New Roman" w:cstheme="minorHAnsi"/>
                <w:color w:val="0A0A0A"/>
                <w:lang w:eastAsia="el-GR"/>
              </w:rPr>
              <w:t>, να μην απορροφά υγρά και να καθαρίζεται εύκολα (σφραγισμένες ραφές για αποφυγή μόλυνσης του αφρού).</w:t>
            </w:r>
          </w:p>
          <w:p w:rsidR="00604FFE" w:rsidRPr="002A23FC" w:rsidRDefault="00604FFE" w:rsidP="00604FFE">
            <w:pPr>
              <w:numPr>
                <w:ilvl w:val="0"/>
                <w:numId w:val="40"/>
              </w:numPr>
              <w:shd w:val="clear" w:color="auto" w:fill="FFFFFF"/>
              <w:spacing w:after="180" w:line="360" w:lineRule="atLeast"/>
              <w:ind w:left="0"/>
              <w:rPr>
                <w:rFonts w:eastAsia="Times New Roman" w:cstheme="minorHAnsi"/>
                <w:lang w:eastAsia="el-GR"/>
              </w:rPr>
            </w:pPr>
            <w:proofErr w:type="spellStart"/>
            <w:r w:rsidRPr="00050873">
              <w:rPr>
                <w:rFonts w:eastAsia="Times New Roman" w:cstheme="minorHAnsi"/>
                <w:b/>
                <w:bCs/>
                <w:color w:val="0A0A0A"/>
                <w:lang w:eastAsia="el-GR"/>
              </w:rPr>
              <w:t>Ακτινοδιαπερατότητα</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Υλικό απόλυτα </w:t>
            </w:r>
            <w:proofErr w:type="spellStart"/>
            <w:r w:rsidRPr="00050873">
              <w:rPr>
                <w:rFonts w:eastAsia="Times New Roman" w:cstheme="minorHAnsi"/>
                <w:color w:val="0A0A0A"/>
                <w:lang w:eastAsia="el-GR"/>
              </w:rPr>
              <w:t>ακτινοδιαπερατό</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radiolucent</w:t>
            </w:r>
            <w:proofErr w:type="spellEnd"/>
            <w:r w:rsidRPr="00050873">
              <w:rPr>
                <w:rFonts w:eastAsia="Times New Roman" w:cstheme="minorHAnsi"/>
                <w:color w:val="0A0A0A"/>
                <w:lang w:eastAsia="el-GR"/>
              </w:rPr>
              <w:t>), ώστε να μην εμποδίζει τη χρήση ακτινοσκοπικού μηχανήματος (C-</w:t>
            </w:r>
            <w:proofErr w:type="spellStart"/>
            <w:r w:rsidRPr="00050873">
              <w:rPr>
                <w:rFonts w:eastAsia="Times New Roman" w:cstheme="minorHAnsi"/>
                <w:color w:val="0A0A0A"/>
                <w:lang w:eastAsia="el-GR"/>
              </w:rPr>
              <w:t>arm</w:t>
            </w:r>
            <w:proofErr w:type="spellEnd"/>
            <w:r w:rsidRPr="00050873">
              <w:rPr>
                <w:rFonts w:eastAsia="Times New Roman" w:cstheme="minorHAnsi"/>
                <w:color w:val="0A0A0A"/>
                <w:lang w:eastAsia="el-GR"/>
              </w:rPr>
              <w:t>). </w:t>
            </w:r>
          </w:p>
          <w:p w:rsidR="00604FFE" w:rsidRPr="00050873" w:rsidRDefault="00604FFE" w:rsidP="00604FF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lastRenderedPageBreak/>
              <w:t>2. Σχεδιασμός και Λειτουργικότητα</w:t>
            </w:r>
          </w:p>
          <w:p w:rsidR="00604FFE" w:rsidRPr="00050873" w:rsidRDefault="00604FFE" w:rsidP="00604FFE">
            <w:pPr>
              <w:numPr>
                <w:ilvl w:val="0"/>
                <w:numId w:val="41"/>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Τμηματοποίηση:</w:t>
            </w:r>
            <w:r w:rsidRPr="00050873">
              <w:rPr>
                <w:rFonts w:eastAsia="Times New Roman" w:cstheme="minorHAnsi"/>
                <w:color w:val="0A0A0A"/>
                <w:lang w:eastAsia="el-GR"/>
              </w:rPr>
              <w:t> Συνήθως αποτελούνται από πολλαπλά τμήματα (τουλάχιστον 4-6) για την υποστήριξη όλων των κινήσεων της τράπεζας (κεφαλή, πλάτη, λεκάνη, πόδια).</w:t>
            </w:r>
          </w:p>
          <w:p w:rsidR="00604FFE" w:rsidRPr="00050873" w:rsidRDefault="00604FFE" w:rsidP="00604FFE">
            <w:pPr>
              <w:numPr>
                <w:ilvl w:val="0"/>
                <w:numId w:val="41"/>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Πάχος:</w:t>
            </w:r>
            <w:r w:rsidRPr="00050873">
              <w:rPr>
                <w:rFonts w:eastAsia="Times New Roman" w:cstheme="minorHAnsi"/>
                <w:color w:val="0A0A0A"/>
                <w:lang w:eastAsia="el-GR"/>
              </w:rPr>
              <w:t xml:space="preserve"> Συνήθως 5cm έως 10cm, ανάλογα με τον τύπο της επέμβασης και τη χρήση (π.χ. 7.5cm με 2.5cm </w:t>
            </w:r>
            <w:proofErr w:type="spellStart"/>
            <w:r w:rsidRPr="00050873">
              <w:rPr>
                <w:rFonts w:eastAsia="Times New Roman" w:cstheme="minorHAnsi"/>
                <w:color w:val="0A0A0A"/>
                <w:lang w:eastAsia="el-GR"/>
              </w:rPr>
              <w:t>memory</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foam</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topper</w:t>
            </w:r>
            <w:proofErr w:type="spellEnd"/>
            <w:r w:rsidRPr="00050873">
              <w:rPr>
                <w:rFonts w:eastAsia="Times New Roman" w:cstheme="minorHAnsi"/>
                <w:color w:val="0A0A0A"/>
                <w:lang w:eastAsia="el-GR"/>
              </w:rPr>
              <w:t>).</w:t>
            </w:r>
          </w:p>
          <w:p w:rsidR="00604FFE" w:rsidRPr="00050873" w:rsidRDefault="00604FFE" w:rsidP="00604FFE">
            <w:pPr>
              <w:numPr>
                <w:ilvl w:val="0"/>
                <w:numId w:val="41"/>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Στήριξη:</w:t>
            </w:r>
            <w:r w:rsidRPr="00050873">
              <w:rPr>
                <w:rFonts w:eastAsia="Times New Roman" w:cstheme="minorHAnsi"/>
                <w:color w:val="0A0A0A"/>
                <w:lang w:eastAsia="el-GR"/>
              </w:rPr>
              <w:t> Ύπαρξη πλευρικών μπαρών για τη στήριξη εξαρτημάτων και έτοιμες θέσεις για οπή (</w:t>
            </w:r>
            <w:proofErr w:type="spellStart"/>
            <w:r w:rsidRPr="00050873">
              <w:rPr>
                <w:rFonts w:eastAsia="Times New Roman" w:cstheme="minorHAnsi"/>
                <w:color w:val="0A0A0A"/>
                <w:lang w:eastAsia="el-GR"/>
              </w:rPr>
              <w:t>perineal</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cut</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out</w:t>
            </w:r>
            <w:proofErr w:type="spellEnd"/>
            <w:r w:rsidRPr="00050873">
              <w:rPr>
                <w:rFonts w:eastAsia="Times New Roman" w:cstheme="minorHAnsi"/>
                <w:color w:val="0A0A0A"/>
                <w:lang w:eastAsia="el-GR"/>
              </w:rPr>
              <w:t>) σε ουρολογικές/γυναικολογικές επεμβάσεις.</w:t>
            </w:r>
          </w:p>
          <w:p w:rsidR="00604FFE" w:rsidRPr="00050873" w:rsidRDefault="00604FFE" w:rsidP="00604FFE">
            <w:pPr>
              <w:numPr>
                <w:ilvl w:val="0"/>
                <w:numId w:val="41"/>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Σταθερότητα:</w:t>
            </w:r>
            <w:r w:rsidRPr="00050873">
              <w:rPr>
                <w:rFonts w:eastAsia="Times New Roman" w:cstheme="minorHAnsi"/>
                <w:color w:val="0A0A0A"/>
                <w:lang w:eastAsia="el-GR"/>
              </w:rPr>
              <w:t xml:space="preserve"> Σύστημα ασφαλούς πρόσδεσης στην τράπεζα (π.χ. </w:t>
            </w:r>
            <w:proofErr w:type="spellStart"/>
            <w:r w:rsidRPr="00050873">
              <w:rPr>
                <w:rFonts w:eastAsia="Times New Roman" w:cstheme="minorHAnsi"/>
                <w:color w:val="0A0A0A"/>
                <w:lang w:eastAsia="el-GR"/>
              </w:rPr>
              <w:t>Velcro</w:t>
            </w:r>
            <w:proofErr w:type="spellEnd"/>
            <w:r w:rsidRPr="00050873">
              <w:rPr>
                <w:rFonts w:eastAsia="Times New Roman" w:cstheme="minorHAnsi"/>
                <w:color w:val="0A0A0A"/>
                <w:lang w:eastAsia="el-GR"/>
              </w:rPr>
              <w:t xml:space="preserve"> ή ιμάντες) για να μην γλιστρά ο ασθενής σε κλίση </w:t>
            </w:r>
            <w:proofErr w:type="spellStart"/>
            <w:r w:rsidRPr="00050873">
              <w:rPr>
                <w:rFonts w:eastAsia="Times New Roman" w:cstheme="minorHAnsi"/>
                <w:color w:val="0A0A0A"/>
                <w:lang w:eastAsia="el-GR"/>
              </w:rPr>
              <w:t>Trendelenburg</w:t>
            </w:r>
            <w:proofErr w:type="spellEnd"/>
            <w:r w:rsidRPr="00050873">
              <w:rPr>
                <w:rFonts w:eastAsia="Times New Roman" w:cstheme="minorHAnsi"/>
                <w:color w:val="0A0A0A"/>
                <w:lang w:eastAsia="el-GR"/>
              </w:rPr>
              <w:t>. </w:t>
            </w:r>
          </w:p>
          <w:p w:rsidR="00604FFE" w:rsidRPr="00050873" w:rsidRDefault="00604FFE" w:rsidP="00604FF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3. Αντοχή και Παχύσαρκοι Ασθενείς (</w:t>
            </w:r>
            <w:proofErr w:type="spellStart"/>
            <w:r w:rsidRPr="00050873">
              <w:rPr>
                <w:rFonts w:eastAsia="Times New Roman" w:cstheme="minorHAnsi"/>
                <w:b/>
                <w:bCs/>
                <w:color w:val="001D35"/>
                <w:lang w:eastAsia="el-GR"/>
              </w:rPr>
              <w:t>Bariatric</w:t>
            </w:r>
            <w:proofErr w:type="spellEnd"/>
            <w:r w:rsidRPr="00050873">
              <w:rPr>
                <w:rFonts w:eastAsia="Times New Roman" w:cstheme="minorHAnsi"/>
                <w:b/>
                <w:bCs/>
                <w:color w:val="001D35"/>
                <w:lang w:eastAsia="el-GR"/>
              </w:rPr>
              <w:t>)</w:t>
            </w:r>
          </w:p>
          <w:p w:rsidR="00604FFE" w:rsidRPr="00050873" w:rsidRDefault="00604FFE" w:rsidP="00604FFE">
            <w:pPr>
              <w:numPr>
                <w:ilvl w:val="0"/>
                <w:numId w:val="4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Αντοχή βάρους:</w:t>
            </w:r>
            <w:r w:rsidRPr="00050873">
              <w:rPr>
                <w:rFonts w:eastAsia="Times New Roman" w:cstheme="minorHAnsi"/>
                <w:color w:val="0A0A0A"/>
                <w:lang w:eastAsia="el-GR"/>
              </w:rPr>
              <w:t> Το υπόστρωμα πρέπει να αντέχει μεγάλο βάρος, με προδιαγραφές τουλάχιστον για 250kg.</w:t>
            </w:r>
          </w:p>
          <w:p w:rsidR="00604FFE" w:rsidRPr="00050873" w:rsidRDefault="00604FFE" w:rsidP="00604FFE">
            <w:pPr>
              <w:numPr>
                <w:ilvl w:val="0"/>
                <w:numId w:val="42"/>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Διατήρηση Σχήματος:</w:t>
            </w:r>
            <w:r w:rsidRPr="00050873">
              <w:rPr>
                <w:rFonts w:eastAsia="Times New Roman" w:cstheme="minorHAnsi"/>
                <w:color w:val="0A0A0A"/>
                <w:lang w:eastAsia="el-GR"/>
              </w:rPr>
              <w:t> Υψηλή ανθεκτικότητα στη συμπίεση (</w:t>
            </w:r>
            <w:proofErr w:type="spellStart"/>
            <w:r w:rsidRPr="00050873">
              <w:rPr>
                <w:rFonts w:eastAsia="Times New Roman" w:cstheme="minorHAnsi"/>
                <w:color w:val="0A0A0A"/>
                <w:lang w:eastAsia="el-GR"/>
              </w:rPr>
              <w:t>dimensionally</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stable</w:t>
            </w:r>
            <w:proofErr w:type="spellEnd"/>
            <w:r w:rsidRPr="00050873">
              <w:rPr>
                <w:rFonts w:eastAsia="Times New Roman" w:cstheme="minorHAnsi"/>
                <w:color w:val="0A0A0A"/>
                <w:lang w:eastAsia="el-GR"/>
              </w:rPr>
              <w:t>), ώστε να μην "κάθεται" μετά από εντατική χρήση. </w:t>
            </w:r>
          </w:p>
          <w:p w:rsidR="00604FFE" w:rsidRDefault="00604FFE" w:rsidP="00604FFE">
            <w:pPr>
              <w:shd w:val="clear" w:color="auto" w:fill="FFFFFF"/>
              <w:spacing w:after="0" w:line="420" w:lineRule="atLeast"/>
              <w:rPr>
                <w:rFonts w:eastAsia="Times New Roman" w:cstheme="minorHAnsi"/>
                <w:b/>
                <w:bCs/>
                <w:color w:val="001D35"/>
                <w:lang w:eastAsia="el-GR"/>
              </w:rPr>
            </w:pPr>
          </w:p>
          <w:p w:rsidR="00604FFE" w:rsidRPr="00050873" w:rsidRDefault="00604FFE" w:rsidP="00604FF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t>4. Πιστοποιήσεις και Συμμόρφωση</w:t>
            </w:r>
          </w:p>
          <w:p w:rsidR="00604FFE" w:rsidRPr="00050873" w:rsidRDefault="00604FFE" w:rsidP="00604FFE">
            <w:pPr>
              <w:numPr>
                <w:ilvl w:val="0"/>
                <w:numId w:val="4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color w:val="0A0A0A"/>
                <w:lang w:eastAsia="el-GR"/>
              </w:rPr>
              <w:t xml:space="preserve">Συμμόρφωση με τα ευρωπαϊκά πρότυπα (CE </w:t>
            </w:r>
            <w:proofErr w:type="spellStart"/>
            <w:r w:rsidRPr="00050873">
              <w:rPr>
                <w:rFonts w:eastAsia="Times New Roman" w:cstheme="minorHAnsi"/>
                <w:color w:val="0A0A0A"/>
                <w:lang w:eastAsia="el-GR"/>
              </w:rPr>
              <w:t>Mark</w:t>
            </w:r>
            <w:proofErr w:type="spellEnd"/>
            <w:r w:rsidRPr="00050873">
              <w:rPr>
                <w:rFonts w:eastAsia="Times New Roman" w:cstheme="minorHAnsi"/>
                <w:color w:val="0A0A0A"/>
                <w:lang w:eastAsia="el-GR"/>
              </w:rPr>
              <w:t>).</w:t>
            </w:r>
          </w:p>
          <w:p w:rsidR="00604FFE" w:rsidRPr="00050873" w:rsidRDefault="00604FFE" w:rsidP="00604FFE">
            <w:pPr>
              <w:numPr>
                <w:ilvl w:val="0"/>
                <w:numId w:val="43"/>
              </w:numPr>
              <w:shd w:val="clear" w:color="auto" w:fill="FFFFFF"/>
              <w:spacing w:after="180" w:line="360" w:lineRule="atLeast"/>
              <w:ind w:left="0"/>
              <w:rPr>
                <w:rFonts w:eastAsia="Times New Roman" w:cstheme="minorHAnsi"/>
                <w:color w:val="0A0A0A"/>
                <w:lang w:eastAsia="el-GR"/>
              </w:rPr>
            </w:pPr>
            <w:proofErr w:type="spellStart"/>
            <w:r w:rsidRPr="00050873">
              <w:rPr>
                <w:rFonts w:eastAsia="Times New Roman" w:cstheme="minorHAnsi"/>
                <w:color w:val="0A0A0A"/>
                <w:lang w:eastAsia="el-GR"/>
              </w:rPr>
              <w:t>Βιοσυμβατότητα</w:t>
            </w:r>
            <w:proofErr w:type="spellEnd"/>
            <w:r w:rsidRPr="00050873">
              <w:rPr>
                <w:rFonts w:eastAsia="Times New Roman" w:cstheme="minorHAnsi"/>
                <w:color w:val="0A0A0A"/>
                <w:lang w:eastAsia="el-GR"/>
              </w:rPr>
              <w:t xml:space="preserve"> (ISO 10993) για την αποφυγή δερματικών αντιδράσεων.</w:t>
            </w:r>
          </w:p>
          <w:p w:rsidR="00604FFE" w:rsidRPr="00050873" w:rsidRDefault="00604FFE" w:rsidP="00604FFE">
            <w:pPr>
              <w:shd w:val="clear" w:color="auto" w:fill="FFFFFF"/>
              <w:spacing w:after="0" w:line="420" w:lineRule="atLeast"/>
              <w:rPr>
                <w:rFonts w:eastAsia="Times New Roman" w:cstheme="minorHAnsi"/>
                <w:b/>
                <w:bCs/>
                <w:color w:val="001D35"/>
                <w:lang w:eastAsia="el-GR"/>
              </w:rPr>
            </w:pPr>
            <w:r w:rsidRPr="00050873">
              <w:rPr>
                <w:rFonts w:eastAsia="Times New Roman" w:cstheme="minorHAnsi"/>
                <w:b/>
                <w:bCs/>
                <w:color w:val="001D35"/>
                <w:lang w:eastAsia="el-GR"/>
              </w:rPr>
              <w:lastRenderedPageBreak/>
              <w:t>5. Αναλώσιμα Υποστρώματα (Μιας Χρήσης)</w:t>
            </w:r>
          </w:p>
          <w:p w:rsidR="00604FFE" w:rsidRPr="00050873" w:rsidRDefault="00604FFE" w:rsidP="00604FFE">
            <w:pPr>
              <w:shd w:val="clear" w:color="auto" w:fill="FFFFFF"/>
              <w:spacing w:after="0" w:line="360" w:lineRule="atLeast"/>
              <w:rPr>
                <w:rFonts w:eastAsia="Times New Roman" w:cstheme="minorHAnsi"/>
                <w:color w:val="0A0A0A"/>
                <w:lang w:eastAsia="el-GR"/>
              </w:rPr>
            </w:pPr>
            <w:r w:rsidRPr="00050873">
              <w:rPr>
                <w:rFonts w:eastAsia="Times New Roman" w:cstheme="minorHAnsi"/>
                <w:color w:val="0A0A0A"/>
                <w:lang w:eastAsia="el-GR"/>
              </w:rPr>
              <w:t>Σε ορισμένες περιπτώσεις, χρησιμοποιούνται αναλώσιμα καλύμματα:</w:t>
            </w:r>
          </w:p>
          <w:p w:rsidR="00604FFE" w:rsidRPr="00050873" w:rsidRDefault="00604FFE" w:rsidP="00604FFE">
            <w:pPr>
              <w:numPr>
                <w:ilvl w:val="0"/>
                <w:numId w:val="44"/>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Υλικό:</w:t>
            </w:r>
            <w:r w:rsidRPr="00050873">
              <w:rPr>
                <w:rFonts w:eastAsia="Times New Roman" w:cstheme="minorHAnsi"/>
                <w:color w:val="0A0A0A"/>
                <w:lang w:eastAsia="el-GR"/>
              </w:rPr>
              <w:t> Τριών στρωμάτων με απορροφητική επιφάνεια.</w:t>
            </w:r>
          </w:p>
          <w:p w:rsidR="00604FFE" w:rsidRPr="00050873" w:rsidRDefault="00604FFE" w:rsidP="00604FFE">
            <w:pPr>
              <w:numPr>
                <w:ilvl w:val="0"/>
                <w:numId w:val="44"/>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Τεχνολογία:</w:t>
            </w:r>
            <w:r w:rsidRPr="00050873">
              <w:rPr>
                <w:rFonts w:eastAsia="Times New Roman" w:cstheme="minorHAnsi"/>
                <w:color w:val="0A0A0A"/>
                <w:lang w:eastAsia="el-GR"/>
              </w:rPr>
              <w:t> SAP (</w:t>
            </w:r>
            <w:proofErr w:type="spellStart"/>
            <w:r w:rsidRPr="00050873">
              <w:rPr>
                <w:rFonts w:eastAsia="Times New Roman" w:cstheme="minorHAnsi"/>
                <w:color w:val="0A0A0A"/>
                <w:lang w:eastAsia="el-GR"/>
              </w:rPr>
              <w:t>Super</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Absorbent</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Polymers</w:t>
            </w:r>
            <w:proofErr w:type="spellEnd"/>
            <w:r w:rsidRPr="00050873">
              <w:rPr>
                <w:rFonts w:eastAsia="Times New Roman" w:cstheme="minorHAnsi"/>
                <w:color w:val="0A0A0A"/>
                <w:lang w:eastAsia="el-GR"/>
              </w:rPr>
              <w:t xml:space="preserve">) για μετατροπή των υγρών σε </w:t>
            </w:r>
            <w:proofErr w:type="spellStart"/>
            <w:r w:rsidRPr="00050873">
              <w:rPr>
                <w:rFonts w:eastAsia="Times New Roman" w:cstheme="minorHAnsi"/>
                <w:color w:val="0A0A0A"/>
                <w:lang w:eastAsia="el-GR"/>
              </w:rPr>
              <w:t>τζελ</w:t>
            </w:r>
            <w:proofErr w:type="spellEnd"/>
            <w:r w:rsidRPr="00050873">
              <w:rPr>
                <w:rFonts w:eastAsia="Times New Roman" w:cstheme="minorHAnsi"/>
                <w:color w:val="0A0A0A"/>
                <w:lang w:eastAsia="el-GR"/>
              </w:rPr>
              <w:t>, διατηρώντας στεγνό τον ασθενή. </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561"/>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39</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9054234</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ΣΕΝΤΟΝΙ  ΕΠΙΣΤΡΩΜΑ Μ.Χ ΜΕ ΚΥΤΤΑΡΙΝΗ ΔΙΑΣΤ. 210Χ80 ΓΙΑ ΚΑΙΣΑΡΙΚΗ ΤΟΜΗ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p>
          <w:p w:rsidR="00604FFE" w:rsidRPr="00050873" w:rsidRDefault="00604FFE" w:rsidP="00604FFE">
            <w:pPr>
              <w:spacing w:after="0" w:line="240" w:lineRule="auto"/>
              <w:rPr>
                <w:rFonts w:eastAsia="Times New Roman" w:cstheme="minorHAnsi"/>
                <w:b/>
                <w:lang w:eastAsia="el-GR"/>
              </w:rPr>
            </w:pPr>
            <w:r w:rsidRPr="00050873">
              <w:rPr>
                <w:rFonts w:eastAsia="Times New Roman" w:cstheme="minorHAnsi"/>
                <w:b/>
                <w:lang w:eastAsia="el-GR"/>
              </w:rPr>
              <w:t>1. Υλικό Κατασκευής </w:t>
            </w:r>
          </w:p>
          <w:p w:rsidR="00604FFE" w:rsidRPr="00050873" w:rsidRDefault="00604FFE" w:rsidP="00604FFE">
            <w:pPr>
              <w:numPr>
                <w:ilvl w:val="0"/>
                <w:numId w:val="45"/>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Σύνθεση:</w:t>
            </w:r>
            <w:r w:rsidRPr="00050873">
              <w:rPr>
                <w:rFonts w:eastAsia="Times New Roman" w:cstheme="minorHAnsi"/>
                <w:lang w:eastAsia="el-GR"/>
              </w:rPr>
              <w:t xml:space="preserve"> Συνδυασμός κυτταρίνης (</w:t>
            </w:r>
            <w:proofErr w:type="spellStart"/>
            <w:r w:rsidRPr="00050873">
              <w:rPr>
                <w:rFonts w:eastAsia="Times New Roman" w:cstheme="minorHAnsi"/>
                <w:lang w:eastAsia="el-GR"/>
              </w:rPr>
              <w:t>tissue</w:t>
            </w:r>
            <w:proofErr w:type="spellEnd"/>
            <w:r w:rsidRPr="00050873">
              <w:rPr>
                <w:rFonts w:eastAsia="Times New Roman" w:cstheme="minorHAnsi"/>
                <w:lang w:eastAsia="el-GR"/>
              </w:rPr>
              <w:t>/</w:t>
            </w:r>
            <w:proofErr w:type="spellStart"/>
            <w:r w:rsidRPr="00050873">
              <w:rPr>
                <w:rFonts w:eastAsia="Times New Roman" w:cstheme="minorHAnsi"/>
                <w:lang w:eastAsia="el-GR"/>
              </w:rPr>
              <w:t>viscose</w:t>
            </w:r>
            <w:proofErr w:type="spellEnd"/>
            <w:r w:rsidRPr="00050873">
              <w:rPr>
                <w:rFonts w:eastAsia="Times New Roman" w:cstheme="minorHAnsi"/>
                <w:lang w:eastAsia="el-GR"/>
              </w:rPr>
              <w:t xml:space="preserve">) και πολυαιθυλενίου (PE) ή </w:t>
            </w:r>
            <w:proofErr w:type="spellStart"/>
            <w:r w:rsidRPr="00050873">
              <w:rPr>
                <w:rFonts w:eastAsia="Times New Roman" w:cstheme="minorHAnsi"/>
                <w:lang w:eastAsia="el-GR"/>
              </w:rPr>
              <w:t>Non</w:t>
            </w:r>
            <w:proofErr w:type="spellEnd"/>
            <w:r w:rsidRPr="00050873">
              <w:rPr>
                <w:rFonts w:eastAsia="Times New Roman" w:cstheme="minorHAnsi"/>
                <w:lang w:eastAsia="el-GR"/>
              </w:rPr>
              <w:t>-</w:t>
            </w:r>
            <w:proofErr w:type="spellStart"/>
            <w:r w:rsidRPr="00050873">
              <w:rPr>
                <w:rFonts w:eastAsia="Times New Roman" w:cstheme="minorHAnsi"/>
                <w:lang w:eastAsia="el-GR"/>
              </w:rPr>
              <w:t>woven</w:t>
            </w:r>
            <w:proofErr w:type="spellEnd"/>
            <w:r w:rsidRPr="00050873">
              <w:rPr>
                <w:rFonts w:eastAsia="Times New Roman" w:cstheme="minorHAnsi"/>
                <w:lang w:eastAsia="el-GR"/>
              </w:rPr>
              <w:t xml:space="preserve"> (μη υφασμένο) πολυπροπυλενίου (PP) με πολυαιθυλένιο.</w:t>
            </w:r>
          </w:p>
          <w:p w:rsidR="00604FFE" w:rsidRPr="00050873" w:rsidRDefault="00604FFE" w:rsidP="00604FFE">
            <w:pPr>
              <w:spacing w:before="100" w:beforeAutospacing="1" w:after="100" w:afterAutospacing="1" w:line="240" w:lineRule="auto"/>
              <w:rPr>
                <w:rFonts w:eastAsia="Times New Roman" w:cstheme="minorHAnsi"/>
                <w:lang w:eastAsia="el-GR"/>
              </w:rPr>
            </w:pPr>
          </w:p>
          <w:p w:rsidR="00604FFE" w:rsidRPr="00050873" w:rsidRDefault="00604FFE" w:rsidP="00604FFE">
            <w:pPr>
              <w:numPr>
                <w:ilvl w:val="0"/>
                <w:numId w:val="45"/>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Δομή:</w:t>
            </w:r>
            <w:r w:rsidRPr="00050873">
              <w:rPr>
                <w:rFonts w:eastAsia="Times New Roman" w:cstheme="minorHAnsi"/>
                <w:lang w:eastAsia="el-GR"/>
              </w:rPr>
              <w:t xml:space="preserve"> Τουλάχιστον δύο ή τριών στρωμάτων.</w:t>
            </w:r>
          </w:p>
          <w:p w:rsidR="00604FFE" w:rsidRPr="00050873" w:rsidRDefault="00604FFE" w:rsidP="00604FFE">
            <w:pPr>
              <w:numPr>
                <w:ilvl w:val="1"/>
                <w:numId w:val="45"/>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Άνω στρώμα (επαφή με ασθενή):</w:t>
            </w:r>
            <w:r w:rsidRPr="00050873">
              <w:rPr>
                <w:rFonts w:eastAsia="Times New Roman" w:cstheme="minorHAnsi"/>
                <w:lang w:eastAsia="el-GR"/>
              </w:rPr>
              <w:t xml:space="preserve"> Υδρόφιλη κυτταρίνη υψηλής απορροφητικότητας (για υγρά, αίμα, αμνιακό υγρό).</w:t>
            </w:r>
          </w:p>
          <w:p w:rsidR="00604FFE" w:rsidRPr="00050873" w:rsidRDefault="00604FFE" w:rsidP="00604FFE">
            <w:pPr>
              <w:numPr>
                <w:ilvl w:val="1"/>
                <w:numId w:val="45"/>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Κάτω στρώμα (προς το χειρουργικό τραπέζι):</w:t>
            </w:r>
            <w:r w:rsidRPr="00050873">
              <w:rPr>
                <w:rFonts w:eastAsia="Times New Roman" w:cstheme="minorHAnsi"/>
                <w:lang w:eastAsia="el-GR"/>
              </w:rPr>
              <w:t xml:space="preserve"> Αδιαπέραστο φιλμ πολυαιθυλενίου (PE) για 100% αδιαβροχοποίηση και προστασία από τη μετανάστευση μικροβίων.</w:t>
            </w:r>
          </w:p>
          <w:p w:rsidR="00604FFE" w:rsidRPr="002A23FC" w:rsidRDefault="00604FFE" w:rsidP="00604FFE">
            <w:pPr>
              <w:numPr>
                <w:ilvl w:val="0"/>
                <w:numId w:val="45"/>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Ιδιότητες:</w:t>
            </w:r>
            <w:r w:rsidRPr="00050873">
              <w:rPr>
                <w:rFonts w:eastAsia="Times New Roman" w:cstheme="minorHAnsi"/>
                <w:lang w:eastAsia="el-GR"/>
              </w:rPr>
              <w:t xml:space="preserve"> Μαλακό, ανθεκτικό στην έλξη (δεν σκίζεται εύκολα), χαμηλής παραγωγής χνουδιού (</w:t>
            </w:r>
            <w:proofErr w:type="spellStart"/>
            <w:r w:rsidRPr="00050873">
              <w:rPr>
                <w:rFonts w:eastAsia="Times New Roman" w:cstheme="minorHAnsi"/>
                <w:lang w:eastAsia="el-GR"/>
              </w:rPr>
              <w:t>low</w:t>
            </w:r>
            <w:proofErr w:type="spellEnd"/>
            <w:r w:rsidRPr="00050873">
              <w:rPr>
                <w:rFonts w:eastAsia="Times New Roman" w:cstheme="minorHAnsi"/>
                <w:lang w:eastAsia="el-GR"/>
              </w:rPr>
              <w:t>-</w:t>
            </w:r>
            <w:proofErr w:type="spellStart"/>
            <w:r w:rsidRPr="00050873">
              <w:rPr>
                <w:rFonts w:eastAsia="Times New Roman" w:cstheme="minorHAnsi"/>
                <w:lang w:eastAsia="el-GR"/>
              </w:rPr>
              <w:t>linting</w:t>
            </w:r>
            <w:proofErr w:type="spellEnd"/>
            <w:r w:rsidRPr="00050873">
              <w:rPr>
                <w:rFonts w:eastAsia="Times New Roman" w:cstheme="minorHAnsi"/>
                <w:lang w:eastAsia="el-GR"/>
              </w:rPr>
              <w:t>). </w:t>
            </w:r>
          </w:p>
          <w:p w:rsidR="00604FFE" w:rsidRPr="00050873" w:rsidRDefault="00604FFE" w:rsidP="00604FFE">
            <w:pPr>
              <w:spacing w:after="0" w:line="240" w:lineRule="auto"/>
              <w:rPr>
                <w:rFonts w:eastAsia="Times New Roman" w:cstheme="minorHAnsi"/>
                <w:b/>
                <w:lang w:eastAsia="el-GR"/>
              </w:rPr>
            </w:pPr>
            <w:r w:rsidRPr="00050873">
              <w:rPr>
                <w:rFonts w:eastAsia="Times New Roman" w:cstheme="minorHAnsi"/>
                <w:b/>
                <w:lang w:eastAsia="el-GR"/>
              </w:rPr>
              <w:t>2. Σχεδιασμός &amp; Διαστάσεις </w:t>
            </w:r>
          </w:p>
          <w:p w:rsidR="00604FFE" w:rsidRPr="00050873" w:rsidRDefault="00604FFE" w:rsidP="00604FFE">
            <w:pPr>
              <w:numPr>
                <w:ilvl w:val="0"/>
                <w:numId w:val="46"/>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Διαστάσεις:</w:t>
            </w:r>
            <w:r w:rsidRPr="00050873">
              <w:rPr>
                <w:rFonts w:eastAsia="Times New Roman" w:cstheme="minorHAnsi"/>
                <w:lang w:eastAsia="el-GR"/>
              </w:rPr>
              <w:t xml:space="preserve"> Συνήθως μεγάλο μέγεθος, ενδεικτικά  200×300 cm200 </w:t>
            </w:r>
            <w:proofErr w:type="spellStart"/>
            <w:r w:rsidRPr="00050873">
              <w:rPr>
                <w:rFonts w:eastAsia="Times New Roman" w:cstheme="minorHAnsi"/>
                <w:lang w:eastAsia="el-GR"/>
              </w:rPr>
              <w:t>cross</w:t>
            </w:r>
            <w:proofErr w:type="spellEnd"/>
            <w:r w:rsidRPr="00050873">
              <w:rPr>
                <w:rFonts w:eastAsia="Times New Roman" w:cstheme="minorHAnsi"/>
                <w:lang w:eastAsia="el-GR"/>
              </w:rPr>
              <w:t xml:space="preserve"> 300 cm</w:t>
            </w:r>
          </w:p>
          <w:p w:rsidR="00604FFE" w:rsidRPr="00050873" w:rsidRDefault="00604FFE" w:rsidP="00604FFE">
            <w:pPr>
              <w:spacing w:before="100" w:beforeAutospacing="1" w:after="100" w:afterAutospacing="1" w:line="240" w:lineRule="auto"/>
              <w:ind w:left="720"/>
              <w:rPr>
                <w:rFonts w:eastAsia="Times New Roman" w:cstheme="minorHAnsi"/>
                <w:lang w:eastAsia="el-GR"/>
              </w:rPr>
            </w:pPr>
            <w:r w:rsidRPr="00050873">
              <w:rPr>
                <w:rFonts w:eastAsia="Times New Roman" w:cstheme="minorHAnsi"/>
                <w:lang w:eastAsia="el-GR"/>
              </w:rPr>
              <w:lastRenderedPageBreak/>
              <w:t xml:space="preserve">, 150×240 cm150 </w:t>
            </w:r>
            <w:proofErr w:type="spellStart"/>
            <w:r w:rsidRPr="00050873">
              <w:rPr>
                <w:rFonts w:eastAsia="Times New Roman" w:cstheme="minorHAnsi"/>
                <w:lang w:eastAsia="el-GR"/>
              </w:rPr>
              <w:t>cross</w:t>
            </w:r>
            <w:proofErr w:type="spellEnd"/>
            <w:r w:rsidRPr="00050873">
              <w:rPr>
                <w:rFonts w:eastAsia="Times New Roman" w:cstheme="minorHAnsi"/>
                <w:lang w:eastAsia="el-GR"/>
              </w:rPr>
              <w:t xml:space="preserve"> 240 cm ή ειδικό σχήμα για καισαρική.</w:t>
            </w:r>
          </w:p>
          <w:p w:rsidR="00604FFE" w:rsidRPr="00050873" w:rsidRDefault="00604FFE" w:rsidP="00604FFE">
            <w:pPr>
              <w:numPr>
                <w:ilvl w:val="0"/>
                <w:numId w:val="46"/>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Θυρίδα:</w:t>
            </w:r>
            <w:r w:rsidRPr="00050873">
              <w:rPr>
                <w:rFonts w:eastAsia="Times New Roman" w:cstheme="minorHAnsi"/>
                <w:lang w:eastAsia="el-GR"/>
              </w:rPr>
              <w:t xml:space="preserve"> Με κεντρική οπή (</w:t>
            </w:r>
            <w:proofErr w:type="spellStart"/>
            <w:r w:rsidRPr="00050873">
              <w:rPr>
                <w:rFonts w:eastAsia="Times New Roman" w:cstheme="minorHAnsi"/>
                <w:lang w:eastAsia="el-GR"/>
              </w:rPr>
              <w:t>fenestrated</w:t>
            </w:r>
            <w:proofErr w:type="spellEnd"/>
            <w:r w:rsidRPr="00050873">
              <w:rPr>
                <w:rFonts w:eastAsia="Times New Roman" w:cstheme="minorHAnsi"/>
                <w:lang w:eastAsia="el-GR"/>
              </w:rPr>
              <w:t>) ή χωρίς (</w:t>
            </w:r>
            <w:proofErr w:type="spellStart"/>
            <w:r w:rsidRPr="00050873">
              <w:rPr>
                <w:rFonts w:eastAsia="Times New Roman" w:cstheme="minorHAnsi"/>
                <w:lang w:eastAsia="el-GR"/>
              </w:rPr>
              <w:t>plain</w:t>
            </w:r>
            <w:proofErr w:type="spellEnd"/>
            <w:r w:rsidRPr="00050873">
              <w:rPr>
                <w:rFonts w:eastAsia="Times New Roman" w:cstheme="minorHAnsi"/>
                <w:lang w:eastAsia="el-GR"/>
              </w:rPr>
              <w:t>).</w:t>
            </w:r>
          </w:p>
          <w:p w:rsidR="00604FFE" w:rsidRPr="00050873" w:rsidRDefault="00604FFE" w:rsidP="00604FFE">
            <w:pPr>
              <w:numPr>
                <w:ilvl w:val="0"/>
                <w:numId w:val="46"/>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Περιοχή Θυρίδας (αν υπάρχει):</w:t>
            </w:r>
            <w:r w:rsidRPr="00050873">
              <w:rPr>
                <w:rFonts w:eastAsia="Times New Roman" w:cstheme="minorHAnsi"/>
                <w:lang w:eastAsia="el-GR"/>
              </w:rPr>
              <w:t xml:space="preserve"> Διαθέτει αυτοκόλλητο (</w:t>
            </w:r>
            <w:proofErr w:type="spellStart"/>
            <w:r w:rsidRPr="00050873">
              <w:rPr>
                <w:rFonts w:eastAsia="Times New Roman" w:cstheme="minorHAnsi"/>
                <w:lang w:eastAsia="el-GR"/>
              </w:rPr>
              <w:t>incise</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film</w:t>
            </w:r>
            <w:proofErr w:type="spellEnd"/>
            <w:r w:rsidRPr="00050873">
              <w:rPr>
                <w:rFonts w:eastAsia="Times New Roman" w:cstheme="minorHAnsi"/>
                <w:lang w:eastAsia="el-GR"/>
              </w:rPr>
              <w:t>) περιμετρικά της οπής για ασφαλή στερέωση στο δέρμα της ασθενούς.</w:t>
            </w:r>
          </w:p>
          <w:p w:rsidR="00604FFE" w:rsidRPr="00050873" w:rsidRDefault="00604FFE" w:rsidP="00604FFE">
            <w:pPr>
              <w:numPr>
                <w:ilvl w:val="0"/>
                <w:numId w:val="46"/>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Σάκος Συλλογής Υγρών:</w:t>
            </w:r>
            <w:r w:rsidRPr="00050873">
              <w:rPr>
                <w:rFonts w:eastAsia="Times New Roman" w:cstheme="minorHAnsi"/>
                <w:lang w:eastAsia="el-GR"/>
              </w:rPr>
              <w:t xml:space="preserve"> Ενσωματωμένος, μεγάλης χωρητικότητας, με ενισχυμένο χείλος (</w:t>
            </w:r>
            <w:proofErr w:type="spellStart"/>
            <w:r w:rsidRPr="00050873">
              <w:rPr>
                <w:rFonts w:eastAsia="Times New Roman" w:cstheme="minorHAnsi"/>
                <w:lang w:eastAsia="el-GR"/>
              </w:rPr>
              <w:t>malleable</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bars</w:t>
            </w:r>
            <w:proofErr w:type="spellEnd"/>
            <w:r w:rsidRPr="00050873">
              <w:rPr>
                <w:rFonts w:eastAsia="Times New Roman" w:cstheme="minorHAnsi"/>
                <w:lang w:eastAsia="el-GR"/>
              </w:rPr>
              <w:t>) για αποτελεσματική διαχείριση υγρών.</w:t>
            </w:r>
          </w:p>
          <w:p w:rsidR="00604FFE" w:rsidRPr="00050873" w:rsidRDefault="00604FFE" w:rsidP="00604FFE">
            <w:pPr>
              <w:numPr>
                <w:ilvl w:val="0"/>
                <w:numId w:val="46"/>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Χρώμα:</w:t>
            </w:r>
            <w:r w:rsidRPr="00050873">
              <w:rPr>
                <w:rFonts w:eastAsia="Times New Roman" w:cstheme="minorHAnsi"/>
                <w:lang w:eastAsia="el-GR"/>
              </w:rPr>
              <w:t xml:space="preserve"> Μπλε ή πράσινο (</w:t>
            </w:r>
            <w:proofErr w:type="spellStart"/>
            <w:r w:rsidRPr="00050873">
              <w:rPr>
                <w:rFonts w:eastAsia="Times New Roman" w:cstheme="minorHAnsi"/>
                <w:lang w:eastAsia="el-GR"/>
              </w:rPr>
              <w:t>uniform</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blue</w:t>
            </w:r>
            <w:proofErr w:type="spellEnd"/>
            <w:r w:rsidRPr="00050873">
              <w:rPr>
                <w:rFonts w:eastAsia="Times New Roman" w:cstheme="minorHAnsi"/>
                <w:lang w:eastAsia="el-GR"/>
              </w:rPr>
              <w:t>/</w:t>
            </w:r>
            <w:proofErr w:type="spellStart"/>
            <w:r w:rsidRPr="00050873">
              <w:rPr>
                <w:rFonts w:eastAsia="Times New Roman" w:cstheme="minorHAnsi"/>
                <w:lang w:eastAsia="el-GR"/>
              </w:rPr>
              <w:t>green</w:t>
            </w:r>
            <w:proofErr w:type="spellEnd"/>
            <w:r w:rsidRPr="00050873">
              <w:rPr>
                <w:rFonts w:eastAsia="Times New Roman" w:cstheme="minorHAnsi"/>
                <w:lang w:eastAsia="el-GR"/>
              </w:rPr>
              <w:t>), ματ, για αποφυγή αντανακλάσεων του φωτός του χειρουργείου. </w:t>
            </w:r>
          </w:p>
          <w:p w:rsidR="00604FFE" w:rsidRPr="00050873" w:rsidRDefault="00604FFE" w:rsidP="00604FFE">
            <w:pPr>
              <w:spacing w:after="0" w:line="240" w:lineRule="auto"/>
              <w:rPr>
                <w:rFonts w:eastAsia="Times New Roman" w:cstheme="minorHAnsi"/>
                <w:b/>
                <w:lang w:eastAsia="el-GR"/>
              </w:rPr>
            </w:pPr>
            <w:r w:rsidRPr="00050873">
              <w:rPr>
                <w:rFonts w:eastAsia="Times New Roman" w:cstheme="minorHAnsi"/>
                <w:b/>
                <w:lang w:eastAsia="el-GR"/>
              </w:rPr>
              <w:t>3. Αποστείρωση &amp; Συσκευασία </w:t>
            </w:r>
          </w:p>
          <w:p w:rsidR="00604FFE" w:rsidRPr="00050873" w:rsidRDefault="00604FFE" w:rsidP="00604FFE">
            <w:pPr>
              <w:numPr>
                <w:ilvl w:val="0"/>
                <w:numId w:val="4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Κατάσταση:</w:t>
            </w:r>
            <w:r w:rsidRPr="00050873">
              <w:rPr>
                <w:rFonts w:eastAsia="Times New Roman" w:cstheme="minorHAnsi"/>
                <w:lang w:eastAsia="el-GR"/>
              </w:rPr>
              <w:t xml:space="preserve"> Στείρο (</w:t>
            </w:r>
            <w:proofErr w:type="spellStart"/>
            <w:r w:rsidRPr="00050873">
              <w:rPr>
                <w:rFonts w:eastAsia="Times New Roman" w:cstheme="minorHAnsi"/>
                <w:lang w:eastAsia="el-GR"/>
              </w:rPr>
              <w:t>Sterile</w:t>
            </w:r>
            <w:proofErr w:type="spellEnd"/>
            <w:r w:rsidRPr="00050873">
              <w:rPr>
                <w:rFonts w:eastAsia="Times New Roman" w:cstheme="minorHAnsi"/>
                <w:lang w:eastAsia="el-GR"/>
              </w:rPr>
              <w:t>).</w:t>
            </w:r>
          </w:p>
          <w:p w:rsidR="00604FFE" w:rsidRPr="00050873" w:rsidRDefault="00604FFE" w:rsidP="00604FFE">
            <w:pPr>
              <w:numPr>
                <w:ilvl w:val="0"/>
                <w:numId w:val="4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Μέθοδος Αποστείρωσης:</w:t>
            </w:r>
            <w:r w:rsidRPr="00050873">
              <w:rPr>
                <w:rFonts w:eastAsia="Times New Roman" w:cstheme="minorHAnsi"/>
                <w:lang w:eastAsia="el-GR"/>
              </w:rPr>
              <w:t xml:space="preserve"> </w:t>
            </w:r>
            <w:proofErr w:type="spellStart"/>
            <w:r w:rsidRPr="00050873">
              <w:rPr>
                <w:rFonts w:eastAsia="Times New Roman" w:cstheme="minorHAnsi"/>
                <w:lang w:eastAsia="el-GR"/>
              </w:rPr>
              <w:t>Αιθυλενοξείδιο</w:t>
            </w:r>
            <w:proofErr w:type="spellEnd"/>
            <w:r w:rsidRPr="00050873">
              <w:rPr>
                <w:rFonts w:eastAsia="Times New Roman" w:cstheme="minorHAnsi"/>
                <w:lang w:eastAsia="el-GR"/>
              </w:rPr>
              <w:t xml:space="preserve"> (EO) ή ακτινοβολία (</w:t>
            </w:r>
            <w:proofErr w:type="spellStart"/>
            <w:r w:rsidRPr="00050873">
              <w:rPr>
                <w:rFonts w:eastAsia="Times New Roman" w:cstheme="minorHAnsi"/>
                <w:lang w:eastAsia="el-GR"/>
              </w:rPr>
              <w:t>Irradiation</w:t>
            </w:r>
            <w:proofErr w:type="spellEnd"/>
            <w:r w:rsidRPr="00050873">
              <w:rPr>
                <w:rFonts w:eastAsia="Times New Roman" w:cstheme="minorHAnsi"/>
                <w:lang w:eastAsia="el-GR"/>
              </w:rPr>
              <w:t>).</w:t>
            </w:r>
          </w:p>
          <w:p w:rsidR="00604FFE" w:rsidRPr="00050873" w:rsidRDefault="00604FFE" w:rsidP="00604FFE">
            <w:pPr>
              <w:numPr>
                <w:ilvl w:val="0"/>
                <w:numId w:val="4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Συσκευασία:</w:t>
            </w:r>
            <w:r w:rsidRPr="00050873">
              <w:rPr>
                <w:rFonts w:eastAsia="Times New Roman" w:cstheme="minorHAnsi"/>
                <w:lang w:eastAsia="el-GR"/>
              </w:rPr>
              <w:t xml:space="preserve"> Ατομική, </w:t>
            </w:r>
            <w:proofErr w:type="spellStart"/>
            <w:r w:rsidRPr="00050873">
              <w:rPr>
                <w:rFonts w:eastAsia="Times New Roman" w:cstheme="minorHAnsi"/>
                <w:lang w:eastAsia="el-GR"/>
              </w:rPr>
              <w:t>peel</w:t>
            </w:r>
            <w:proofErr w:type="spellEnd"/>
            <w:r w:rsidRPr="00050873">
              <w:rPr>
                <w:rFonts w:eastAsia="Times New Roman" w:cstheme="minorHAnsi"/>
                <w:lang w:eastAsia="el-GR"/>
              </w:rPr>
              <w:t>-</w:t>
            </w:r>
            <w:proofErr w:type="spellStart"/>
            <w:r w:rsidRPr="00050873">
              <w:rPr>
                <w:rFonts w:eastAsia="Times New Roman" w:cstheme="minorHAnsi"/>
                <w:lang w:eastAsia="el-GR"/>
              </w:rPr>
              <w:t>pack</w:t>
            </w:r>
            <w:proofErr w:type="spellEnd"/>
            <w:r w:rsidRPr="00050873">
              <w:rPr>
                <w:rFonts w:eastAsia="Times New Roman" w:cstheme="minorHAnsi"/>
                <w:lang w:eastAsia="el-GR"/>
              </w:rPr>
              <w:t>, διπλή συσκευασία (</w:t>
            </w:r>
            <w:proofErr w:type="spellStart"/>
            <w:r w:rsidRPr="00050873">
              <w:rPr>
                <w:rFonts w:eastAsia="Times New Roman" w:cstheme="minorHAnsi"/>
                <w:lang w:eastAsia="el-GR"/>
              </w:rPr>
              <w:t>double</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packaging</w:t>
            </w:r>
            <w:proofErr w:type="spellEnd"/>
            <w:r w:rsidRPr="00050873">
              <w:rPr>
                <w:rFonts w:eastAsia="Times New Roman" w:cstheme="minorHAnsi"/>
                <w:lang w:eastAsia="el-GR"/>
              </w:rPr>
              <w:t>) για διασφάλιση της στειρότητας.</w:t>
            </w:r>
          </w:p>
          <w:p w:rsidR="00604FFE" w:rsidRPr="00050873" w:rsidRDefault="00604FFE" w:rsidP="00604FFE">
            <w:pPr>
              <w:numPr>
                <w:ilvl w:val="0"/>
                <w:numId w:val="47"/>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Επισήμανση:</w:t>
            </w:r>
            <w:r w:rsidRPr="00050873">
              <w:rPr>
                <w:rFonts w:eastAsia="Times New Roman" w:cstheme="minorHAnsi"/>
                <w:lang w:eastAsia="el-GR"/>
              </w:rPr>
              <w:t xml:space="preserve"> Αναγραφή LOT, ημερομηνίας λήξης, CE </w:t>
            </w:r>
            <w:proofErr w:type="spellStart"/>
            <w:r w:rsidRPr="00050873">
              <w:rPr>
                <w:rFonts w:eastAsia="Times New Roman" w:cstheme="minorHAnsi"/>
                <w:lang w:eastAsia="el-GR"/>
              </w:rPr>
              <w:t>mark</w:t>
            </w:r>
            <w:proofErr w:type="spellEnd"/>
            <w:r w:rsidRPr="00050873">
              <w:rPr>
                <w:rFonts w:eastAsia="Times New Roman" w:cstheme="minorHAnsi"/>
                <w:lang w:eastAsia="el-GR"/>
              </w:rPr>
              <w:t>. </w:t>
            </w:r>
          </w:p>
          <w:p w:rsidR="00604FFE" w:rsidRPr="00050873" w:rsidRDefault="00604FFE" w:rsidP="00604FFE">
            <w:pPr>
              <w:spacing w:after="0" w:line="240" w:lineRule="auto"/>
              <w:rPr>
                <w:rFonts w:eastAsia="Times New Roman" w:cstheme="minorHAnsi"/>
                <w:b/>
                <w:lang w:eastAsia="el-GR"/>
              </w:rPr>
            </w:pPr>
            <w:r w:rsidRPr="00050873">
              <w:rPr>
                <w:rFonts w:eastAsia="Times New Roman" w:cstheme="minorHAnsi"/>
                <w:b/>
                <w:lang w:eastAsia="el-GR"/>
              </w:rPr>
              <w:t>4. Πρότυπα &amp; Πιστοποιήσεις </w:t>
            </w:r>
          </w:p>
          <w:p w:rsidR="00604FFE" w:rsidRPr="00050873" w:rsidRDefault="00604FFE" w:rsidP="00604FFE">
            <w:pPr>
              <w:numPr>
                <w:ilvl w:val="0"/>
                <w:numId w:val="48"/>
              </w:numPr>
              <w:spacing w:before="100" w:beforeAutospacing="1" w:after="100" w:afterAutospacing="1" w:line="240" w:lineRule="auto"/>
              <w:rPr>
                <w:rFonts w:eastAsia="Times New Roman" w:cstheme="minorHAnsi"/>
                <w:lang w:eastAsia="el-GR"/>
              </w:rPr>
            </w:pPr>
            <w:r w:rsidRPr="00050873">
              <w:rPr>
                <w:rFonts w:eastAsia="Times New Roman" w:cstheme="minorHAnsi"/>
                <w:b/>
                <w:bCs/>
                <w:lang w:eastAsia="el-GR"/>
              </w:rPr>
              <w:t>Πρότυπο EN 13795-1:</w:t>
            </w:r>
            <w:r w:rsidRPr="00050873">
              <w:rPr>
                <w:rFonts w:eastAsia="Times New Roman" w:cstheme="minorHAnsi"/>
                <w:lang w:eastAsia="el-GR"/>
              </w:rPr>
              <w:t xml:space="preserve"> Συμμόρφωση με τις απαιτήσεις της Ευρωπαϊκής Ένωσης για χειρουργικά πεδία (</w:t>
            </w:r>
            <w:proofErr w:type="spellStart"/>
            <w:r w:rsidRPr="00050873">
              <w:rPr>
                <w:rFonts w:eastAsia="Times New Roman" w:cstheme="minorHAnsi"/>
                <w:lang w:eastAsia="el-GR"/>
              </w:rPr>
              <w:t>High</w:t>
            </w:r>
            <w:proofErr w:type="spellEnd"/>
            <w:r w:rsidRPr="00050873">
              <w:rPr>
                <w:rFonts w:eastAsia="Times New Roman" w:cstheme="minorHAnsi"/>
                <w:lang w:eastAsia="el-GR"/>
              </w:rPr>
              <w:t xml:space="preserve"> </w:t>
            </w:r>
            <w:proofErr w:type="spellStart"/>
            <w:r w:rsidRPr="00050873">
              <w:rPr>
                <w:rFonts w:eastAsia="Times New Roman" w:cstheme="minorHAnsi"/>
                <w:lang w:eastAsia="el-GR"/>
              </w:rPr>
              <w:t>Performance</w:t>
            </w:r>
            <w:proofErr w:type="spellEnd"/>
            <w:r w:rsidRPr="00050873">
              <w:rPr>
                <w:rFonts w:eastAsia="Times New Roman" w:cstheme="minorHAnsi"/>
                <w:lang w:eastAsia="el-GR"/>
              </w:rPr>
              <w:t>).</w:t>
            </w:r>
          </w:p>
          <w:p w:rsidR="00604FFE" w:rsidRPr="00050873" w:rsidRDefault="00604FFE" w:rsidP="00604FFE">
            <w:pPr>
              <w:numPr>
                <w:ilvl w:val="0"/>
                <w:numId w:val="48"/>
              </w:numPr>
              <w:spacing w:before="100" w:beforeAutospacing="1" w:after="100" w:afterAutospacing="1" w:line="240" w:lineRule="auto"/>
              <w:rPr>
                <w:rFonts w:eastAsia="Times New Roman" w:cstheme="minorHAnsi"/>
                <w:lang w:eastAsia="el-GR"/>
              </w:rPr>
            </w:pPr>
            <w:proofErr w:type="spellStart"/>
            <w:r w:rsidRPr="00050873">
              <w:rPr>
                <w:rFonts w:eastAsia="Times New Roman" w:cstheme="minorHAnsi"/>
                <w:b/>
                <w:bCs/>
                <w:lang w:eastAsia="el-GR"/>
              </w:rPr>
              <w:t>Latex</w:t>
            </w:r>
            <w:proofErr w:type="spellEnd"/>
            <w:r w:rsidRPr="00050873">
              <w:rPr>
                <w:rFonts w:eastAsia="Times New Roman" w:cstheme="minorHAnsi"/>
                <w:b/>
                <w:bCs/>
                <w:lang w:eastAsia="el-GR"/>
              </w:rPr>
              <w:t>-</w:t>
            </w:r>
            <w:proofErr w:type="spellStart"/>
            <w:r w:rsidRPr="00050873">
              <w:rPr>
                <w:rFonts w:eastAsia="Times New Roman" w:cstheme="minorHAnsi"/>
                <w:b/>
                <w:bCs/>
                <w:lang w:eastAsia="el-GR"/>
              </w:rPr>
              <w:t>free</w:t>
            </w:r>
            <w:proofErr w:type="spellEnd"/>
            <w:r w:rsidRPr="00050873">
              <w:rPr>
                <w:rFonts w:eastAsia="Times New Roman" w:cstheme="minorHAnsi"/>
                <w:b/>
                <w:bCs/>
                <w:lang w:eastAsia="el-GR"/>
              </w:rPr>
              <w:t>:</w:t>
            </w:r>
            <w:r w:rsidRPr="00050873">
              <w:rPr>
                <w:rFonts w:eastAsia="Times New Roman" w:cstheme="minorHAnsi"/>
                <w:lang w:eastAsia="el-GR"/>
              </w:rPr>
              <w:t xml:space="preserve"> Κατασκευασμένο από υλικά χωρίς λατέξ για αποφυγή αλλεργιών. </w:t>
            </w:r>
          </w:p>
          <w:p w:rsidR="00604FFE" w:rsidRPr="00050873" w:rsidRDefault="00604FFE" w:rsidP="00604FFE">
            <w:pPr>
              <w:spacing w:after="0" w:line="240" w:lineRule="auto"/>
              <w:rPr>
                <w:rFonts w:eastAsia="Times New Roman" w:cstheme="minorHAnsi"/>
                <w:b/>
                <w:lang w:eastAsia="el-GR"/>
              </w:rPr>
            </w:pPr>
            <w:r w:rsidRPr="00050873">
              <w:rPr>
                <w:rFonts w:eastAsia="Times New Roman" w:cstheme="minorHAnsi"/>
                <w:b/>
                <w:lang w:eastAsia="el-GR"/>
              </w:rPr>
              <w:t>5. Ειδικά Χαρακτηριστικά για Καισαρική </w:t>
            </w:r>
          </w:p>
          <w:p w:rsidR="00E75358" w:rsidRPr="00604FFE" w:rsidRDefault="00604FFE" w:rsidP="00604FFE">
            <w:pPr>
              <w:numPr>
                <w:ilvl w:val="0"/>
                <w:numId w:val="49"/>
              </w:numPr>
              <w:spacing w:before="100" w:beforeAutospacing="1" w:after="100" w:afterAutospacing="1" w:line="240" w:lineRule="auto"/>
              <w:rPr>
                <w:rFonts w:eastAsia="Times New Roman" w:cstheme="minorHAnsi"/>
                <w:lang w:eastAsia="el-GR"/>
              </w:rPr>
            </w:pPr>
            <w:proofErr w:type="spellStart"/>
            <w:r w:rsidRPr="00050873">
              <w:rPr>
                <w:rFonts w:eastAsia="Times New Roman" w:cstheme="minorHAnsi"/>
                <w:b/>
                <w:bCs/>
                <w:lang w:eastAsia="el-GR"/>
              </w:rPr>
              <w:t>Skin</w:t>
            </w:r>
            <w:proofErr w:type="spellEnd"/>
            <w:r w:rsidRPr="00050873">
              <w:rPr>
                <w:rFonts w:eastAsia="Times New Roman" w:cstheme="minorHAnsi"/>
                <w:b/>
                <w:bCs/>
                <w:lang w:eastAsia="el-GR"/>
              </w:rPr>
              <w:t>-</w:t>
            </w:r>
            <w:proofErr w:type="spellStart"/>
            <w:r w:rsidRPr="00050873">
              <w:rPr>
                <w:rFonts w:eastAsia="Times New Roman" w:cstheme="minorHAnsi"/>
                <w:b/>
                <w:bCs/>
                <w:lang w:eastAsia="el-GR"/>
              </w:rPr>
              <w:t>to</w:t>
            </w:r>
            <w:proofErr w:type="spellEnd"/>
            <w:r w:rsidRPr="00050873">
              <w:rPr>
                <w:rFonts w:eastAsia="Times New Roman" w:cstheme="minorHAnsi"/>
                <w:b/>
                <w:bCs/>
                <w:lang w:eastAsia="el-GR"/>
              </w:rPr>
              <w:t>-</w:t>
            </w:r>
            <w:proofErr w:type="spellStart"/>
            <w:r w:rsidRPr="00050873">
              <w:rPr>
                <w:rFonts w:eastAsia="Times New Roman" w:cstheme="minorHAnsi"/>
                <w:b/>
                <w:bCs/>
                <w:lang w:eastAsia="el-GR"/>
              </w:rPr>
              <w:t>Skin</w:t>
            </w:r>
            <w:proofErr w:type="spellEnd"/>
            <w:r w:rsidRPr="00050873">
              <w:rPr>
                <w:rFonts w:eastAsia="Times New Roman" w:cstheme="minorHAnsi"/>
                <w:b/>
                <w:bCs/>
                <w:lang w:eastAsia="el-GR"/>
              </w:rPr>
              <w:t>:</w:t>
            </w:r>
            <w:r w:rsidRPr="00050873">
              <w:rPr>
                <w:rFonts w:eastAsia="Times New Roman" w:cstheme="minorHAnsi"/>
                <w:lang w:eastAsia="el-GR"/>
              </w:rPr>
              <w:t xml:space="preserve"> Ορισμένα σεντόνια διαθέτουν αναισθησιολογικό πάνελ με διαφανή θυρίδα που ανοίγει, επιτρέποντας την επαφή δέρμα με δέρμα μεταξύ μητέρας και νεογνού, διατηρώντας το στείρο πεδίο.</w:t>
            </w:r>
          </w:p>
        </w:tc>
      </w:tr>
      <w:tr w:rsidR="00E75358" w:rsidRPr="00E75358" w:rsidTr="00D71607">
        <w:trPr>
          <w:trHeight w:val="1836"/>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40</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621</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ΖΩΝΕΣ ΑΙΜΟΛΗΨΙΩΝ ΜΕ ΑΥΤΟΜΑΤΟ ΑΝΟΙΓΜΑ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pacing w:line="240" w:lineRule="exact"/>
              <w:rPr>
                <w:rFonts w:cstheme="minorHAnsi"/>
              </w:rPr>
            </w:pPr>
          </w:p>
          <w:p w:rsidR="00604FFE" w:rsidRPr="00050873" w:rsidRDefault="00604FFE" w:rsidP="00604FFE">
            <w:pPr>
              <w:shd w:val="clear" w:color="auto" w:fill="FFFFFF"/>
              <w:spacing w:after="0" w:line="360" w:lineRule="atLeast"/>
              <w:rPr>
                <w:rFonts w:eastAsia="Times New Roman" w:cstheme="minorHAnsi"/>
                <w:color w:val="0A0A0A"/>
                <w:lang w:eastAsia="el-GR"/>
              </w:rPr>
            </w:pPr>
            <w:r w:rsidRPr="00050873">
              <w:rPr>
                <w:rFonts w:eastAsia="Times New Roman" w:cstheme="minorHAnsi"/>
                <w:b/>
                <w:bCs/>
                <w:color w:val="0A0A0A"/>
                <w:lang w:eastAsia="el-GR"/>
              </w:rPr>
              <w:t>1. Μηχανισμός Αυτόματου Ανοίγματος (</w:t>
            </w:r>
            <w:proofErr w:type="spellStart"/>
            <w:r w:rsidRPr="00050873">
              <w:rPr>
                <w:rFonts w:eastAsia="Times New Roman" w:cstheme="minorHAnsi"/>
                <w:b/>
                <w:bCs/>
                <w:color w:val="0A0A0A"/>
                <w:lang w:eastAsia="el-GR"/>
              </w:rPr>
              <w:t>Quick</w:t>
            </w:r>
            <w:proofErr w:type="spellEnd"/>
            <w:r w:rsidRPr="00050873">
              <w:rPr>
                <w:rFonts w:eastAsia="Times New Roman" w:cstheme="minorHAnsi"/>
                <w:b/>
                <w:bCs/>
                <w:color w:val="0A0A0A"/>
                <w:lang w:eastAsia="el-GR"/>
              </w:rPr>
              <w:t xml:space="preserve"> </w:t>
            </w:r>
            <w:proofErr w:type="spellStart"/>
            <w:r w:rsidRPr="00050873">
              <w:rPr>
                <w:rFonts w:eastAsia="Times New Roman" w:cstheme="minorHAnsi"/>
                <w:b/>
                <w:bCs/>
                <w:color w:val="0A0A0A"/>
                <w:lang w:eastAsia="el-GR"/>
              </w:rPr>
              <w:t>Release</w:t>
            </w:r>
            <w:proofErr w:type="spellEnd"/>
            <w:r w:rsidRPr="00050873">
              <w:rPr>
                <w:rFonts w:eastAsia="Times New Roman" w:cstheme="minorHAnsi"/>
                <w:b/>
                <w:bCs/>
                <w:color w:val="0A0A0A"/>
                <w:lang w:eastAsia="el-GR"/>
              </w:rPr>
              <w:t>)</w:t>
            </w:r>
          </w:p>
          <w:p w:rsidR="00604FFE" w:rsidRPr="00050873" w:rsidRDefault="00604FFE" w:rsidP="00604FFE">
            <w:pPr>
              <w:numPr>
                <w:ilvl w:val="0"/>
                <w:numId w:val="5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Λειτουργία:</w:t>
            </w:r>
            <w:r w:rsidRPr="00050873">
              <w:rPr>
                <w:rFonts w:eastAsia="Times New Roman" w:cstheme="minorHAnsi"/>
                <w:color w:val="0A0A0A"/>
                <w:lang w:eastAsia="el-GR"/>
              </w:rPr>
              <w:t> Να διαθέτουν μηχανισμό κλιπ που επιτρέπει το άνοιγμα της ζώνης με το ένα χέρι (</w:t>
            </w:r>
            <w:proofErr w:type="spellStart"/>
            <w:r w:rsidRPr="00050873">
              <w:rPr>
                <w:rFonts w:eastAsia="Times New Roman" w:cstheme="minorHAnsi"/>
                <w:color w:val="0A0A0A"/>
                <w:lang w:eastAsia="el-GR"/>
              </w:rPr>
              <w:t>one</w:t>
            </w:r>
            <w:proofErr w:type="spellEnd"/>
            <w:r w:rsidRPr="00050873">
              <w:rPr>
                <w:rFonts w:eastAsia="Times New Roman" w:cstheme="minorHAnsi"/>
                <w:color w:val="0A0A0A"/>
                <w:lang w:eastAsia="el-GR"/>
              </w:rPr>
              <w:t>-</w:t>
            </w:r>
            <w:proofErr w:type="spellStart"/>
            <w:r w:rsidRPr="00050873">
              <w:rPr>
                <w:rFonts w:eastAsia="Times New Roman" w:cstheme="minorHAnsi"/>
                <w:color w:val="0A0A0A"/>
                <w:lang w:eastAsia="el-GR"/>
              </w:rPr>
              <w:t>hand</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operation</w:t>
            </w:r>
            <w:proofErr w:type="spellEnd"/>
            <w:r w:rsidRPr="00050873">
              <w:rPr>
                <w:rFonts w:eastAsia="Times New Roman" w:cstheme="minorHAnsi"/>
                <w:color w:val="0A0A0A"/>
                <w:lang w:eastAsia="el-GR"/>
              </w:rPr>
              <w:t>).</w:t>
            </w:r>
          </w:p>
          <w:p w:rsidR="00604FFE" w:rsidRPr="00050873" w:rsidRDefault="00604FFE" w:rsidP="00604FFE">
            <w:pPr>
              <w:numPr>
                <w:ilvl w:val="0"/>
                <w:numId w:val="50"/>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Ασφάλεια:</w:t>
            </w:r>
            <w:r w:rsidRPr="00050873">
              <w:rPr>
                <w:rFonts w:eastAsia="Times New Roman" w:cstheme="minorHAnsi"/>
                <w:color w:val="0A0A0A"/>
                <w:lang w:eastAsia="el-GR"/>
              </w:rPr>
              <w:t> Το άνοιγμα να γίνεται αυτόματα και άμεσα με το πάτημα ενός κουμπιού, χωρίς να τραβάει ή να τσιμπάει το δέρμα του ασθενούς.</w:t>
            </w:r>
          </w:p>
          <w:p w:rsidR="00604FFE" w:rsidRPr="002A23FC" w:rsidRDefault="00604FFE" w:rsidP="00604FFE">
            <w:pPr>
              <w:numPr>
                <w:ilvl w:val="0"/>
                <w:numId w:val="50"/>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Ασφάλιση:</w:t>
            </w:r>
            <w:r w:rsidRPr="00050873">
              <w:rPr>
                <w:rFonts w:eastAsia="Times New Roman" w:cstheme="minorHAnsi"/>
                <w:color w:val="0A0A0A"/>
                <w:lang w:eastAsia="el-GR"/>
              </w:rPr>
              <w:t> Ο μηχανισμός πρέπει να κουμπώνει σταθερά, εξασφαλίζοντας ότι η ζώνη δεν θα ανοίξει απρόοπτα κατά τη διάρκεια της διαδικασίας. </w:t>
            </w:r>
          </w:p>
          <w:p w:rsidR="00604FFE" w:rsidRPr="00050873" w:rsidRDefault="00604FFE" w:rsidP="00604FFE">
            <w:pPr>
              <w:shd w:val="clear" w:color="auto" w:fill="FFFFFF"/>
              <w:spacing w:after="0" w:line="360" w:lineRule="atLeast"/>
              <w:rPr>
                <w:rFonts w:eastAsia="Times New Roman" w:cstheme="minorHAnsi"/>
                <w:color w:val="0A0A0A"/>
                <w:lang w:eastAsia="el-GR"/>
              </w:rPr>
            </w:pPr>
            <w:r w:rsidRPr="00050873">
              <w:rPr>
                <w:rFonts w:eastAsia="Times New Roman" w:cstheme="minorHAnsi"/>
                <w:b/>
                <w:bCs/>
                <w:color w:val="0A0A0A"/>
                <w:lang w:eastAsia="el-GR"/>
              </w:rPr>
              <w:t>2. Υλικά και Κατασκευή</w:t>
            </w:r>
          </w:p>
          <w:p w:rsidR="00604FFE" w:rsidRPr="00050873" w:rsidRDefault="00604FFE" w:rsidP="00604FFE">
            <w:pPr>
              <w:numPr>
                <w:ilvl w:val="0"/>
                <w:numId w:val="51"/>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Ιμάντας:</w:t>
            </w:r>
            <w:r w:rsidRPr="00050873">
              <w:rPr>
                <w:rFonts w:eastAsia="Times New Roman" w:cstheme="minorHAnsi"/>
                <w:color w:val="0A0A0A"/>
                <w:lang w:eastAsia="el-GR"/>
              </w:rPr>
              <w:t xml:space="preserve"> Κατασκευασμένος από ανθεκτικό, </w:t>
            </w:r>
            <w:proofErr w:type="spellStart"/>
            <w:r w:rsidRPr="00050873">
              <w:rPr>
                <w:rFonts w:eastAsia="Times New Roman" w:cstheme="minorHAnsi"/>
                <w:color w:val="0A0A0A"/>
                <w:lang w:eastAsia="el-GR"/>
              </w:rPr>
              <w:t>υποαλλεργικό</w:t>
            </w:r>
            <w:proofErr w:type="spellEnd"/>
            <w:r w:rsidRPr="00050873">
              <w:rPr>
                <w:rFonts w:eastAsia="Times New Roman" w:cstheme="minorHAnsi"/>
                <w:color w:val="0A0A0A"/>
                <w:lang w:eastAsia="el-GR"/>
              </w:rPr>
              <w:t xml:space="preserve"> υλικό, όπως ελαστικό νάιλον ή πολυεστέρα (χωρίς </w:t>
            </w:r>
            <w:proofErr w:type="spellStart"/>
            <w:r w:rsidRPr="00050873">
              <w:rPr>
                <w:rFonts w:eastAsia="Times New Roman" w:cstheme="minorHAnsi"/>
                <w:color w:val="0A0A0A"/>
                <w:lang w:eastAsia="el-GR"/>
              </w:rPr>
              <w:t>latex</w:t>
            </w:r>
            <w:proofErr w:type="spellEnd"/>
            <w:r w:rsidRPr="00050873">
              <w:rPr>
                <w:rFonts w:eastAsia="Times New Roman" w:cstheme="minorHAnsi"/>
                <w:color w:val="0A0A0A"/>
                <w:lang w:eastAsia="el-GR"/>
              </w:rPr>
              <w:t>).</w:t>
            </w:r>
          </w:p>
          <w:p w:rsidR="00604FFE" w:rsidRPr="00050873" w:rsidRDefault="00604FFE" w:rsidP="00604FFE">
            <w:pPr>
              <w:numPr>
                <w:ilvl w:val="0"/>
                <w:numId w:val="51"/>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Κλιπ (Κούμπωμα):</w:t>
            </w:r>
            <w:r w:rsidRPr="00050873">
              <w:rPr>
                <w:rFonts w:eastAsia="Times New Roman" w:cstheme="minorHAnsi"/>
                <w:color w:val="0A0A0A"/>
                <w:lang w:eastAsia="el-GR"/>
              </w:rPr>
              <w:t> Ανθεκτικό πλαστικό ή μεταλλικό υλικό υψηλής ποιότητας, κατάλληλο για συχνή χρήση.</w:t>
            </w:r>
          </w:p>
          <w:p w:rsidR="00604FFE" w:rsidRPr="00050873" w:rsidRDefault="00604FFE" w:rsidP="00604FFE">
            <w:pPr>
              <w:numPr>
                <w:ilvl w:val="0"/>
                <w:numId w:val="51"/>
              </w:numPr>
              <w:shd w:val="clear" w:color="auto" w:fill="FFFFFF"/>
              <w:spacing w:after="180" w:line="360" w:lineRule="atLeast"/>
              <w:ind w:left="0"/>
              <w:rPr>
                <w:rFonts w:eastAsia="Times New Roman" w:cstheme="minorHAnsi"/>
                <w:lang w:eastAsia="el-GR"/>
              </w:rPr>
            </w:pPr>
            <w:proofErr w:type="spellStart"/>
            <w:r w:rsidRPr="00050873">
              <w:rPr>
                <w:rFonts w:eastAsia="Times New Roman" w:cstheme="minorHAnsi"/>
                <w:b/>
                <w:bCs/>
                <w:color w:val="0A0A0A"/>
                <w:lang w:eastAsia="el-GR"/>
              </w:rPr>
              <w:t>Πλενόμενο</w:t>
            </w:r>
            <w:proofErr w:type="spellEnd"/>
            <w:r w:rsidRPr="00050873">
              <w:rPr>
                <w:rFonts w:eastAsia="Times New Roman" w:cstheme="minorHAnsi"/>
                <w:b/>
                <w:bCs/>
                <w:color w:val="0A0A0A"/>
                <w:lang w:eastAsia="el-GR"/>
              </w:rPr>
              <w:t>:</w:t>
            </w:r>
            <w:r w:rsidRPr="00050873">
              <w:rPr>
                <w:rFonts w:eastAsia="Times New Roman" w:cstheme="minorHAnsi"/>
                <w:color w:val="0A0A0A"/>
                <w:lang w:eastAsia="el-GR"/>
              </w:rPr>
              <w:t xml:space="preserve"> Ο ιμάντας να είναι </w:t>
            </w:r>
            <w:proofErr w:type="spellStart"/>
            <w:r w:rsidRPr="00050873">
              <w:rPr>
                <w:rFonts w:eastAsia="Times New Roman" w:cstheme="minorHAnsi"/>
                <w:color w:val="0A0A0A"/>
                <w:lang w:eastAsia="el-GR"/>
              </w:rPr>
              <w:t>πλενόμενος</w:t>
            </w:r>
            <w:proofErr w:type="spellEnd"/>
            <w:r w:rsidRPr="00050873">
              <w:rPr>
                <w:rFonts w:eastAsia="Times New Roman" w:cstheme="minorHAnsi"/>
                <w:color w:val="0A0A0A"/>
                <w:lang w:eastAsia="el-GR"/>
              </w:rPr>
              <w:t xml:space="preserve"> και να μπορεί να απολυμανθεί, ενώ ο μηχανισμός κλιπ να είναι ανθεκτικός στα απολυμαντικά. </w:t>
            </w:r>
          </w:p>
          <w:p w:rsidR="00604FFE" w:rsidRPr="00050873" w:rsidRDefault="00604FFE" w:rsidP="00604FFE">
            <w:pPr>
              <w:shd w:val="clear" w:color="auto" w:fill="FFFFFF"/>
              <w:spacing w:after="180" w:line="360" w:lineRule="atLeast"/>
              <w:rPr>
                <w:rFonts w:eastAsia="Times New Roman" w:cstheme="minorHAnsi"/>
                <w:lang w:eastAsia="el-GR"/>
              </w:rPr>
            </w:pPr>
          </w:p>
          <w:p w:rsidR="00604FFE" w:rsidRPr="00050873" w:rsidRDefault="00604FFE" w:rsidP="00604FFE">
            <w:pPr>
              <w:shd w:val="clear" w:color="auto" w:fill="FFFFFF"/>
              <w:spacing w:after="0" w:line="360" w:lineRule="atLeast"/>
              <w:rPr>
                <w:rFonts w:eastAsia="Times New Roman" w:cstheme="minorHAnsi"/>
                <w:color w:val="0A0A0A"/>
                <w:lang w:eastAsia="el-GR"/>
              </w:rPr>
            </w:pPr>
            <w:r w:rsidRPr="00050873">
              <w:rPr>
                <w:rFonts w:eastAsia="Times New Roman" w:cstheme="minorHAnsi"/>
                <w:b/>
                <w:bCs/>
                <w:color w:val="0A0A0A"/>
                <w:lang w:eastAsia="el-GR"/>
              </w:rPr>
              <w:t>3. Διαστάσεις και Χαρακτηριστικά</w:t>
            </w:r>
          </w:p>
          <w:p w:rsidR="00604FFE" w:rsidRPr="00050873" w:rsidRDefault="00604FFE" w:rsidP="00604FFE">
            <w:pPr>
              <w:numPr>
                <w:ilvl w:val="0"/>
                <w:numId w:val="5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Μήκος:</w:t>
            </w:r>
            <w:r w:rsidRPr="00050873">
              <w:rPr>
                <w:rFonts w:eastAsia="Times New Roman" w:cstheme="minorHAnsi"/>
                <w:color w:val="0A0A0A"/>
                <w:lang w:eastAsia="el-GR"/>
              </w:rPr>
              <w:t xml:space="preserve"> Συνήθως περίπου 40-50 cm, ώστε να εφαρμόζει σε όλο το εύρος των βραχιόνων </w:t>
            </w:r>
            <w:r w:rsidRPr="00050873">
              <w:rPr>
                <w:rFonts w:eastAsia="Times New Roman" w:cstheme="minorHAnsi"/>
                <w:color w:val="0A0A0A"/>
                <w:lang w:eastAsia="el-GR"/>
              </w:rPr>
              <w:lastRenderedPageBreak/>
              <w:t>(παιδιατρικοί/ενήλικες).</w:t>
            </w:r>
          </w:p>
          <w:p w:rsidR="00604FFE" w:rsidRPr="00050873" w:rsidRDefault="00604FFE" w:rsidP="00604FFE">
            <w:pPr>
              <w:numPr>
                <w:ilvl w:val="0"/>
                <w:numId w:val="52"/>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Πλάτος:</w:t>
            </w:r>
            <w:r w:rsidRPr="00050873">
              <w:rPr>
                <w:rFonts w:eastAsia="Times New Roman" w:cstheme="minorHAnsi"/>
                <w:color w:val="0A0A0A"/>
                <w:lang w:eastAsia="el-GR"/>
              </w:rPr>
              <w:t> Επαρκές πλάτος (περίπου 2,5 - 3 cm) για την ομοιόμορφη κατανομή της πίεσης και την αποφυγή τραυματισμού.</w:t>
            </w:r>
          </w:p>
          <w:p w:rsidR="00604FFE" w:rsidRPr="002A23FC" w:rsidRDefault="00604FFE" w:rsidP="00604FFE">
            <w:pPr>
              <w:numPr>
                <w:ilvl w:val="0"/>
                <w:numId w:val="52"/>
              </w:numPr>
              <w:shd w:val="clear" w:color="auto" w:fill="FFFFFF"/>
              <w:spacing w:after="180" w:line="360" w:lineRule="atLeast"/>
              <w:ind w:left="0"/>
              <w:rPr>
                <w:rFonts w:eastAsia="Times New Roman" w:cstheme="minorHAnsi"/>
                <w:lang w:eastAsia="el-GR"/>
              </w:rPr>
            </w:pPr>
            <w:r w:rsidRPr="00050873">
              <w:rPr>
                <w:rFonts w:eastAsia="Times New Roman" w:cstheme="minorHAnsi"/>
                <w:b/>
                <w:bCs/>
                <w:color w:val="0A0A0A"/>
                <w:lang w:eastAsia="el-GR"/>
              </w:rPr>
              <w:t>Ελαστικότητα:</w:t>
            </w:r>
            <w:r w:rsidRPr="00050873">
              <w:rPr>
                <w:rFonts w:eastAsia="Times New Roman" w:cstheme="minorHAnsi"/>
                <w:color w:val="0A0A0A"/>
                <w:lang w:eastAsia="el-GR"/>
              </w:rPr>
              <w:t> Να διαθέτει ελαστικότητα που επιτρέπει τη σωστή συμπίεση των φλεβών. </w:t>
            </w:r>
          </w:p>
          <w:p w:rsidR="00604FFE" w:rsidRPr="00050873" w:rsidRDefault="00604FFE" w:rsidP="00604FFE">
            <w:pPr>
              <w:shd w:val="clear" w:color="auto" w:fill="FFFFFF"/>
              <w:spacing w:after="0" w:line="360" w:lineRule="atLeast"/>
              <w:rPr>
                <w:rFonts w:eastAsia="Times New Roman" w:cstheme="minorHAnsi"/>
                <w:color w:val="0A0A0A"/>
                <w:lang w:eastAsia="el-GR"/>
              </w:rPr>
            </w:pPr>
            <w:r w:rsidRPr="00050873">
              <w:rPr>
                <w:rFonts w:eastAsia="Times New Roman" w:cstheme="minorHAnsi"/>
                <w:b/>
                <w:bCs/>
                <w:color w:val="0A0A0A"/>
                <w:lang w:eastAsia="el-GR"/>
              </w:rPr>
              <w:t>4. Χρήση και Ασφάλεια</w:t>
            </w:r>
          </w:p>
          <w:p w:rsidR="00604FFE" w:rsidRPr="00050873" w:rsidRDefault="00604FFE" w:rsidP="00604FFE">
            <w:pPr>
              <w:numPr>
                <w:ilvl w:val="0"/>
                <w:numId w:val="5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Χρώμα:</w:t>
            </w:r>
            <w:r w:rsidRPr="00050873">
              <w:rPr>
                <w:rFonts w:eastAsia="Times New Roman" w:cstheme="minorHAnsi"/>
                <w:color w:val="0A0A0A"/>
                <w:lang w:eastAsia="el-GR"/>
              </w:rPr>
              <w:t> Διαθέσιμες σε διάφορα χρώματα για κατηγοριοποίηση (π.χ. μπλε, κόκκινο).</w:t>
            </w:r>
          </w:p>
          <w:p w:rsidR="00604FFE" w:rsidRPr="00050873" w:rsidRDefault="00604FFE" w:rsidP="00604FFE">
            <w:pPr>
              <w:numPr>
                <w:ilvl w:val="0"/>
                <w:numId w:val="5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Συμβατότητα:</w:t>
            </w:r>
            <w:r w:rsidRPr="00050873">
              <w:rPr>
                <w:rFonts w:eastAsia="Times New Roman" w:cstheme="minorHAnsi"/>
                <w:color w:val="0A0A0A"/>
                <w:lang w:eastAsia="el-GR"/>
              </w:rPr>
              <w:t> Κατάλληλες για χρήση σε νοσοκομεία, κλινικές και μικροβιολογικά εργαστήρια.</w:t>
            </w:r>
          </w:p>
          <w:p w:rsidR="00604FFE" w:rsidRPr="00050873" w:rsidRDefault="00604FFE" w:rsidP="00604FFE">
            <w:pPr>
              <w:numPr>
                <w:ilvl w:val="0"/>
                <w:numId w:val="53"/>
              </w:numPr>
              <w:shd w:val="clear" w:color="auto" w:fill="FFFFFF"/>
              <w:spacing w:after="180" w:line="360" w:lineRule="atLeast"/>
              <w:ind w:left="0"/>
              <w:rPr>
                <w:rFonts w:eastAsia="Times New Roman" w:cstheme="minorHAnsi"/>
                <w:color w:val="0A0A0A"/>
                <w:lang w:eastAsia="el-GR"/>
              </w:rPr>
            </w:pPr>
            <w:r w:rsidRPr="00050873">
              <w:rPr>
                <w:rFonts w:eastAsia="Times New Roman" w:cstheme="minorHAnsi"/>
                <w:b/>
                <w:bCs/>
                <w:color w:val="0A0A0A"/>
                <w:lang w:eastAsia="el-GR"/>
              </w:rPr>
              <w:t>Σήμανση:</w:t>
            </w:r>
            <w:r w:rsidRPr="00050873">
              <w:rPr>
                <w:rFonts w:eastAsia="Times New Roman" w:cstheme="minorHAnsi"/>
                <w:color w:val="0A0A0A"/>
                <w:lang w:eastAsia="el-GR"/>
              </w:rPr>
              <w:t> Να φέρουν σήμανση CE (</w:t>
            </w:r>
            <w:proofErr w:type="spellStart"/>
            <w:r w:rsidRPr="00050873">
              <w:rPr>
                <w:rFonts w:eastAsia="Times New Roman" w:cstheme="minorHAnsi"/>
                <w:color w:val="0A0A0A"/>
                <w:lang w:eastAsia="el-GR"/>
              </w:rPr>
              <w:t>Medical</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Device</w:t>
            </w:r>
            <w:proofErr w:type="spellEnd"/>
            <w:r w:rsidRPr="00050873">
              <w:rPr>
                <w:rFonts w:eastAsia="Times New Roman" w:cstheme="minorHAnsi"/>
                <w:color w:val="0A0A0A"/>
                <w:lang w:eastAsia="el-GR"/>
              </w:rPr>
              <w:t xml:space="preserve"> </w:t>
            </w:r>
            <w:proofErr w:type="spellStart"/>
            <w:r w:rsidRPr="00050873">
              <w:rPr>
                <w:rFonts w:eastAsia="Times New Roman" w:cstheme="minorHAnsi"/>
                <w:color w:val="0A0A0A"/>
                <w:lang w:eastAsia="el-GR"/>
              </w:rPr>
              <w:t>Class</w:t>
            </w:r>
            <w:proofErr w:type="spellEnd"/>
            <w:r w:rsidRPr="00050873">
              <w:rPr>
                <w:rFonts w:eastAsia="Times New Roman" w:cstheme="minorHAnsi"/>
                <w:color w:val="0A0A0A"/>
                <w:lang w:eastAsia="el-GR"/>
              </w:rPr>
              <w:t xml:space="preserve"> I)</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978"/>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41</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5550905</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ΜΑΣΚΕΣ ΑΝΑΝΗΨΗΣ ΝΕΟΓΝΩΝ 60ΜΜ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ind w:left="360"/>
              <w:rPr>
                <w:rFonts w:cstheme="minorHAnsi"/>
              </w:rPr>
            </w:pPr>
          </w:p>
          <w:p w:rsidR="00604FFE" w:rsidRPr="00050873" w:rsidRDefault="00604FFE" w:rsidP="00604FFE">
            <w:pPr>
              <w:spacing w:after="180" w:line="360" w:lineRule="atLeast"/>
              <w:ind w:left="360"/>
              <w:rPr>
                <w:rFonts w:cstheme="minorHAnsi"/>
              </w:rPr>
            </w:pPr>
            <w:r w:rsidRPr="00050873">
              <w:rPr>
                <w:rFonts w:cstheme="minorHAnsi"/>
              </w:rPr>
              <w:t xml:space="preserve">Σετ κυκλώματος αερισμού των νεογέννητων με οξυγόνο με μάσκα, μέσω της συσκευής ανάνηψης </w:t>
            </w:r>
            <w:r w:rsidRPr="00050873">
              <w:rPr>
                <w:rFonts w:cstheme="minorHAnsi"/>
                <w:lang w:val="en-US"/>
              </w:rPr>
              <w:t>NEOPUFF</w:t>
            </w:r>
            <w:r w:rsidRPr="00050873">
              <w:rPr>
                <w:rFonts w:cstheme="minorHAnsi"/>
              </w:rPr>
              <w:t xml:space="preserve">, η οποία για να λειτουργήσει χρειάζεται απαραιτήτως αναλώσιμα υλικά μιας χρήσης όπως: </w:t>
            </w:r>
          </w:p>
          <w:p w:rsidR="00604FFE" w:rsidRPr="00050873" w:rsidRDefault="00604FFE" w:rsidP="00604FFE">
            <w:pPr>
              <w:numPr>
                <w:ilvl w:val="0"/>
                <w:numId w:val="54"/>
              </w:numPr>
              <w:spacing w:after="180" w:line="360" w:lineRule="atLeast"/>
              <w:rPr>
                <w:rFonts w:cstheme="minorHAnsi"/>
              </w:rPr>
            </w:pPr>
            <w:r w:rsidRPr="00050873">
              <w:rPr>
                <w:rFonts w:cstheme="minorHAnsi"/>
              </w:rPr>
              <w:t xml:space="preserve">Εύκαμπτο σωλήνα μιας χρήσης σπιράλ μη αποστειρωμένο συμβατό με το κύκλωμα  της   </w:t>
            </w:r>
            <w:r w:rsidRPr="00050873">
              <w:rPr>
                <w:rFonts w:cstheme="minorHAnsi"/>
                <w:lang w:val="en-US"/>
              </w:rPr>
              <w:t>Fisher</w:t>
            </w:r>
            <w:r w:rsidRPr="00050873">
              <w:rPr>
                <w:rFonts w:cstheme="minorHAnsi"/>
              </w:rPr>
              <w:t xml:space="preserve">&amp; </w:t>
            </w:r>
            <w:r w:rsidRPr="00050873">
              <w:rPr>
                <w:rFonts w:cstheme="minorHAnsi"/>
                <w:lang w:val="en-US"/>
              </w:rPr>
              <w:t>Pay</w:t>
            </w:r>
            <w:r w:rsidRPr="00050873">
              <w:rPr>
                <w:rFonts w:cstheme="minorHAnsi"/>
              </w:rPr>
              <w:t>Κ</w:t>
            </w:r>
            <w:r w:rsidRPr="00050873">
              <w:rPr>
                <w:rFonts w:cstheme="minorHAnsi"/>
                <w:lang w:val="en-US"/>
              </w:rPr>
              <w:t>el</w:t>
            </w:r>
            <w:r w:rsidRPr="00050873">
              <w:rPr>
                <w:rFonts w:cstheme="minorHAnsi"/>
              </w:rPr>
              <w:t>.</w:t>
            </w:r>
          </w:p>
          <w:p w:rsidR="00604FFE" w:rsidRPr="00050873" w:rsidRDefault="00604FFE" w:rsidP="00604FFE">
            <w:pPr>
              <w:numPr>
                <w:ilvl w:val="0"/>
                <w:numId w:val="54"/>
              </w:numPr>
              <w:spacing w:after="180" w:line="360" w:lineRule="atLeast"/>
              <w:rPr>
                <w:rFonts w:cstheme="minorHAnsi"/>
              </w:rPr>
            </w:pPr>
            <w:r w:rsidRPr="00050873">
              <w:rPr>
                <w:rFonts w:cstheme="minorHAnsi"/>
              </w:rPr>
              <w:t>Μάσκες μιας χρήσης  μη αποστειρωμένες, ειδικής διαμέτρου 60</w:t>
            </w:r>
            <w:r w:rsidRPr="00050873">
              <w:rPr>
                <w:rFonts w:cstheme="minorHAnsi"/>
                <w:lang w:val="en-US"/>
              </w:rPr>
              <w:t>mm</w:t>
            </w:r>
            <w:r w:rsidRPr="00050873">
              <w:rPr>
                <w:rFonts w:cstheme="minorHAnsi"/>
              </w:rPr>
              <w:t xml:space="preserve"> που εφαρμόζουν στα νεογνά για τον επαρκή αερισμό τους και παρέχουν οξυγόνο στα νεογνά και πρόωρα νεογνά μόλις γεννιούνται στην αίθουσα Τοκετών καθώς και κατά την νοσηλεία τους στο </w:t>
            </w:r>
            <w:proofErr w:type="spellStart"/>
            <w:r w:rsidRPr="00050873">
              <w:rPr>
                <w:rFonts w:cstheme="minorHAnsi"/>
              </w:rPr>
              <w:lastRenderedPageBreak/>
              <w:t>Νεογνολογικό</w:t>
            </w:r>
            <w:proofErr w:type="spellEnd"/>
            <w:r w:rsidRPr="00050873">
              <w:rPr>
                <w:rFonts w:cstheme="minorHAnsi"/>
              </w:rPr>
              <w:t xml:space="preserve"> τμήμα 12</w:t>
            </w:r>
            <w:r w:rsidRPr="00050873">
              <w:rPr>
                <w:rFonts w:cstheme="minorHAnsi"/>
                <w:vertAlign w:val="superscript"/>
              </w:rPr>
              <w:t>ο</w:t>
            </w:r>
            <w:r w:rsidRPr="00050873">
              <w:rPr>
                <w:rFonts w:cstheme="minorHAnsi"/>
              </w:rPr>
              <w:t>-13</w:t>
            </w:r>
            <w:r w:rsidRPr="00050873">
              <w:rPr>
                <w:rFonts w:cstheme="minorHAnsi"/>
                <w:vertAlign w:val="superscript"/>
              </w:rPr>
              <w:t>ο</w:t>
            </w:r>
            <w:r w:rsidRPr="00050873">
              <w:rPr>
                <w:rFonts w:cstheme="minorHAnsi"/>
              </w:rPr>
              <w:t>-14ο.</w:t>
            </w:r>
          </w:p>
          <w:p w:rsidR="00604FFE" w:rsidRPr="00B34240" w:rsidRDefault="00604FFE" w:rsidP="00604FFE">
            <w:pPr>
              <w:spacing w:after="180" w:line="360" w:lineRule="atLeast"/>
              <w:rPr>
                <w:rFonts w:cstheme="minorHAnsi"/>
              </w:rPr>
            </w:pPr>
            <w:r w:rsidRPr="00B34240">
              <w:rPr>
                <w:rFonts w:cstheme="minorHAnsi"/>
              </w:rPr>
              <w:t xml:space="preserve">Πρέπει να   είναι συμβατές με την συσκευή ανάνηψης </w:t>
            </w:r>
            <w:r w:rsidRPr="00B34240">
              <w:rPr>
                <w:rFonts w:cstheme="minorHAnsi"/>
                <w:lang w:val="en-US"/>
              </w:rPr>
              <w:t>NEOPUFF</w:t>
            </w:r>
            <w:r w:rsidRPr="00B34240">
              <w:rPr>
                <w:rFonts w:cstheme="minorHAnsi"/>
              </w:rPr>
              <w:t xml:space="preserve"> της   </w:t>
            </w:r>
            <w:r w:rsidRPr="00B34240">
              <w:rPr>
                <w:rFonts w:cstheme="minorHAnsi"/>
                <w:lang w:val="en-US"/>
              </w:rPr>
              <w:t>Fisher</w:t>
            </w:r>
            <w:r w:rsidRPr="00B34240">
              <w:rPr>
                <w:rFonts w:cstheme="minorHAnsi"/>
              </w:rPr>
              <w:t xml:space="preserve">&amp; </w:t>
            </w:r>
            <w:r w:rsidRPr="00B34240">
              <w:rPr>
                <w:rFonts w:cstheme="minorHAnsi"/>
                <w:lang w:val="en-US"/>
              </w:rPr>
              <w:t>Pay</w:t>
            </w:r>
            <w:r w:rsidRPr="00B34240">
              <w:rPr>
                <w:rFonts w:cstheme="minorHAnsi"/>
              </w:rPr>
              <w:t>Κ</w:t>
            </w:r>
            <w:r w:rsidRPr="00B34240">
              <w:rPr>
                <w:rFonts w:cstheme="minorHAnsi"/>
                <w:lang w:val="en-US"/>
              </w:rPr>
              <w:t>el</w:t>
            </w:r>
            <w:r w:rsidRPr="00B34240">
              <w:rPr>
                <w:rFonts w:cstheme="minorHAnsi"/>
              </w:rPr>
              <w:t xml:space="preserve">  και να συνδέονται με τον ειδικό σπιράλ σωλήνα.</w:t>
            </w:r>
          </w:p>
          <w:p w:rsidR="00604FFE" w:rsidRDefault="00604FFE" w:rsidP="00604FFE">
            <w:pPr>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553"/>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42</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9054230</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ΜΑΣΚΕΣ ΑΝΑΝΗΨΗΣ ΝΕΟΓΝΩΝ 42ΜΜ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pacing w:after="180" w:line="360" w:lineRule="atLeast"/>
              <w:rPr>
                <w:rFonts w:cstheme="minorHAnsi"/>
              </w:rPr>
            </w:pPr>
          </w:p>
          <w:p w:rsidR="00604FFE" w:rsidRPr="00050873" w:rsidRDefault="00604FFE" w:rsidP="00604FFE">
            <w:pPr>
              <w:spacing w:after="180" w:line="360" w:lineRule="atLeast"/>
              <w:ind w:left="360"/>
              <w:rPr>
                <w:rFonts w:cstheme="minorHAnsi"/>
              </w:rPr>
            </w:pPr>
            <w:r w:rsidRPr="00050873">
              <w:rPr>
                <w:rFonts w:cstheme="minorHAnsi"/>
              </w:rPr>
              <w:t xml:space="preserve">Σετ κυκλώματος αερισμού των νεογέννητων με οξυγόνο με μάσκα, μέσω της συσκευής ανάνηψης </w:t>
            </w:r>
            <w:r w:rsidRPr="00050873">
              <w:rPr>
                <w:rFonts w:cstheme="minorHAnsi"/>
                <w:lang w:val="en-US"/>
              </w:rPr>
              <w:t>NEOPUFF</w:t>
            </w:r>
            <w:r w:rsidRPr="00050873">
              <w:rPr>
                <w:rFonts w:cstheme="minorHAnsi"/>
              </w:rPr>
              <w:t xml:space="preserve">, η οποία για να λειτουργήσει χρειάζεται απαραιτήτως αναλώσιμα υλικά μιας χρήσης όπως: </w:t>
            </w:r>
          </w:p>
          <w:p w:rsidR="00604FFE" w:rsidRPr="00050873" w:rsidRDefault="00604FFE" w:rsidP="00604FFE">
            <w:pPr>
              <w:numPr>
                <w:ilvl w:val="0"/>
                <w:numId w:val="55"/>
              </w:numPr>
              <w:spacing w:after="180" w:line="360" w:lineRule="atLeast"/>
              <w:rPr>
                <w:rFonts w:cstheme="minorHAnsi"/>
              </w:rPr>
            </w:pPr>
            <w:r w:rsidRPr="00050873">
              <w:rPr>
                <w:rFonts w:cstheme="minorHAnsi"/>
              </w:rPr>
              <w:t xml:space="preserve">Εύκαμπτο σωλήνα μιας χρήσης σπιράλ μη αποστειρωμένο συμβατό με το κύκλωμα  της   </w:t>
            </w:r>
            <w:r w:rsidRPr="00050873">
              <w:rPr>
                <w:rFonts w:cstheme="minorHAnsi"/>
                <w:lang w:val="en-US"/>
              </w:rPr>
              <w:t>Fisher</w:t>
            </w:r>
            <w:r w:rsidRPr="00050873">
              <w:rPr>
                <w:rFonts w:cstheme="minorHAnsi"/>
              </w:rPr>
              <w:t xml:space="preserve">&amp; </w:t>
            </w:r>
            <w:r w:rsidRPr="00050873">
              <w:rPr>
                <w:rFonts w:cstheme="minorHAnsi"/>
                <w:lang w:val="en-US"/>
              </w:rPr>
              <w:t>Pay</w:t>
            </w:r>
            <w:r w:rsidRPr="00050873">
              <w:rPr>
                <w:rFonts w:cstheme="minorHAnsi"/>
              </w:rPr>
              <w:t>Κ</w:t>
            </w:r>
            <w:r w:rsidRPr="00050873">
              <w:rPr>
                <w:rFonts w:cstheme="minorHAnsi"/>
                <w:lang w:val="en-US"/>
              </w:rPr>
              <w:t>el</w:t>
            </w:r>
            <w:r w:rsidRPr="00050873">
              <w:rPr>
                <w:rFonts w:cstheme="minorHAnsi"/>
              </w:rPr>
              <w:t>.</w:t>
            </w:r>
          </w:p>
          <w:p w:rsidR="00604FFE" w:rsidRPr="00050873" w:rsidRDefault="00604FFE" w:rsidP="00604FFE">
            <w:pPr>
              <w:numPr>
                <w:ilvl w:val="0"/>
                <w:numId w:val="55"/>
              </w:numPr>
              <w:spacing w:after="180" w:line="360" w:lineRule="atLeast"/>
              <w:rPr>
                <w:rFonts w:cstheme="minorHAnsi"/>
              </w:rPr>
            </w:pPr>
            <w:r w:rsidRPr="00050873">
              <w:rPr>
                <w:rFonts w:cstheme="minorHAnsi"/>
              </w:rPr>
              <w:t>Μάσκες μιας χρήσης  μη αποστειρωμένες, ειδικής διαμέτρου 42</w:t>
            </w:r>
            <w:r w:rsidRPr="00050873">
              <w:rPr>
                <w:rFonts w:cstheme="minorHAnsi"/>
                <w:lang w:val="en-US"/>
              </w:rPr>
              <w:t>mm</w:t>
            </w:r>
            <w:r w:rsidRPr="00050873">
              <w:rPr>
                <w:rFonts w:cstheme="minorHAnsi"/>
              </w:rPr>
              <w:t xml:space="preserve"> που εφαρμόζουν στα νεογνά για τον επαρκή αερισμό τους και παρέχουν οξυγόνο στα νεογνά και πρόωρα νεογνά μόλις γεννιούνται στην αίθουσα Τοκετών καθώς και κατά την νοσηλεία τους στο </w:t>
            </w:r>
            <w:proofErr w:type="spellStart"/>
            <w:r w:rsidRPr="00050873">
              <w:rPr>
                <w:rFonts w:cstheme="minorHAnsi"/>
              </w:rPr>
              <w:t>Νεογνολογικό</w:t>
            </w:r>
            <w:proofErr w:type="spellEnd"/>
            <w:r w:rsidRPr="00050873">
              <w:rPr>
                <w:rFonts w:cstheme="minorHAnsi"/>
              </w:rPr>
              <w:t xml:space="preserve"> τμήμα 12</w:t>
            </w:r>
            <w:r w:rsidRPr="00050873">
              <w:rPr>
                <w:rFonts w:cstheme="minorHAnsi"/>
                <w:vertAlign w:val="superscript"/>
              </w:rPr>
              <w:t>ο</w:t>
            </w:r>
            <w:r w:rsidRPr="00050873">
              <w:rPr>
                <w:rFonts w:cstheme="minorHAnsi"/>
              </w:rPr>
              <w:t>-13</w:t>
            </w:r>
            <w:r w:rsidRPr="00050873">
              <w:rPr>
                <w:rFonts w:cstheme="minorHAnsi"/>
                <w:vertAlign w:val="superscript"/>
              </w:rPr>
              <w:t>ο</w:t>
            </w:r>
            <w:r w:rsidRPr="00050873">
              <w:rPr>
                <w:rFonts w:cstheme="minorHAnsi"/>
              </w:rPr>
              <w:t>-14ο.</w:t>
            </w:r>
          </w:p>
          <w:p w:rsidR="00604FFE" w:rsidRPr="00B34240" w:rsidRDefault="00604FFE" w:rsidP="00604FFE">
            <w:pPr>
              <w:spacing w:after="180" w:line="360" w:lineRule="atLeast"/>
              <w:rPr>
                <w:rFonts w:cstheme="minorHAnsi"/>
              </w:rPr>
            </w:pPr>
            <w:r w:rsidRPr="00B34240">
              <w:rPr>
                <w:rFonts w:cstheme="minorHAnsi"/>
              </w:rPr>
              <w:t xml:space="preserve">Πρέπει να   είναι συμβατές με την συσκευή ανάνηψης </w:t>
            </w:r>
            <w:r w:rsidRPr="00B34240">
              <w:rPr>
                <w:rFonts w:cstheme="minorHAnsi"/>
                <w:lang w:val="en-US"/>
              </w:rPr>
              <w:t>NEOPUFF</w:t>
            </w:r>
            <w:r w:rsidRPr="00B34240">
              <w:rPr>
                <w:rFonts w:cstheme="minorHAnsi"/>
              </w:rPr>
              <w:t xml:space="preserve"> της   </w:t>
            </w:r>
            <w:r w:rsidRPr="00B34240">
              <w:rPr>
                <w:rFonts w:cstheme="minorHAnsi"/>
                <w:lang w:val="en-US"/>
              </w:rPr>
              <w:t>Fisher</w:t>
            </w:r>
            <w:r w:rsidRPr="00B34240">
              <w:rPr>
                <w:rFonts w:cstheme="minorHAnsi"/>
              </w:rPr>
              <w:t xml:space="preserve">&amp; </w:t>
            </w:r>
            <w:r w:rsidRPr="00B34240">
              <w:rPr>
                <w:rFonts w:cstheme="minorHAnsi"/>
                <w:lang w:val="en-US"/>
              </w:rPr>
              <w:t>Pay</w:t>
            </w:r>
            <w:r w:rsidRPr="00B34240">
              <w:rPr>
                <w:rFonts w:cstheme="minorHAnsi"/>
              </w:rPr>
              <w:t>Κ</w:t>
            </w:r>
            <w:r w:rsidRPr="00B34240">
              <w:rPr>
                <w:rFonts w:cstheme="minorHAnsi"/>
                <w:lang w:val="en-US"/>
              </w:rPr>
              <w:t>el</w:t>
            </w:r>
            <w:r w:rsidRPr="00B34240">
              <w:rPr>
                <w:rFonts w:cstheme="minorHAnsi"/>
              </w:rPr>
              <w:t xml:space="preserve">  και να συνδέονται με τον ειδικό σπιράλ σωλήνα.</w:t>
            </w:r>
          </w:p>
          <w:p w:rsidR="00604FFE" w:rsidRPr="00050873" w:rsidRDefault="00604FFE" w:rsidP="00604FFE">
            <w:pPr>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1830"/>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lastRenderedPageBreak/>
              <w:t>43</w:t>
            </w:r>
          </w:p>
        </w:tc>
        <w:tc>
          <w:tcPr>
            <w:tcW w:w="1468" w:type="dxa"/>
            <w:vAlign w:val="center"/>
          </w:tcPr>
          <w:p w:rsidR="00E75358" w:rsidRPr="00604FFE" w:rsidRDefault="00604FFE" w:rsidP="00E75358">
            <w:pPr>
              <w:spacing w:after="0" w:line="240" w:lineRule="auto"/>
              <w:jc w:val="center"/>
              <w:rPr>
                <w:rFonts w:ascii="Calibri" w:eastAsia="Times New Roman" w:hAnsi="Calibri" w:cs="Calibri"/>
                <w:color w:val="000000"/>
                <w:lang w:val="en-US" w:eastAsia="el-GR"/>
              </w:rPr>
            </w:pPr>
            <w:r w:rsidRPr="00050873">
              <w:rPr>
                <w:rFonts w:eastAsia="Times New Roman" w:cstheme="minorHAnsi"/>
                <w:b/>
                <w:color w:val="0A0A0A"/>
                <w:lang w:eastAsia="el-GR"/>
              </w:rPr>
              <w:t>5550905</w:t>
            </w:r>
          </w:p>
        </w:tc>
        <w:tc>
          <w:tcPr>
            <w:tcW w:w="2746"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ΜΑΣΚΕΣ ΑΝΑΝΗΨΗΣ ΝΕΟΓΝΩΝ 50ΜΜ (ΤΕΜ)</w:t>
            </w: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604FFE" w:rsidRPr="00050873" w:rsidRDefault="00604FFE" w:rsidP="00604FFE">
            <w:pPr>
              <w:shd w:val="clear" w:color="auto" w:fill="FFFFFF"/>
              <w:spacing w:after="0" w:line="360" w:lineRule="atLeast"/>
              <w:rPr>
                <w:rFonts w:eastAsia="Times New Roman" w:cstheme="minorHAnsi"/>
                <w:b/>
                <w:color w:val="0A0A0A"/>
                <w:lang w:eastAsia="el-GR"/>
              </w:rPr>
            </w:pPr>
          </w:p>
          <w:p w:rsidR="00604FFE" w:rsidRPr="00050873" w:rsidRDefault="00604FFE" w:rsidP="00604FFE">
            <w:pPr>
              <w:shd w:val="clear" w:color="auto" w:fill="FFFFFF"/>
              <w:spacing w:after="0" w:line="360" w:lineRule="atLeast"/>
              <w:rPr>
                <w:rFonts w:eastAsia="Times New Roman" w:cstheme="minorHAnsi"/>
                <w:b/>
                <w:color w:val="0A0A0A"/>
                <w:lang w:eastAsia="el-GR"/>
              </w:rPr>
            </w:pPr>
          </w:p>
          <w:p w:rsidR="00604FFE" w:rsidRPr="00050873" w:rsidRDefault="00604FFE" w:rsidP="00604FFE">
            <w:pPr>
              <w:rPr>
                <w:rFonts w:cstheme="minorHAnsi"/>
              </w:rPr>
            </w:pPr>
            <w:r w:rsidRPr="00050873">
              <w:rPr>
                <w:rFonts w:cstheme="minorHAnsi"/>
              </w:rPr>
              <w:t>ΤΕΧΝΙΚΕΣ  ΠΡΟΔΙΑΓΡΑΦΕΣ ΓΙΑ</w:t>
            </w:r>
          </w:p>
          <w:p w:rsidR="00604FFE" w:rsidRPr="00050873" w:rsidRDefault="00604FFE" w:rsidP="00604FFE">
            <w:pPr>
              <w:rPr>
                <w:rFonts w:cstheme="minorHAnsi"/>
              </w:rPr>
            </w:pPr>
            <w:r w:rsidRPr="00050873">
              <w:rPr>
                <w:rFonts w:cstheme="minorHAnsi"/>
              </w:rPr>
              <w:t>ΣΕΤ ΚΥΚΛΩΜΑΤΟΣ ΣΥΜΠΛΗΡΩΣΗΣ ΟΞΥΓΟΝΟΥ ΣΤΑ ΝΕΟΓΝΑ (ΜΑΣΚΕΣ ΑΝΑΝΗΨΗΣ)</w:t>
            </w:r>
          </w:p>
          <w:p w:rsidR="00604FFE" w:rsidRPr="00050873" w:rsidRDefault="00604FFE" w:rsidP="00604FFE">
            <w:pPr>
              <w:spacing w:after="180" w:line="360" w:lineRule="atLeast"/>
              <w:ind w:left="360"/>
              <w:rPr>
                <w:rFonts w:cstheme="minorHAnsi"/>
              </w:rPr>
            </w:pPr>
            <w:r w:rsidRPr="00050873">
              <w:rPr>
                <w:rFonts w:cstheme="minorHAnsi"/>
              </w:rPr>
              <w:t xml:space="preserve">Σετ κυκλώματος αερισμού των νεογέννητων με οξυγόνο με μάσκα, μέσω της συσκευής ανάνηψης </w:t>
            </w:r>
            <w:r w:rsidRPr="00050873">
              <w:rPr>
                <w:rFonts w:cstheme="minorHAnsi"/>
                <w:lang w:val="en-US"/>
              </w:rPr>
              <w:t>NEOPUFF</w:t>
            </w:r>
            <w:r w:rsidRPr="00050873">
              <w:rPr>
                <w:rFonts w:cstheme="minorHAnsi"/>
              </w:rPr>
              <w:t xml:space="preserve">, η οποία για να λειτουργήσει χρειάζεται απαραιτήτως αναλώσιμα υλικά μιας χρήσης όπως: </w:t>
            </w:r>
          </w:p>
          <w:p w:rsidR="00604FFE" w:rsidRPr="00050873" w:rsidRDefault="00604FFE" w:rsidP="00604FFE">
            <w:pPr>
              <w:numPr>
                <w:ilvl w:val="0"/>
                <w:numId w:val="56"/>
              </w:numPr>
              <w:spacing w:after="180" w:line="360" w:lineRule="atLeast"/>
              <w:rPr>
                <w:rFonts w:cstheme="minorHAnsi"/>
              </w:rPr>
            </w:pPr>
            <w:r w:rsidRPr="00050873">
              <w:rPr>
                <w:rFonts w:cstheme="minorHAnsi"/>
              </w:rPr>
              <w:t xml:space="preserve">Εύκαμπτο σωλήνα μιας χρήσης σπιράλ μη αποστειρωμένο συμβατό με το κύκλωμα  της   </w:t>
            </w:r>
            <w:r w:rsidRPr="00050873">
              <w:rPr>
                <w:rFonts w:cstheme="minorHAnsi"/>
                <w:lang w:val="en-US"/>
              </w:rPr>
              <w:t>Fisher</w:t>
            </w:r>
            <w:r w:rsidRPr="00050873">
              <w:rPr>
                <w:rFonts w:cstheme="minorHAnsi"/>
              </w:rPr>
              <w:t xml:space="preserve">&amp; </w:t>
            </w:r>
            <w:r w:rsidRPr="00050873">
              <w:rPr>
                <w:rFonts w:cstheme="minorHAnsi"/>
                <w:lang w:val="en-US"/>
              </w:rPr>
              <w:t>Pay</w:t>
            </w:r>
            <w:r w:rsidRPr="00050873">
              <w:rPr>
                <w:rFonts w:cstheme="minorHAnsi"/>
              </w:rPr>
              <w:t>Κ</w:t>
            </w:r>
            <w:r w:rsidRPr="00050873">
              <w:rPr>
                <w:rFonts w:cstheme="minorHAnsi"/>
                <w:lang w:val="en-US"/>
              </w:rPr>
              <w:t>el</w:t>
            </w:r>
            <w:r w:rsidRPr="00050873">
              <w:rPr>
                <w:rFonts w:cstheme="minorHAnsi"/>
              </w:rPr>
              <w:t>.</w:t>
            </w:r>
          </w:p>
          <w:p w:rsidR="00604FFE" w:rsidRPr="00050873" w:rsidRDefault="00604FFE" w:rsidP="00604FFE">
            <w:pPr>
              <w:numPr>
                <w:ilvl w:val="0"/>
                <w:numId w:val="56"/>
              </w:numPr>
              <w:spacing w:after="180" w:line="360" w:lineRule="atLeast"/>
              <w:rPr>
                <w:rFonts w:cstheme="minorHAnsi"/>
              </w:rPr>
            </w:pPr>
            <w:r w:rsidRPr="00050873">
              <w:rPr>
                <w:rFonts w:cstheme="minorHAnsi"/>
              </w:rPr>
              <w:t>Μάσκες μιας χρήσης  μη αποστειρωμένες, ειδικής διαμέτρου 50</w:t>
            </w:r>
            <w:r w:rsidRPr="00050873">
              <w:rPr>
                <w:rFonts w:cstheme="minorHAnsi"/>
                <w:lang w:val="en-US"/>
              </w:rPr>
              <w:t>mm</w:t>
            </w:r>
            <w:r w:rsidRPr="00050873">
              <w:rPr>
                <w:rFonts w:cstheme="minorHAnsi"/>
              </w:rPr>
              <w:t xml:space="preserve"> που εφαρμόζουν στα νεογνά για τον επαρκή αερισμό τους και παρέχουν οξυγόνο στα νεογνά και πρόωρα νεογνά μόλις γεννιούνται στην αίθουσα Τοκετών καθώς και κατά την νοσηλεία τους στο </w:t>
            </w:r>
            <w:proofErr w:type="spellStart"/>
            <w:r w:rsidRPr="00050873">
              <w:rPr>
                <w:rFonts w:cstheme="minorHAnsi"/>
              </w:rPr>
              <w:t>Νεογνολογικό</w:t>
            </w:r>
            <w:proofErr w:type="spellEnd"/>
            <w:r w:rsidRPr="00050873">
              <w:rPr>
                <w:rFonts w:cstheme="minorHAnsi"/>
              </w:rPr>
              <w:t xml:space="preserve"> τμήμα 12</w:t>
            </w:r>
            <w:r w:rsidRPr="00050873">
              <w:rPr>
                <w:rFonts w:cstheme="minorHAnsi"/>
                <w:vertAlign w:val="superscript"/>
              </w:rPr>
              <w:t>ο</w:t>
            </w:r>
            <w:r w:rsidRPr="00050873">
              <w:rPr>
                <w:rFonts w:cstheme="minorHAnsi"/>
              </w:rPr>
              <w:t>-13</w:t>
            </w:r>
            <w:r w:rsidRPr="00050873">
              <w:rPr>
                <w:rFonts w:cstheme="minorHAnsi"/>
                <w:vertAlign w:val="superscript"/>
              </w:rPr>
              <w:t>ο</w:t>
            </w:r>
            <w:r w:rsidRPr="00050873">
              <w:rPr>
                <w:rFonts w:cstheme="minorHAnsi"/>
              </w:rPr>
              <w:t>-14ο.</w:t>
            </w:r>
          </w:p>
          <w:p w:rsidR="00604FFE" w:rsidRPr="00050873" w:rsidRDefault="00604FFE" w:rsidP="00604FFE">
            <w:pPr>
              <w:spacing w:after="180" w:line="360" w:lineRule="atLeast"/>
              <w:ind w:left="360"/>
              <w:rPr>
                <w:rFonts w:cstheme="minorHAnsi"/>
              </w:rPr>
            </w:pPr>
            <w:r w:rsidRPr="00050873">
              <w:rPr>
                <w:rFonts w:cstheme="minorHAnsi"/>
              </w:rPr>
              <w:t xml:space="preserve">Πρέπει να   είναι συμβατές με την συσκευή ανάνηψης </w:t>
            </w:r>
            <w:r w:rsidRPr="00050873">
              <w:rPr>
                <w:rFonts w:cstheme="minorHAnsi"/>
                <w:lang w:val="en-US"/>
              </w:rPr>
              <w:t>NEOPUFF</w:t>
            </w:r>
            <w:r w:rsidRPr="00050873">
              <w:rPr>
                <w:rFonts w:cstheme="minorHAnsi"/>
              </w:rPr>
              <w:t xml:space="preserve"> της   </w:t>
            </w:r>
            <w:r w:rsidRPr="00050873">
              <w:rPr>
                <w:rFonts w:cstheme="minorHAnsi"/>
                <w:lang w:val="en-US"/>
              </w:rPr>
              <w:t>Fisher</w:t>
            </w:r>
            <w:r w:rsidRPr="00050873">
              <w:rPr>
                <w:rFonts w:cstheme="minorHAnsi"/>
              </w:rPr>
              <w:t xml:space="preserve">&amp; </w:t>
            </w:r>
            <w:r w:rsidRPr="00050873">
              <w:rPr>
                <w:rFonts w:cstheme="minorHAnsi"/>
                <w:lang w:val="en-US"/>
              </w:rPr>
              <w:t>Pay</w:t>
            </w:r>
            <w:r w:rsidRPr="00050873">
              <w:rPr>
                <w:rFonts w:cstheme="minorHAnsi"/>
              </w:rPr>
              <w:t>Κ</w:t>
            </w:r>
            <w:r w:rsidRPr="00050873">
              <w:rPr>
                <w:rFonts w:cstheme="minorHAnsi"/>
                <w:lang w:val="en-US"/>
              </w:rPr>
              <w:t>el</w:t>
            </w:r>
            <w:r w:rsidRPr="00050873">
              <w:rPr>
                <w:rFonts w:cstheme="minorHAnsi"/>
              </w:rPr>
              <w:t xml:space="preserve">  και να συνδέονται με τον ειδικό σπιράλ σωλήνα.</w:t>
            </w: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699"/>
        </w:trPr>
        <w:tc>
          <w:tcPr>
            <w:tcW w:w="571" w:type="dxa"/>
            <w:vAlign w:val="center"/>
            <w:hideMark/>
          </w:tcPr>
          <w:p w:rsidR="00E75358" w:rsidRPr="00E75358" w:rsidRDefault="00E75358" w:rsidP="00E75358">
            <w:pPr>
              <w:spacing w:after="0" w:line="240" w:lineRule="auto"/>
              <w:jc w:val="center"/>
              <w:rPr>
                <w:rFonts w:ascii="Calibri" w:eastAsia="Times New Roman" w:hAnsi="Calibri" w:cs="Calibri"/>
                <w:color w:val="000000"/>
                <w:lang w:eastAsia="el-GR"/>
              </w:rPr>
            </w:pPr>
            <w:r w:rsidRPr="00E75358">
              <w:rPr>
                <w:rFonts w:ascii="Calibri" w:eastAsia="Times New Roman" w:hAnsi="Calibri" w:cs="Calibri"/>
                <w:color w:val="000000"/>
                <w:lang w:eastAsia="el-GR"/>
              </w:rPr>
              <w:t>44</w:t>
            </w:r>
          </w:p>
        </w:tc>
        <w:tc>
          <w:tcPr>
            <w:tcW w:w="1468" w:type="dxa"/>
            <w:vAlign w:val="center"/>
          </w:tcPr>
          <w:p w:rsidR="00E75358" w:rsidRPr="00C3070B" w:rsidRDefault="00604FFE" w:rsidP="00E75358">
            <w:pPr>
              <w:spacing w:after="0" w:line="240" w:lineRule="auto"/>
              <w:jc w:val="center"/>
              <w:rPr>
                <w:rFonts w:ascii="Calibri" w:eastAsia="Times New Roman" w:hAnsi="Calibri" w:cs="Calibri"/>
                <w:color w:val="000000"/>
                <w:lang w:val="en-US" w:eastAsia="el-GR"/>
              </w:rPr>
            </w:pPr>
            <w:r w:rsidRPr="00604FFE">
              <w:rPr>
                <w:rFonts w:eastAsia="Times New Roman" w:cstheme="minorHAnsi"/>
                <w:b/>
                <w:color w:val="0A0A0A"/>
                <w:lang w:val="en-US" w:eastAsia="el-GR"/>
              </w:rPr>
              <w:t>9054498</w:t>
            </w:r>
          </w:p>
        </w:tc>
        <w:tc>
          <w:tcPr>
            <w:tcW w:w="2746" w:type="dxa"/>
            <w:vAlign w:val="center"/>
          </w:tcPr>
          <w:p w:rsidR="00604FFE" w:rsidRPr="00604FFE" w:rsidRDefault="00604FFE" w:rsidP="00604FFE">
            <w:pPr>
              <w:shd w:val="clear" w:color="auto" w:fill="FFFFFF"/>
              <w:spacing w:after="0" w:line="360" w:lineRule="atLeast"/>
              <w:rPr>
                <w:rFonts w:eastAsia="Times New Roman" w:cstheme="minorHAnsi"/>
                <w:b/>
                <w:color w:val="0A0A0A"/>
                <w:lang w:val="en-US" w:eastAsia="el-GR"/>
              </w:rPr>
            </w:pPr>
            <w:r w:rsidRPr="00050873">
              <w:rPr>
                <w:rFonts w:eastAsia="Times New Roman" w:cstheme="minorHAnsi"/>
                <w:b/>
                <w:color w:val="0A0A0A"/>
                <w:lang w:eastAsia="el-GR"/>
              </w:rPr>
              <w:t>ΡΙΝΙΚΗ</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ΚΑΝΟΥΛΑ</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ΝΕΟΓΝΩΝ</w:t>
            </w:r>
            <w:r w:rsidRPr="00604FFE">
              <w:rPr>
                <w:rFonts w:eastAsia="Times New Roman" w:cstheme="minorHAnsi"/>
                <w:b/>
                <w:color w:val="0A0A0A"/>
                <w:lang w:val="en-US" w:eastAsia="el-GR"/>
              </w:rPr>
              <w:t xml:space="preserve"> </w:t>
            </w:r>
            <w:r w:rsidRPr="00050873">
              <w:rPr>
                <w:rFonts w:eastAsia="Times New Roman" w:cstheme="minorHAnsi"/>
                <w:b/>
                <w:color w:val="0A0A0A"/>
                <w:lang w:eastAsia="el-GR"/>
              </w:rPr>
              <w:t>ΓΙΑ</w:t>
            </w:r>
            <w:r w:rsidRPr="00604FFE">
              <w:rPr>
                <w:rFonts w:eastAsia="Times New Roman" w:cstheme="minorHAnsi"/>
                <w:b/>
                <w:color w:val="0A0A0A"/>
                <w:lang w:val="en-US" w:eastAsia="el-GR"/>
              </w:rPr>
              <w:t xml:space="preserve"> </w:t>
            </w:r>
            <w:r w:rsidRPr="00050873">
              <w:rPr>
                <w:rFonts w:eastAsia="Times New Roman" w:cstheme="minorHAnsi"/>
                <w:b/>
                <w:color w:val="0A0A0A"/>
                <w:lang w:val="en-US" w:eastAsia="el-GR"/>
              </w:rPr>
              <w:t>OPTIFLOW</w:t>
            </w:r>
            <w:r w:rsidRPr="00604FFE">
              <w:rPr>
                <w:rFonts w:eastAsia="Times New Roman" w:cstheme="minorHAnsi"/>
                <w:b/>
                <w:color w:val="0A0A0A"/>
                <w:lang w:val="en-US" w:eastAsia="el-GR"/>
              </w:rPr>
              <w:t xml:space="preserve"> </w:t>
            </w:r>
            <w:r w:rsidRPr="00050873">
              <w:rPr>
                <w:rFonts w:eastAsia="Times New Roman" w:cstheme="minorHAnsi"/>
                <w:b/>
                <w:color w:val="0A0A0A"/>
                <w:lang w:val="en-US" w:eastAsia="el-GR"/>
              </w:rPr>
              <w:t>JUNIOR</w:t>
            </w:r>
            <w:r w:rsidRPr="00604FFE">
              <w:rPr>
                <w:rFonts w:eastAsia="Times New Roman" w:cstheme="minorHAnsi"/>
                <w:b/>
                <w:color w:val="0A0A0A"/>
                <w:lang w:val="en-US" w:eastAsia="el-GR"/>
              </w:rPr>
              <w:t xml:space="preserve"> </w:t>
            </w:r>
            <w:r w:rsidRPr="00050873">
              <w:rPr>
                <w:rFonts w:eastAsia="Times New Roman" w:cstheme="minorHAnsi"/>
                <w:b/>
                <w:color w:val="0A0A0A"/>
                <w:lang w:val="en-US" w:eastAsia="el-GR"/>
              </w:rPr>
              <w:t>EXTRA</w:t>
            </w:r>
            <w:r w:rsidRPr="00604FFE">
              <w:rPr>
                <w:rFonts w:eastAsia="Times New Roman" w:cstheme="minorHAnsi"/>
                <w:b/>
                <w:color w:val="0A0A0A"/>
                <w:lang w:val="en-US" w:eastAsia="el-GR"/>
              </w:rPr>
              <w:t xml:space="preserve"> </w:t>
            </w:r>
            <w:r w:rsidRPr="00050873">
              <w:rPr>
                <w:rFonts w:eastAsia="Times New Roman" w:cstheme="minorHAnsi"/>
                <w:b/>
                <w:color w:val="0A0A0A"/>
                <w:lang w:val="en-US" w:eastAsia="el-GR"/>
              </w:rPr>
              <w:t>SMALL</w:t>
            </w:r>
            <w:r w:rsidRPr="00604FFE">
              <w:rPr>
                <w:rFonts w:eastAsia="Times New Roman" w:cstheme="minorHAnsi"/>
                <w:b/>
                <w:color w:val="0A0A0A"/>
                <w:lang w:val="en-US" w:eastAsia="el-GR"/>
              </w:rPr>
              <w:t>(</w:t>
            </w:r>
            <w:r w:rsidRPr="00050873">
              <w:rPr>
                <w:rFonts w:eastAsia="Times New Roman" w:cstheme="minorHAnsi"/>
                <w:b/>
                <w:color w:val="0A0A0A"/>
                <w:lang w:eastAsia="el-GR"/>
              </w:rPr>
              <w:t>ΤΕΜ</w:t>
            </w:r>
            <w:r w:rsidRPr="00604FFE">
              <w:rPr>
                <w:rFonts w:eastAsia="Times New Roman" w:cstheme="minorHAnsi"/>
                <w:b/>
                <w:color w:val="0A0A0A"/>
                <w:lang w:val="en-US" w:eastAsia="el-GR"/>
              </w:rPr>
              <w:t>)</w:t>
            </w:r>
          </w:p>
          <w:p w:rsidR="00E75358" w:rsidRPr="00604FFE" w:rsidRDefault="00E75358" w:rsidP="00BE3852">
            <w:pPr>
              <w:spacing w:after="0" w:line="240" w:lineRule="auto"/>
              <w:jc w:val="center"/>
              <w:rPr>
                <w:rFonts w:ascii="Calibri" w:eastAsia="Times New Roman" w:hAnsi="Calibri" w:cs="Calibri"/>
                <w:color w:val="000000"/>
                <w:lang w:val="en-US" w:eastAsia="el-GR"/>
              </w:rPr>
            </w:pPr>
          </w:p>
        </w:tc>
        <w:tc>
          <w:tcPr>
            <w:tcW w:w="9262" w:type="dxa"/>
            <w:vAlign w:val="center"/>
          </w:tcPr>
          <w:p w:rsidR="00604FFE" w:rsidRPr="00604FFE" w:rsidRDefault="00604FFE" w:rsidP="00604FFE">
            <w:pPr>
              <w:shd w:val="clear" w:color="auto" w:fill="FFFFFF"/>
              <w:spacing w:after="0" w:line="360" w:lineRule="atLeast"/>
              <w:rPr>
                <w:rFonts w:eastAsia="Times New Roman" w:cstheme="minorHAnsi"/>
                <w:b/>
                <w:color w:val="0A0A0A"/>
                <w:lang w:val="en-US" w:eastAsia="el-GR"/>
              </w:rPr>
            </w:pPr>
          </w:p>
          <w:p w:rsidR="00604FFE" w:rsidRPr="00050873" w:rsidRDefault="00604FFE" w:rsidP="00604FFE">
            <w:pPr>
              <w:pStyle w:val="Standard"/>
              <w:spacing w:after="180"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ΤΕΧΝΙΚΕΣ ΠΡΟΔΙΑΓΡΑΦΕΣ</w:t>
            </w:r>
            <w:r>
              <w:rPr>
                <w:rFonts w:asciiTheme="minorHAnsi" w:hAnsiTheme="minorHAnsi" w:cstheme="minorHAnsi"/>
                <w:sz w:val="22"/>
                <w:szCs w:val="22"/>
              </w:rPr>
              <w:t xml:space="preserve"> </w:t>
            </w:r>
            <w:r w:rsidRPr="00050873">
              <w:rPr>
                <w:rFonts w:asciiTheme="minorHAnsi" w:hAnsiTheme="minorHAnsi" w:cstheme="minorHAnsi"/>
                <w:sz w:val="22"/>
                <w:szCs w:val="22"/>
              </w:rPr>
              <w:t>ΡΙΝΙΚΗΣ ΚΑΝΟΥΛΑΣ ΥΨΗΛΗΣ ΡΟΗΣ (</w:t>
            </w:r>
            <w:r w:rsidRPr="00050873">
              <w:rPr>
                <w:rFonts w:asciiTheme="minorHAnsi" w:hAnsiTheme="minorHAnsi" w:cstheme="minorHAnsi"/>
                <w:sz w:val="22"/>
                <w:szCs w:val="22"/>
                <w:lang w:val="en-US"/>
              </w:rPr>
              <w:t>HIGH</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FLOW</w:t>
            </w:r>
            <w:r w:rsidRPr="00050873">
              <w:rPr>
                <w:rFonts w:asciiTheme="minorHAnsi" w:hAnsiTheme="minorHAnsi" w:cstheme="minorHAnsi"/>
                <w:sz w:val="22"/>
                <w:szCs w:val="22"/>
              </w:rPr>
              <w:t>)</w:t>
            </w:r>
          </w:p>
          <w:p w:rsidR="00604FFE" w:rsidRPr="00050873" w:rsidRDefault="00604FFE" w:rsidP="00604FFE">
            <w:pPr>
              <w:pStyle w:val="Standard"/>
              <w:spacing w:after="180" w:line="360" w:lineRule="atLeast"/>
              <w:contextualSpacing/>
              <w:rPr>
                <w:rFonts w:asciiTheme="minorHAnsi" w:hAnsiTheme="minorHAnsi" w:cstheme="minorHAnsi"/>
                <w:sz w:val="22"/>
                <w:szCs w:val="22"/>
              </w:rPr>
            </w:pP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Να είναι ο σωλήνας κατασκευασμένος από  ειδικό υλικό που απορροφά  την  υγρασία και  </w:t>
            </w:r>
            <w:r w:rsidRPr="00050873">
              <w:rPr>
                <w:rFonts w:asciiTheme="minorHAnsi" w:hAnsiTheme="minorHAnsi" w:cstheme="minorHAnsi"/>
                <w:sz w:val="22"/>
                <w:szCs w:val="22"/>
              </w:rPr>
              <w:lastRenderedPageBreak/>
              <w:t>ελαχιστοποιεί τον κίνδυνο λοιμώξεων</w:t>
            </w:r>
          </w:p>
          <w:p w:rsidR="00604FFE" w:rsidRPr="00050873" w:rsidRDefault="00604FFE" w:rsidP="00604FFE">
            <w:pPr>
              <w:pStyle w:val="Standard"/>
              <w:spacing w:after="100" w:afterAutospacing="1" w:line="360" w:lineRule="atLeast"/>
              <w:contextualSpacing/>
              <w:rPr>
                <w:rFonts w:asciiTheme="minorHAnsi" w:hAnsiTheme="minorHAnsi" w:cstheme="minorHAnsi"/>
                <w:sz w:val="22"/>
                <w:szCs w:val="22"/>
              </w:rPr>
            </w:pP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Να παρέχει προστασία από τσακίσματα και  να είναι ανθεκτικός στη σύνθλιψη ώστε να είναι ασφαλέστερη η παροχή οξυγονοθεραπείας στα νεογνά</w:t>
            </w:r>
          </w:p>
          <w:p w:rsidR="00604FFE" w:rsidRPr="00050873" w:rsidRDefault="00604FFE" w:rsidP="00604FFE">
            <w:pPr>
              <w:pStyle w:val="Standard"/>
              <w:spacing w:after="100" w:afterAutospacing="1" w:line="360" w:lineRule="atLeast"/>
              <w:contextualSpacing/>
              <w:rPr>
                <w:rFonts w:asciiTheme="minorHAnsi" w:hAnsiTheme="minorHAnsi" w:cstheme="minorHAnsi"/>
                <w:sz w:val="22"/>
                <w:szCs w:val="22"/>
              </w:rPr>
            </w:pP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Να διαθέτει αυτοκόλλητα  που να διατηρούν εύκολα την σταθερότητα των σωλήνων στα μάγουλα του νεογνού</w:t>
            </w:r>
          </w:p>
          <w:p w:rsidR="00604FFE" w:rsidRPr="00050873" w:rsidRDefault="00604FFE" w:rsidP="00604FFE">
            <w:pPr>
              <w:pStyle w:val="Standard"/>
              <w:spacing w:after="100" w:afterAutospacing="1" w:line="360" w:lineRule="atLeast"/>
              <w:contextualSpacing/>
              <w:rPr>
                <w:rFonts w:asciiTheme="minorHAnsi" w:hAnsiTheme="minorHAnsi" w:cstheme="minorHAnsi"/>
                <w:sz w:val="22"/>
                <w:szCs w:val="22"/>
              </w:rPr>
            </w:pP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 Να διαθέτει ανατομικά σχεδιασμένες ρινικές περόνες, μαλακές στην αφή, με ειδικά σχεδιασμένο περίγραμμα για τα ευαίσθητα</w:t>
            </w: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ανατομικά χαρακτηριστικά του βρέφους και σχεδιασμένες για να παρέχουν ροή άνετα, χωρίς τραυματισμό του προσώπου</w:t>
            </w:r>
          </w:p>
          <w:p w:rsidR="00604FFE" w:rsidRPr="00050873" w:rsidRDefault="00604FFE" w:rsidP="00604FFE">
            <w:pPr>
              <w:pStyle w:val="Standard"/>
              <w:spacing w:after="100" w:afterAutospacing="1" w:line="360" w:lineRule="atLeast"/>
              <w:contextualSpacing/>
              <w:rPr>
                <w:rFonts w:asciiTheme="minorHAnsi" w:hAnsiTheme="minorHAnsi" w:cstheme="minorHAnsi"/>
                <w:sz w:val="22"/>
                <w:szCs w:val="22"/>
              </w:rPr>
            </w:pP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Να προσφέρεται σε μεγέθη κατάλληλα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w:t>
            </w:r>
          </w:p>
          <w:p w:rsidR="00604FFE" w:rsidRPr="00050873" w:rsidRDefault="00604FFE" w:rsidP="00604FFE">
            <w:pPr>
              <w:pStyle w:val="Standard"/>
              <w:spacing w:after="100" w:afterAutospacing="1" w:line="360" w:lineRule="atLeast"/>
              <w:contextualSpacing/>
              <w:rPr>
                <w:rFonts w:asciiTheme="minorHAnsi" w:hAnsiTheme="minorHAnsi" w:cstheme="minorHAnsi"/>
                <w:sz w:val="22"/>
                <w:szCs w:val="22"/>
              </w:rPr>
            </w:pPr>
          </w:p>
          <w:p w:rsidR="00604FFE" w:rsidRPr="00050873" w:rsidRDefault="00604FFE" w:rsidP="00604FFE">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Να είναι συμβατό με το κύκλωμα </w:t>
            </w:r>
            <w:proofErr w:type="spellStart"/>
            <w:r w:rsidRPr="00050873">
              <w:rPr>
                <w:rFonts w:asciiTheme="minorHAnsi" w:hAnsiTheme="minorHAnsi" w:cstheme="minorHAnsi"/>
                <w:sz w:val="22"/>
                <w:szCs w:val="22"/>
                <w:lang w:val="en-US"/>
              </w:rPr>
              <w:t>Optiflow</w:t>
            </w:r>
            <w:proofErr w:type="spellEnd"/>
            <w:r w:rsidRPr="00050873">
              <w:rPr>
                <w:rFonts w:asciiTheme="minorHAnsi" w:hAnsiTheme="minorHAnsi" w:cstheme="minorHAnsi"/>
                <w:sz w:val="22"/>
                <w:szCs w:val="22"/>
              </w:rPr>
              <w:t xml:space="preserve">  της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r w:rsidRPr="00050873">
              <w:rPr>
                <w:rFonts w:asciiTheme="minorHAnsi" w:hAnsiTheme="minorHAnsi" w:cstheme="minorHAnsi"/>
                <w:sz w:val="22"/>
                <w:szCs w:val="22"/>
              </w:rPr>
              <w:t xml:space="preserve"> και να αποδεικνύεται εγγράφως από τον κατασκευαστικό οίκο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p>
          <w:p w:rsidR="00604FFE" w:rsidRPr="00050873" w:rsidRDefault="00604FFE" w:rsidP="00604FFE">
            <w:pPr>
              <w:spacing w:after="180" w:line="360" w:lineRule="atLeast"/>
              <w:ind w:left="720"/>
              <w:contextualSpacing/>
              <w:rPr>
                <w:rFonts w:cstheme="minorHAnsi"/>
              </w:rPr>
            </w:pPr>
          </w:p>
          <w:p w:rsidR="00E75358" w:rsidRPr="00E75358" w:rsidRDefault="00E75358" w:rsidP="00306B78">
            <w:pPr>
              <w:spacing w:after="0" w:line="240" w:lineRule="auto"/>
              <w:rPr>
                <w:rFonts w:ascii="Calibri" w:eastAsia="Times New Roman" w:hAnsi="Calibri" w:cs="Calibri"/>
                <w:color w:val="000000"/>
                <w:lang w:eastAsia="el-GR"/>
              </w:rPr>
            </w:pPr>
          </w:p>
        </w:tc>
      </w:tr>
      <w:tr w:rsidR="00E75358" w:rsidRPr="00E75358" w:rsidTr="00D71607">
        <w:trPr>
          <w:trHeight w:val="58"/>
        </w:trPr>
        <w:tc>
          <w:tcPr>
            <w:tcW w:w="571" w:type="dxa"/>
            <w:vAlign w:val="center"/>
            <w:hideMark/>
          </w:tcPr>
          <w:p w:rsidR="00E75358" w:rsidRPr="00E75358" w:rsidRDefault="00604FFE" w:rsidP="00E7535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lastRenderedPageBreak/>
              <w:t>45</w:t>
            </w:r>
            <w:r w:rsidR="00E75358" w:rsidRPr="00E75358">
              <w:rPr>
                <w:rFonts w:ascii="Calibri" w:eastAsia="Times New Roman" w:hAnsi="Calibri" w:cs="Calibri"/>
                <w:color w:val="000000"/>
                <w:lang w:eastAsia="el-GR"/>
              </w:rPr>
              <w:t> </w:t>
            </w:r>
          </w:p>
        </w:tc>
        <w:tc>
          <w:tcPr>
            <w:tcW w:w="1468" w:type="dxa"/>
            <w:vAlign w:val="center"/>
          </w:tcPr>
          <w:p w:rsidR="00E75358" w:rsidRPr="00E75358" w:rsidRDefault="002719D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9054264</w:t>
            </w:r>
          </w:p>
        </w:tc>
        <w:tc>
          <w:tcPr>
            <w:tcW w:w="2746" w:type="dxa"/>
            <w:vAlign w:val="center"/>
          </w:tcPr>
          <w:p w:rsidR="002719D9" w:rsidRPr="00050873" w:rsidRDefault="002719D9" w:rsidP="002719D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ΡΙΝΙΚΗ ΚΑΝΟΥΛΑ ΝΕΟΓΝΩΝ ΓΙΑ </w:t>
            </w:r>
            <w:r w:rsidRPr="00050873">
              <w:rPr>
                <w:rFonts w:eastAsia="Times New Roman" w:cstheme="minorHAnsi"/>
                <w:b/>
                <w:color w:val="0A0A0A"/>
                <w:lang w:val="en-US" w:eastAsia="el-GR"/>
              </w:rPr>
              <w:t>OPTIFLOW</w:t>
            </w:r>
            <w:r w:rsidRPr="00050873">
              <w:rPr>
                <w:rFonts w:eastAsia="Times New Roman" w:cstheme="minorHAnsi"/>
                <w:b/>
                <w:color w:val="0A0A0A"/>
                <w:lang w:eastAsia="el-GR"/>
              </w:rPr>
              <w:t xml:space="preserve"> </w:t>
            </w:r>
            <w:r w:rsidRPr="00050873">
              <w:rPr>
                <w:rFonts w:eastAsia="Times New Roman" w:cstheme="minorHAnsi"/>
                <w:b/>
                <w:color w:val="0A0A0A"/>
                <w:lang w:val="en-US" w:eastAsia="el-GR"/>
              </w:rPr>
              <w:t>JUNIOR</w:t>
            </w:r>
            <w:r w:rsidRPr="00050873">
              <w:rPr>
                <w:rFonts w:eastAsia="Times New Roman" w:cstheme="minorHAnsi"/>
                <w:b/>
                <w:color w:val="0A0A0A"/>
                <w:lang w:eastAsia="el-GR"/>
              </w:rPr>
              <w:t xml:space="preserve"> </w:t>
            </w:r>
            <w:r w:rsidRPr="00050873">
              <w:rPr>
                <w:rFonts w:eastAsia="Times New Roman" w:cstheme="minorHAnsi"/>
                <w:b/>
                <w:color w:val="0A0A0A"/>
                <w:lang w:val="en-US" w:eastAsia="el-GR"/>
              </w:rPr>
              <w:t>MEDIUM</w:t>
            </w:r>
            <w:r w:rsidRPr="00050873">
              <w:rPr>
                <w:rFonts w:eastAsia="Times New Roman" w:cstheme="minorHAnsi"/>
                <w:b/>
                <w:color w:val="0A0A0A"/>
                <w:lang w:eastAsia="el-GR"/>
              </w:rPr>
              <w:t xml:space="preserve"> </w:t>
            </w:r>
            <w:r w:rsidRPr="00050873">
              <w:rPr>
                <w:rFonts w:eastAsia="Times New Roman" w:cstheme="minorHAnsi"/>
                <w:b/>
                <w:color w:val="0A0A0A"/>
                <w:lang w:eastAsia="el-GR"/>
              </w:rPr>
              <w:lastRenderedPageBreak/>
              <w:t>ΚΙΤΡΙΝΕΣ(ΤΕΜ)</w:t>
            </w:r>
          </w:p>
          <w:p w:rsidR="002719D9" w:rsidRPr="00050873" w:rsidRDefault="002719D9" w:rsidP="002719D9">
            <w:pPr>
              <w:spacing w:after="180" w:line="360" w:lineRule="atLeast"/>
              <w:rPr>
                <w:rFonts w:cstheme="minorHAnsi"/>
              </w:rPr>
            </w:pPr>
          </w:p>
          <w:p w:rsidR="00E75358" w:rsidRPr="00E75358" w:rsidRDefault="00E75358" w:rsidP="00E75358">
            <w:pPr>
              <w:spacing w:after="0" w:line="240" w:lineRule="auto"/>
              <w:jc w:val="center"/>
              <w:rPr>
                <w:rFonts w:ascii="Calibri" w:eastAsia="Times New Roman" w:hAnsi="Calibri" w:cs="Calibri"/>
                <w:color w:val="000000"/>
                <w:lang w:eastAsia="el-GR"/>
              </w:rPr>
            </w:pPr>
          </w:p>
        </w:tc>
        <w:tc>
          <w:tcPr>
            <w:tcW w:w="9262" w:type="dxa"/>
            <w:vAlign w:val="center"/>
          </w:tcPr>
          <w:p w:rsidR="002719D9" w:rsidRPr="00050873" w:rsidRDefault="002719D9" w:rsidP="002719D9">
            <w:pPr>
              <w:pStyle w:val="Standard"/>
              <w:spacing w:after="180" w:line="360" w:lineRule="atLeast"/>
              <w:rPr>
                <w:rFonts w:asciiTheme="minorHAnsi" w:hAnsiTheme="minorHAnsi" w:cstheme="minorHAnsi"/>
                <w:sz w:val="22"/>
                <w:szCs w:val="22"/>
              </w:rPr>
            </w:pPr>
            <w:r w:rsidRPr="00050873">
              <w:rPr>
                <w:rFonts w:asciiTheme="minorHAnsi" w:hAnsiTheme="minorHAnsi" w:cstheme="minorHAnsi"/>
                <w:sz w:val="22"/>
                <w:szCs w:val="22"/>
              </w:rPr>
              <w:lastRenderedPageBreak/>
              <w:t>ΤΕΧΝΙΚΕΣ ΠΡΟΔΙΑΓΡΑΦΕΣ</w:t>
            </w:r>
            <w:r>
              <w:rPr>
                <w:rFonts w:asciiTheme="minorHAnsi" w:hAnsiTheme="minorHAnsi" w:cstheme="minorHAnsi"/>
                <w:sz w:val="22"/>
                <w:szCs w:val="22"/>
              </w:rPr>
              <w:t xml:space="preserve"> </w:t>
            </w:r>
            <w:r w:rsidRPr="00050873">
              <w:rPr>
                <w:rFonts w:asciiTheme="minorHAnsi" w:hAnsiTheme="minorHAnsi" w:cstheme="minorHAnsi"/>
                <w:sz w:val="22"/>
                <w:szCs w:val="22"/>
              </w:rPr>
              <w:t>ΡΙΝΙΚΗΣ ΚΑΝΟΥΛΑΣ ΥΨΗΛΗΣ ΡΟΗΣ (</w:t>
            </w:r>
            <w:r w:rsidRPr="00050873">
              <w:rPr>
                <w:rFonts w:asciiTheme="minorHAnsi" w:hAnsiTheme="minorHAnsi" w:cstheme="minorHAnsi"/>
                <w:sz w:val="22"/>
                <w:szCs w:val="22"/>
                <w:lang w:val="en-US"/>
              </w:rPr>
              <w:t>HIGH</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FLOW</w:t>
            </w:r>
            <w:r w:rsidRPr="00050873">
              <w:rPr>
                <w:rFonts w:asciiTheme="minorHAnsi" w:hAnsiTheme="minorHAnsi" w:cstheme="minorHAnsi"/>
                <w:sz w:val="22"/>
                <w:szCs w:val="22"/>
              </w:rPr>
              <w:t>)</w:t>
            </w:r>
          </w:p>
          <w:p w:rsidR="002719D9" w:rsidRPr="00050873" w:rsidRDefault="002719D9" w:rsidP="002719D9">
            <w:pPr>
              <w:pStyle w:val="Standard"/>
              <w:spacing w:after="180" w:line="360" w:lineRule="atLeast"/>
              <w:rPr>
                <w:rFonts w:asciiTheme="minorHAnsi" w:hAnsiTheme="minorHAnsi" w:cstheme="minorHAnsi"/>
                <w:sz w:val="22"/>
                <w:szCs w:val="22"/>
              </w:rPr>
            </w:pP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lastRenderedPageBreak/>
              <w:t>Να είναι ο σωλήνας κατασκευασμένος από  ειδικό υλικό που απορροφά  την  υγρασία και  ελαχιστοποιεί τον κίνδυνο λοιμώξεων</w:t>
            </w:r>
          </w:p>
          <w:p w:rsidR="002719D9" w:rsidRPr="00050873" w:rsidRDefault="002719D9" w:rsidP="002719D9">
            <w:pPr>
              <w:pStyle w:val="Standard"/>
              <w:spacing w:after="100" w:afterAutospacing="1" w:line="360" w:lineRule="atLeast"/>
              <w:contextualSpacing/>
              <w:rPr>
                <w:rFonts w:asciiTheme="minorHAnsi" w:hAnsiTheme="minorHAnsi" w:cstheme="minorHAnsi"/>
                <w:sz w:val="22"/>
                <w:szCs w:val="22"/>
              </w:rPr>
            </w:pP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Να παρέχει προστασία από τσακίσματα και  να είναι ανθεκτικός στη σύνθλιψη ώστε να είναι ασφαλέστερη η παροχή οξυγονοθεραπείας στα νεογνά</w:t>
            </w:r>
          </w:p>
          <w:p w:rsidR="002719D9" w:rsidRPr="00050873" w:rsidRDefault="002719D9" w:rsidP="002719D9">
            <w:pPr>
              <w:pStyle w:val="Standard"/>
              <w:spacing w:after="100" w:afterAutospacing="1" w:line="360" w:lineRule="atLeast"/>
              <w:contextualSpacing/>
              <w:rPr>
                <w:rFonts w:asciiTheme="minorHAnsi" w:hAnsiTheme="minorHAnsi" w:cstheme="minorHAnsi"/>
                <w:sz w:val="22"/>
                <w:szCs w:val="22"/>
              </w:rPr>
            </w:pP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Να διαθέτει αυτοκόλλητα  που να διατηρούν εύκολα την σταθερότητα των σωλήνων στα μάγουλα του νεογνού</w:t>
            </w:r>
          </w:p>
          <w:p w:rsidR="002719D9" w:rsidRPr="00050873" w:rsidRDefault="002719D9" w:rsidP="002719D9">
            <w:pPr>
              <w:pStyle w:val="Standard"/>
              <w:spacing w:after="100" w:afterAutospacing="1" w:line="360" w:lineRule="atLeast"/>
              <w:contextualSpacing/>
              <w:rPr>
                <w:rFonts w:asciiTheme="minorHAnsi" w:hAnsiTheme="minorHAnsi" w:cstheme="minorHAnsi"/>
                <w:sz w:val="22"/>
                <w:szCs w:val="22"/>
              </w:rPr>
            </w:pP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 Να διαθέτει ανατομικά σχεδιασμένες ρινικές περόνες, μαλακές στην αφή, με ειδικά σχεδιασμένο περίγραμμα για τα ευαίσθητα</w:t>
            </w: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ανατομικά χαρακτηριστικά του βρέφους και σχεδιασμένες για να παρέχουν ροή άνετα, χωρίς τραυματισμό του προσώπου</w:t>
            </w:r>
          </w:p>
          <w:p w:rsidR="002719D9" w:rsidRPr="00050873" w:rsidRDefault="002719D9" w:rsidP="002719D9">
            <w:pPr>
              <w:pStyle w:val="Standard"/>
              <w:spacing w:after="100" w:afterAutospacing="1" w:line="360" w:lineRule="atLeast"/>
              <w:contextualSpacing/>
              <w:rPr>
                <w:rFonts w:asciiTheme="minorHAnsi" w:hAnsiTheme="minorHAnsi" w:cstheme="minorHAnsi"/>
                <w:sz w:val="22"/>
                <w:szCs w:val="22"/>
              </w:rPr>
            </w:pP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Να προσφέρεται σε μεγέθη κατάλληλα για πρόωρα και </w:t>
            </w:r>
            <w:proofErr w:type="spellStart"/>
            <w:r w:rsidRPr="00050873">
              <w:rPr>
                <w:rFonts w:asciiTheme="minorHAnsi" w:hAnsiTheme="minorHAnsi" w:cstheme="minorHAnsi"/>
                <w:sz w:val="22"/>
                <w:szCs w:val="22"/>
              </w:rPr>
              <w:t>τελειόμηνα</w:t>
            </w:r>
            <w:proofErr w:type="spellEnd"/>
            <w:r w:rsidRPr="00050873">
              <w:rPr>
                <w:rFonts w:asciiTheme="minorHAnsi" w:hAnsiTheme="minorHAnsi" w:cstheme="minorHAnsi"/>
                <w:sz w:val="22"/>
                <w:szCs w:val="22"/>
              </w:rPr>
              <w:t xml:space="preserve"> νεογνά</w:t>
            </w:r>
          </w:p>
          <w:p w:rsidR="002719D9" w:rsidRPr="00050873" w:rsidRDefault="002719D9" w:rsidP="002719D9">
            <w:pPr>
              <w:pStyle w:val="Standard"/>
              <w:spacing w:after="100" w:afterAutospacing="1" w:line="360" w:lineRule="atLeast"/>
              <w:contextualSpacing/>
              <w:rPr>
                <w:rFonts w:asciiTheme="minorHAnsi" w:hAnsiTheme="minorHAnsi" w:cstheme="minorHAnsi"/>
                <w:sz w:val="22"/>
                <w:szCs w:val="22"/>
              </w:rPr>
            </w:pPr>
          </w:p>
          <w:p w:rsidR="002719D9" w:rsidRPr="00050873" w:rsidRDefault="002719D9" w:rsidP="002719D9">
            <w:pPr>
              <w:pStyle w:val="Standard"/>
              <w:numPr>
                <w:ilvl w:val="0"/>
                <w:numId w:val="25"/>
              </w:numPr>
              <w:spacing w:after="100" w:afterAutospacing="1" w:line="360" w:lineRule="atLeast"/>
              <w:contextualSpacing/>
              <w:rPr>
                <w:rFonts w:asciiTheme="minorHAnsi" w:hAnsiTheme="minorHAnsi" w:cstheme="minorHAnsi"/>
                <w:sz w:val="22"/>
                <w:szCs w:val="22"/>
              </w:rPr>
            </w:pPr>
            <w:r w:rsidRPr="00050873">
              <w:rPr>
                <w:rFonts w:asciiTheme="minorHAnsi" w:hAnsiTheme="minorHAnsi" w:cstheme="minorHAnsi"/>
                <w:sz w:val="22"/>
                <w:szCs w:val="22"/>
              </w:rPr>
              <w:t xml:space="preserve">Να είναι συμβατό με το κύκλωμα </w:t>
            </w:r>
            <w:proofErr w:type="spellStart"/>
            <w:r w:rsidRPr="00050873">
              <w:rPr>
                <w:rFonts w:asciiTheme="minorHAnsi" w:hAnsiTheme="minorHAnsi" w:cstheme="minorHAnsi"/>
                <w:sz w:val="22"/>
                <w:szCs w:val="22"/>
                <w:lang w:val="en-US"/>
              </w:rPr>
              <w:t>Optiflow</w:t>
            </w:r>
            <w:proofErr w:type="spellEnd"/>
            <w:r w:rsidRPr="00050873">
              <w:rPr>
                <w:rFonts w:asciiTheme="minorHAnsi" w:hAnsiTheme="minorHAnsi" w:cstheme="minorHAnsi"/>
                <w:sz w:val="22"/>
                <w:szCs w:val="22"/>
              </w:rPr>
              <w:t xml:space="preserve">  της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r w:rsidRPr="00050873">
              <w:rPr>
                <w:rFonts w:asciiTheme="minorHAnsi" w:hAnsiTheme="minorHAnsi" w:cstheme="minorHAnsi"/>
                <w:sz w:val="22"/>
                <w:szCs w:val="22"/>
              </w:rPr>
              <w:t xml:space="preserve"> και να αποδεικνύεται εγγράφως από τον κατασκευαστικό οίκο </w:t>
            </w:r>
            <w:r w:rsidRPr="00050873">
              <w:rPr>
                <w:rFonts w:asciiTheme="minorHAnsi" w:hAnsiTheme="minorHAnsi" w:cstheme="minorHAnsi"/>
                <w:sz w:val="22"/>
                <w:szCs w:val="22"/>
                <w:lang w:val="en-US"/>
              </w:rPr>
              <w:t>Fisher</w:t>
            </w:r>
            <w:r w:rsidRPr="00050873">
              <w:rPr>
                <w:rFonts w:asciiTheme="minorHAnsi" w:hAnsiTheme="minorHAnsi" w:cstheme="minorHAnsi"/>
                <w:sz w:val="22"/>
                <w:szCs w:val="22"/>
              </w:rPr>
              <w:t xml:space="preserve"> </w:t>
            </w:r>
            <w:r w:rsidRPr="00050873">
              <w:rPr>
                <w:rFonts w:asciiTheme="minorHAnsi" w:hAnsiTheme="minorHAnsi" w:cstheme="minorHAnsi"/>
                <w:sz w:val="22"/>
                <w:szCs w:val="22"/>
                <w:lang w:val="en-US"/>
              </w:rPr>
              <w:t>and</w:t>
            </w:r>
            <w:r w:rsidRPr="00050873">
              <w:rPr>
                <w:rFonts w:asciiTheme="minorHAnsi" w:hAnsiTheme="minorHAnsi" w:cstheme="minorHAnsi"/>
                <w:sz w:val="22"/>
                <w:szCs w:val="22"/>
              </w:rPr>
              <w:t xml:space="preserve"> </w:t>
            </w:r>
            <w:proofErr w:type="spellStart"/>
            <w:r w:rsidRPr="00050873">
              <w:rPr>
                <w:rFonts w:asciiTheme="minorHAnsi" w:hAnsiTheme="minorHAnsi" w:cstheme="minorHAnsi"/>
                <w:sz w:val="22"/>
                <w:szCs w:val="22"/>
                <w:lang w:val="en-US"/>
              </w:rPr>
              <w:t>Paykel</w:t>
            </w:r>
            <w:proofErr w:type="spellEnd"/>
          </w:p>
          <w:p w:rsidR="002719D9" w:rsidRPr="00050873" w:rsidRDefault="002719D9" w:rsidP="002719D9">
            <w:pPr>
              <w:pStyle w:val="Standard"/>
              <w:spacing w:after="100" w:afterAutospacing="1" w:line="360" w:lineRule="atLeast"/>
              <w:contextualSpacing/>
              <w:rPr>
                <w:rFonts w:asciiTheme="minorHAnsi" w:hAnsiTheme="minorHAnsi" w:cstheme="minorHAnsi"/>
                <w:sz w:val="22"/>
                <w:szCs w:val="22"/>
              </w:rPr>
            </w:pPr>
          </w:p>
          <w:p w:rsidR="00E75358" w:rsidRPr="00E75358" w:rsidRDefault="00E75358" w:rsidP="00306B78">
            <w:pPr>
              <w:spacing w:after="0" w:line="240" w:lineRule="auto"/>
              <w:rPr>
                <w:rFonts w:ascii="Calibri" w:eastAsia="Times New Roman" w:hAnsi="Calibri" w:cs="Calibri"/>
                <w:b/>
                <w:bCs/>
                <w:color w:val="000000"/>
                <w:lang w:eastAsia="el-GR"/>
              </w:rPr>
            </w:pPr>
          </w:p>
        </w:tc>
      </w:tr>
      <w:tr w:rsidR="00604FFE" w:rsidRPr="00E75358" w:rsidTr="00187E85">
        <w:trPr>
          <w:trHeight w:val="1269"/>
        </w:trPr>
        <w:tc>
          <w:tcPr>
            <w:tcW w:w="571" w:type="dxa"/>
            <w:vAlign w:val="center"/>
          </w:tcPr>
          <w:p w:rsidR="00604FFE" w:rsidRPr="00604FFE" w:rsidRDefault="00604FFE" w:rsidP="00E75358">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lastRenderedPageBreak/>
              <w:t>46</w:t>
            </w:r>
          </w:p>
        </w:tc>
        <w:tc>
          <w:tcPr>
            <w:tcW w:w="1468" w:type="dxa"/>
            <w:vAlign w:val="center"/>
          </w:tcPr>
          <w:p w:rsidR="00604FFE" w:rsidRPr="00E75358" w:rsidRDefault="002719D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9054981</w:t>
            </w:r>
          </w:p>
        </w:tc>
        <w:tc>
          <w:tcPr>
            <w:tcW w:w="2746" w:type="dxa"/>
            <w:vAlign w:val="center"/>
          </w:tcPr>
          <w:p w:rsidR="002719D9" w:rsidRPr="00050873" w:rsidRDefault="002719D9" w:rsidP="002719D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ΡΙΝΙΚΗ ΚΑΝΟΥΛΑ ΥΨΗΛΗΣ ΡΟΗΣ ΝΕΟΓΝΩΝ ΜΕ ΕΙΔΙΚΟ ΣΩΛΗΝΑ (ΚΙΤΡΙΝΗ-ΜΩΒ-ΚΟΚΚΙΝΗ)(ΤΕΜ)</w:t>
            </w:r>
          </w:p>
          <w:p w:rsidR="00604FFE" w:rsidRPr="00E75358" w:rsidRDefault="00604FFE" w:rsidP="00E75358">
            <w:pPr>
              <w:spacing w:after="0" w:line="240" w:lineRule="auto"/>
              <w:jc w:val="center"/>
              <w:rPr>
                <w:rFonts w:ascii="Calibri" w:eastAsia="Times New Roman" w:hAnsi="Calibri" w:cs="Calibri"/>
                <w:color w:val="000000"/>
                <w:lang w:eastAsia="el-GR"/>
              </w:rPr>
            </w:pPr>
          </w:p>
        </w:tc>
        <w:tc>
          <w:tcPr>
            <w:tcW w:w="9262" w:type="dxa"/>
            <w:vAlign w:val="center"/>
          </w:tcPr>
          <w:p w:rsidR="002719D9" w:rsidRPr="00050873" w:rsidRDefault="002719D9" w:rsidP="002719D9">
            <w:pPr>
              <w:spacing w:after="180" w:line="360" w:lineRule="atLeast"/>
              <w:rPr>
                <w:rFonts w:cstheme="minorHAnsi"/>
              </w:rPr>
            </w:pPr>
            <w:r w:rsidRPr="00050873">
              <w:rPr>
                <w:rFonts w:cstheme="minorHAnsi"/>
              </w:rPr>
              <w:t>ΡΙΝΙΚΗΣ ΚΑΝΟΥΛΑΣ ΥΨΗΛΗΣ ΡΟΗΣ (HIGH FLOW) ΜΕΣΩ ΑΝΑΠΝΕΥΣΤΗΡΑ (</w:t>
            </w:r>
            <w:proofErr w:type="spellStart"/>
            <w:r w:rsidRPr="00050873">
              <w:rPr>
                <w:rFonts w:cstheme="minorHAnsi"/>
              </w:rPr>
              <w:t>ventilator</w:t>
            </w:r>
            <w:proofErr w:type="spellEnd"/>
            <w:r w:rsidRPr="00050873">
              <w:rPr>
                <w:rFonts w:cstheme="minorHAnsi"/>
              </w:rPr>
              <w:t xml:space="preserve"> </w:t>
            </w:r>
            <w:proofErr w:type="spellStart"/>
            <w:r w:rsidRPr="00050873">
              <w:rPr>
                <w:rFonts w:cstheme="minorHAnsi"/>
              </w:rPr>
              <w:t>transition</w:t>
            </w:r>
            <w:proofErr w:type="spellEnd"/>
            <w:r w:rsidRPr="00050873">
              <w:rPr>
                <w:rFonts w:cstheme="minorHAnsi"/>
              </w:rPr>
              <w:t xml:space="preserve"> </w:t>
            </w:r>
            <w:proofErr w:type="spellStart"/>
            <w:r w:rsidRPr="00050873">
              <w:rPr>
                <w:rFonts w:cstheme="minorHAnsi"/>
              </w:rPr>
              <w:t>kit</w:t>
            </w:r>
            <w:proofErr w:type="spellEnd"/>
            <w:r w:rsidRPr="00050873">
              <w:rPr>
                <w:rFonts w:cstheme="minorHAnsi"/>
              </w:rPr>
              <w:t xml:space="preserve">) </w:t>
            </w:r>
          </w:p>
          <w:p w:rsidR="002719D9" w:rsidRPr="00050873" w:rsidRDefault="002719D9" w:rsidP="002719D9">
            <w:pPr>
              <w:spacing w:after="180" w:line="360" w:lineRule="atLeast"/>
              <w:rPr>
                <w:rFonts w:cstheme="minorHAnsi"/>
              </w:rPr>
            </w:pPr>
            <w:r w:rsidRPr="00050873">
              <w:rPr>
                <w:rFonts w:cstheme="minorHAnsi"/>
              </w:rPr>
              <w:t xml:space="preserve">1. Να είναι ο σωλήνας κατασκευασμένος από ειδικό υλικό που απορροφά την υγρασία και ελαχιστοποιεί τον κίνδυνο λοιμώξεων </w:t>
            </w:r>
          </w:p>
          <w:p w:rsidR="002719D9" w:rsidRPr="00050873" w:rsidRDefault="002719D9" w:rsidP="002719D9">
            <w:pPr>
              <w:spacing w:after="180" w:line="360" w:lineRule="atLeast"/>
              <w:rPr>
                <w:rFonts w:cstheme="minorHAnsi"/>
              </w:rPr>
            </w:pPr>
            <w:r w:rsidRPr="00050873">
              <w:rPr>
                <w:rFonts w:cstheme="minorHAnsi"/>
              </w:rPr>
              <w:t xml:space="preserve">2. Να παρέχει προστασία από τσακίσματα και να είναι ανθεκτικός στη σύνθλιψη ώστε να είναι ασφαλέστερη η παροχή οξυγονοθεραπείας στα νεογνά </w:t>
            </w:r>
          </w:p>
          <w:p w:rsidR="002719D9" w:rsidRPr="00050873" w:rsidRDefault="002719D9" w:rsidP="002719D9">
            <w:pPr>
              <w:spacing w:after="180" w:line="360" w:lineRule="atLeast"/>
              <w:rPr>
                <w:rFonts w:cstheme="minorHAnsi"/>
              </w:rPr>
            </w:pPr>
            <w:r w:rsidRPr="00050873">
              <w:rPr>
                <w:rFonts w:cstheme="minorHAnsi"/>
              </w:rPr>
              <w:t>3. Να διαθέτει αυτοκόλλητα που να διατηρούν εύκολα την σταθερότητα των σωλήνων στα μάγουλα του νεογνού</w:t>
            </w:r>
          </w:p>
          <w:p w:rsidR="002719D9" w:rsidRPr="00050873" w:rsidRDefault="002719D9" w:rsidP="002719D9">
            <w:pPr>
              <w:spacing w:after="180" w:line="360" w:lineRule="atLeast"/>
              <w:rPr>
                <w:rFonts w:cstheme="minorHAnsi"/>
              </w:rPr>
            </w:pPr>
            <w:r w:rsidRPr="00050873">
              <w:rPr>
                <w:rFonts w:cstheme="minorHAnsi"/>
              </w:rPr>
              <w:t xml:space="preserve"> 4. Να διαθέτει ανατομικά σχεδιασμένες ρινικές περόνες, μαλακές στην αφή, με ειδικά σχεδιασμένο περίγραμμα για τα ευαίσθητα ανατομικά χαρακτηριστικά του βρέφους και σχεδιασμένες για να παρέχουν ροή άνετα, χωρίς τραυματισμό του προσώπου </w:t>
            </w:r>
          </w:p>
          <w:p w:rsidR="002719D9" w:rsidRPr="00050873" w:rsidRDefault="002719D9" w:rsidP="002719D9">
            <w:pPr>
              <w:spacing w:after="180" w:line="360" w:lineRule="atLeast"/>
              <w:rPr>
                <w:rFonts w:cstheme="minorHAnsi"/>
              </w:rPr>
            </w:pPr>
            <w:r w:rsidRPr="00050873">
              <w:rPr>
                <w:rFonts w:cstheme="minorHAnsi"/>
              </w:rPr>
              <w:t xml:space="preserve">5. Να προσφέρεται σε μεγέθη κατάλληλα για πρόωρα και </w:t>
            </w:r>
            <w:proofErr w:type="spellStart"/>
            <w:r w:rsidRPr="00050873">
              <w:rPr>
                <w:rFonts w:cstheme="minorHAnsi"/>
              </w:rPr>
              <w:t>τελειόμηνα</w:t>
            </w:r>
            <w:proofErr w:type="spellEnd"/>
            <w:r w:rsidRPr="00050873">
              <w:rPr>
                <w:rFonts w:cstheme="minorHAnsi"/>
              </w:rPr>
              <w:t xml:space="preserve"> νεογνά 6. Να είναι συμβατό με τα κυκλώματα </w:t>
            </w:r>
            <w:proofErr w:type="spellStart"/>
            <w:r w:rsidRPr="00050873">
              <w:rPr>
                <w:rFonts w:cstheme="minorHAnsi"/>
              </w:rPr>
              <w:t>Optiflow</w:t>
            </w:r>
            <w:proofErr w:type="spellEnd"/>
            <w:r w:rsidRPr="00050873">
              <w:rPr>
                <w:rFonts w:cstheme="minorHAnsi"/>
              </w:rPr>
              <w:t xml:space="preserve">, RT 265,950Ν81 της </w:t>
            </w:r>
            <w:proofErr w:type="spellStart"/>
            <w:r w:rsidRPr="00050873">
              <w:rPr>
                <w:rFonts w:cstheme="minorHAnsi"/>
              </w:rPr>
              <w:t>Fisher</w:t>
            </w:r>
            <w:proofErr w:type="spellEnd"/>
            <w:r w:rsidRPr="00050873">
              <w:rPr>
                <w:rFonts w:cstheme="minorHAnsi"/>
              </w:rPr>
              <w:t xml:space="preserve"> </w:t>
            </w:r>
            <w:proofErr w:type="spellStart"/>
            <w:r w:rsidRPr="00050873">
              <w:rPr>
                <w:rFonts w:cstheme="minorHAnsi"/>
              </w:rPr>
              <w:t>and</w:t>
            </w:r>
            <w:proofErr w:type="spellEnd"/>
            <w:r w:rsidRPr="00050873">
              <w:rPr>
                <w:rFonts w:cstheme="minorHAnsi"/>
              </w:rPr>
              <w:t xml:space="preserve"> </w:t>
            </w:r>
            <w:proofErr w:type="spellStart"/>
            <w:r w:rsidRPr="00050873">
              <w:rPr>
                <w:rFonts w:cstheme="minorHAnsi"/>
              </w:rPr>
              <w:t>Paykel</w:t>
            </w:r>
            <w:proofErr w:type="spellEnd"/>
            <w:r w:rsidRPr="00050873">
              <w:rPr>
                <w:rFonts w:cstheme="minorHAnsi"/>
              </w:rPr>
              <w:t xml:space="preserve"> και να αποδεικνύεται εγγράφως από τον κατασκευαστικό </w:t>
            </w:r>
            <w:proofErr w:type="spellStart"/>
            <w:r w:rsidRPr="00050873">
              <w:rPr>
                <w:rFonts w:cstheme="minorHAnsi"/>
              </w:rPr>
              <w:t>око</w:t>
            </w:r>
            <w:proofErr w:type="spellEnd"/>
            <w:r w:rsidRPr="00050873">
              <w:rPr>
                <w:rFonts w:cstheme="minorHAnsi"/>
              </w:rPr>
              <w:t xml:space="preserve"> </w:t>
            </w:r>
            <w:proofErr w:type="spellStart"/>
            <w:r w:rsidRPr="00050873">
              <w:rPr>
                <w:rFonts w:cstheme="minorHAnsi"/>
              </w:rPr>
              <w:t>Fisher</w:t>
            </w:r>
            <w:proofErr w:type="spellEnd"/>
            <w:r w:rsidRPr="00050873">
              <w:rPr>
                <w:rFonts w:cstheme="minorHAnsi"/>
              </w:rPr>
              <w:t xml:space="preserve"> </w:t>
            </w:r>
            <w:proofErr w:type="spellStart"/>
            <w:r w:rsidRPr="00050873">
              <w:rPr>
                <w:rFonts w:cstheme="minorHAnsi"/>
              </w:rPr>
              <w:t>and</w:t>
            </w:r>
            <w:proofErr w:type="spellEnd"/>
            <w:r w:rsidRPr="00050873">
              <w:rPr>
                <w:rFonts w:cstheme="minorHAnsi"/>
              </w:rPr>
              <w:t xml:space="preserve"> </w:t>
            </w:r>
            <w:proofErr w:type="spellStart"/>
            <w:r w:rsidRPr="00050873">
              <w:rPr>
                <w:rFonts w:cstheme="minorHAnsi"/>
              </w:rPr>
              <w:t>Paykel</w:t>
            </w:r>
            <w:proofErr w:type="spellEnd"/>
            <w:r w:rsidRPr="00050873">
              <w:rPr>
                <w:rFonts w:cstheme="minorHAnsi"/>
              </w:rPr>
              <w:t xml:space="preserve"> </w:t>
            </w:r>
          </w:p>
          <w:p w:rsidR="002719D9" w:rsidRPr="00050873" w:rsidRDefault="002719D9" w:rsidP="002719D9">
            <w:pPr>
              <w:spacing w:after="180" w:line="360" w:lineRule="atLeast"/>
              <w:rPr>
                <w:rFonts w:cstheme="minorHAnsi"/>
              </w:rPr>
            </w:pPr>
            <w:r w:rsidRPr="00050873">
              <w:rPr>
                <w:rFonts w:cstheme="minorHAnsi"/>
              </w:rPr>
              <w:t>7. Να διαθέτει το ειδικό εξάρτημα για να προσαρμόζεται στο εισπνευστικό σκέλος του κυκλώματος του αναπνευστήρα (</w:t>
            </w:r>
            <w:proofErr w:type="spellStart"/>
            <w:r w:rsidRPr="00050873">
              <w:rPr>
                <w:rFonts w:cstheme="minorHAnsi"/>
              </w:rPr>
              <w:t>ventilatortransition</w:t>
            </w:r>
            <w:proofErr w:type="spellEnd"/>
            <w:r w:rsidRPr="00050873">
              <w:rPr>
                <w:rFonts w:cstheme="minorHAnsi"/>
              </w:rPr>
              <w:t xml:space="preserve"> </w:t>
            </w:r>
            <w:proofErr w:type="spellStart"/>
            <w:r w:rsidRPr="00050873">
              <w:rPr>
                <w:rFonts w:cstheme="minorHAnsi"/>
              </w:rPr>
              <w:t>kit</w:t>
            </w:r>
            <w:proofErr w:type="spellEnd"/>
            <w:r w:rsidRPr="00050873">
              <w:rPr>
                <w:rFonts w:cstheme="minorHAnsi"/>
              </w:rPr>
              <w:t>),έτσι ώστε να μπορεί με το ίδιο αναπνευστικό κύκλωμα (πλήρως θερμαινόμενο) να πραγματοποιηθεί οξυγονοθεραπεία υψηλής ροής (</w:t>
            </w:r>
            <w:proofErr w:type="spellStart"/>
            <w:r w:rsidRPr="00050873">
              <w:rPr>
                <w:rFonts w:cstheme="minorHAnsi"/>
              </w:rPr>
              <w:t>high</w:t>
            </w:r>
            <w:proofErr w:type="spellEnd"/>
            <w:r w:rsidRPr="00050873">
              <w:rPr>
                <w:rFonts w:cstheme="minorHAnsi"/>
              </w:rPr>
              <w:t xml:space="preserve"> </w:t>
            </w:r>
            <w:proofErr w:type="spellStart"/>
            <w:r w:rsidRPr="00050873">
              <w:rPr>
                <w:rFonts w:cstheme="minorHAnsi"/>
              </w:rPr>
              <w:t>flow</w:t>
            </w:r>
            <w:proofErr w:type="spellEnd"/>
            <w:r w:rsidRPr="00050873">
              <w:rPr>
                <w:rFonts w:cstheme="minorHAnsi"/>
              </w:rPr>
              <w:t>)</w:t>
            </w:r>
          </w:p>
          <w:p w:rsidR="002719D9" w:rsidRDefault="002719D9" w:rsidP="002719D9">
            <w:pPr>
              <w:rPr>
                <w:rFonts w:cstheme="minorHAnsi"/>
              </w:rPr>
            </w:pPr>
          </w:p>
          <w:p w:rsidR="002719D9" w:rsidRPr="00050873" w:rsidRDefault="002719D9" w:rsidP="002719D9">
            <w:pPr>
              <w:rPr>
                <w:rFonts w:cstheme="minorHAnsi"/>
              </w:rPr>
            </w:pPr>
          </w:p>
          <w:p w:rsidR="00604FFE" w:rsidRPr="00E75358" w:rsidRDefault="00604FFE" w:rsidP="002719D9">
            <w:pPr>
              <w:rPr>
                <w:rFonts w:ascii="Calibri" w:eastAsia="Times New Roman" w:hAnsi="Calibri" w:cs="Calibri"/>
                <w:b/>
                <w:bCs/>
                <w:color w:val="000000"/>
                <w:lang w:eastAsia="el-GR"/>
              </w:rPr>
            </w:pPr>
          </w:p>
        </w:tc>
      </w:tr>
      <w:tr w:rsidR="00604FFE" w:rsidRPr="00E75358" w:rsidTr="00187E85">
        <w:trPr>
          <w:trHeight w:val="2261"/>
        </w:trPr>
        <w:tc>
          <w:tcPr>
            <w:tcW w:w="571" w:type="dxa"/>
            <w:vAlign w:val="center"/>
          </w:tcPr>
          <w:p w:rsidR="00604FFE" w:rsidRPr="00604FFE" w:rsidRDefault="00604FFE" w:rsidP="00E75358">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lastRenderedPageBreak/>
              <w:t>47</w:t>
            </w:r>
          </w:p>
        </w:tc>
        <w:tc>
          <w:tcPr>
            <w:tcW w:w="1468" w:type="dxa"/>
            <w:vAlign w:val="center"/>
          </w:tcPr>
          <w:p w:rsidR="00604FFE" w:rsidRPr="00E75358" w:rsidRDefault="002719D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9054971</w:t>
            </w:r>
          </w:p>
        </w:tc>
        <w:tc>
          <w:tcPr>
            <w:tcW w:w="2746" w:type="dxa"/>
            <w:vAlign w:val="center"/>
          </w:tcPr>
          <w:p w:rsidR="002719D9" w:rsidRPr="00050873" w:rsidRDefault="002719D9" w:rsidP="002719D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eastAsia="el-GR"/>
              </w:rPr>
              <w:t xml:space="preserve">ΤΑΙΝΙΕΣ ΜΕΤΡΗΣΗΣ ΑΙΜΟΣΦΑΙΡΙΝΗΣ ΣΥΣΚΕΥΗΣ </w:t>
            </w:r>
            <w:r w:rsidRPr="00050873">
              <w:rPr>
                <w:rFonts w:eastAsia="Times New Roman" w:cstheme="minorHAnsi"/>
                <w:b/>
                <w:color w:val="0A0A0A"/>
                <w:lang w:val="en-US" w:eastAsia="el-GR"/>
              </w:rPr>
              <w:t>HEMO</w:t>
            </w:r>
            <w:r w:rsidRPr="00050873">
              <w:rPr>
                <w:rFonts w:eastAsia="Times New Roman" w:cstheme="minorHAnsi"/>
                <w:b/>
                <w:color w:val="0A0A0A"/>
                <w:lang w:eastAsia="el-GR"/>
              </w:rPr>
              <w:t xml:space="preserve"> ΑΝΑΙΣΘΗΣΙΟΛΟΓΙΚΟΥ(ΤΕΜ)</w:t>
            </w:r>
          </w:p>
          <w:p w:rsidR="00604FFE" w:rsidRPr="00E75358" w:rsidRDefault="00604FFE" w:rsidP="00E75358">
            <w:pPr>
              <w:spacing w:after="0" w:line="240" w:lineRule="auto"/>
              <w:jc w:val="center"/>
              <w:rPr>
                <w:rFonts w:ascii="Calibri" w:eastAsia="Times New Roman" w:hAnsi="Calibri" w:cs="Calibri"/>
                <w:color w:val="000000"/>
                <w:lang w:eastAsia="el-GR"/>
              </w:rPr>
            </w:pPr>
          </w:p>
        </w:tc>
        <w:tc>
          <w:tcPr>
            <w:tcW w:w="9262" w:type="dxa"/>
            <w:vAlign w:val="center"/>
          </w:tcPr>
          <w:p w:rsidR="002719D9" w:rsidRPr="00050873" w:rsidRDefault="002719D9" w:rsidP="002719D9">
            <w:pPr>
              <w:shd w:val="clear" w:color="auto" w:fill="FFFFFF"/>
              <w:spacing w:after="0" w:line="360" w:lineRule="atLeast"/>
              <w:rPr>
                <w:rFonts w:eastAsia="Times New Roman" w:cstheme="minorHAnsi"/>
                <w:b/>
                <w:color w:val="0A0A0A"/>
                <w:lang w:eastAsia="el-GR"/>
              </w:rPr>
            </w:pPr>
          </w:p>
          <w:p w:rsidR="002719D9" w:rsidRPr="00050873" w:rsidRDefault="002719D9" w:rsidP="002719D9">
            <w:pPr>
              <w:shd w:val="clear" w:color="auto" w:fill="FFFFFF"/>
              <w:spacing w:after="0" w:line="240" w:lineRule="atLeast"/>
              <w:rPr>
                <w:rFonts w:eastAsia="Times New Roman" w:cstheme="minorHAnsi"/>
                <w:b/>
                <w:color w:val="0A0A0A"/>
                <w:lang w:eastAsia="el-GR"/>
              </w:rPr>
            </w:pPr>
          </w:p>
          <w:p w:rsidR="002719D9" w:rsidRPr="00050873" w:rsidRDefault="002719D9" w:rsidP="002719D9">
            <w:pPr>
              <w:spacing w:line="240" w:lineRule="atLeast"/>
              <w:contextualSpacing/>
              <w:rPr>
                <w:rFonts w:eastAsia="Arial" w:cstheme="minorHAnsi"/>
              </w:rPr>
            </w:pPr>
            <w:r w:rsidRPr="00050873">
              <w:rPr>
                <w:rFonts w:eastAsia="Arial" w:cstheme="minorHAnsi"/>
              </w:rPr>
              <w:t xml:space="preserve">Ταινίες / </w:t>
            </w:r>
            <w:proofErr w:type="spellStart"/>
            <w:r w:rsidRPr="00050873">
              <w:rPr>
                <w:rFonts w:eastAsia="Arial" w:cstheme="minorHAnsi"/>
              </w:rPr>
              <w:t>υαλίδια</w:t>
            </w:r>
            <w:proofErr w:type="spellEnd"/>
            <w:r w:rsidRPr="00050873">
              <w:rPr>
                <w:rFonts w:eastAsia="Arial" w:cstheme="minorHAnsi"/>
              </w:rPr>
              <w:t xml:space="preserve"> μέτρησης αιμοσφαιρίνης συμβατές με συσκευή </w:t>
            </w:r>
            <w:proofErr w:type="spellStart"/>
            <w:r w:rsidRPr="00050873">
              <w:rPr>
                <w:rFonts w:eastAsia="Arial" w:cstheme="minorHAnsi"/>
                <w:lang w:val="en-US"/>
              </w:rPr>
              <w:t>HemoCue</w:t>
            </w:r>
            <w:proofErr w:type="spellEnd"/>
            <w:r w:rsidRPr="00050873">
              <w:rPr>
                <w:rFonts w:eastAsia="Arial" w:cstheme="minorHAnsi"/>
              </w:rPr>
              <w:t xml:space="preserve"> </w:t>
            </w:r>
            <w:r w:rsidRPr="00050873">
              <w:rPr>
                <w:rFonts w:eastAsia="Arial" w:cstheme="minorHAnsi"/>
                <w:lang w:val="en-US"/>
              </w:rPr>
              <w:t>HB</w:t>
            </w:r>
            <w:r w:rsidRPr="00050873">
              <w:rPr>
                <w:rFonts w:eastAsia="Arial" w:cstheme="minorHAnsi"/>
              </w:rPr>
              <w:t>301.</w:t>
            </w:r>
          </w:p>
          <w:p w:rsidR="002719D9" w:rsidRPr="00050873" w:rsidRDefault="002719D9" w:rsidP="002719D9">
            <w:pPr>
              <w:spacing w:line="240" w:lineRule="atLeast"/>
              <w:contextualSpacing/>
              <w:rPr>
                <w:rFonts w:eastAsia="Arial" w:cstheme="minorHAnsi"/>
              </w:rPr>
            </w:pPr>
          </w:p>
          <w:p w:rsidR="002719D9" w:rsidRPr="00050873" w:rsidRDefault="002719D9" w:rsidP="002719D9">
            <w:pPr>
              <w:spacing w:line="240" w:lineRule="atLeast"/>
              <w:contextualSpacing/>
              <w:rPr>
                <w:rFonts w:eastAsia="Arial" w:cstheme="minorHAnsi"/>
              </w:rPr>
            </w:pPr>
            <w:r w:rsidRPr="00050873">
              <w:rPr>
                <w:rFonts w:eastAsia="Arial" w:cstheme="minorHAnsi"/>
              </w:rPr>
              <w:t>ΤΕΜΑΧΙΑ ΑΝΑ ΤΡΙΜΗΝΟ</w:t>
            </w:r>
          </w:p>
          <w:p w:rsidR="002719D9" w:rsidRPr="00050873" w:rsidRDefault="002719D9" w:rsidP="002719D9">
            <w:pPr>
              <w:spacing w:line="240" w:lineRule="atLeast"/>
              <w:contextualSpacing/>
              <w:rPr>
                <w:rFonts w:eastAsia="Arial" w:cstheme="minorHAnsi"/>
              </w:rPr>
            </w:pPr>
          </w:p>
          <w:p w:rsidR="002719D9" w:rsidRPr="00050873" w:rsidRDefault="002719D9" w:rsidP="002719D9">
            <w:pPr>
              <w:spacing w:line="240" w:lineRule="atLeast"/>
              <w:contextualSpacing/>
              <w:rPr>
                <w:rFonts w:eastAsia="Arial" w:cstheme="minorHAnsi"/>
              </w:rPr>
            </w:pPr>
            <w:r w:rsidRPr="00050873">
              <w:rPr>
                <w:rFonts w:eastAsia="Arial" w:cstheme="minorHAnsi"/>
              </w:rPr>
              <w:t>4 κουτιά των 50 τεμαχίων</w:t>
            </w:r>
          </w:p>
          <w:p w:rsidR="00604FFE" w:rsidRPr="00E75358" w:rsidRDefault="00604FFE" w:rsidP="00306B78">
            <w:pPr>
              <w:spacing w:after="0" w:line="240" w:lineRule="auto"/>
              <w:rPr>
                <w:rFonts w:ascii="Calibri" w:eastAsia="Times New Roman" w:hAnsi="Calibri" w:cs="Calibri"/>
                <w:b/>
                <w:bCs/>
                <w:color w:val="000000"/>
                <w:lang w:eastAsia="el-GR"/>
              </w:rPr>
            </w:pPr>
          </w:p>
        </w:tc>
      </w:tr>
      <w:tr w:rsidR="00604FFE" w:rsidRPr="00E75358" w:rsidTr="00D71607">
        <w:trPr>
          <w:trHeight w:val="4080"/>
        </w:trPr>
        <w:tc>
          <w:tcPr>
            <w:tcW w:w="571" w:type="dxa"/>
            <w:vAlign w:val="center"/>
          </w:tcPr>
          <w:p w:rsidR="00604FFE" w:rsidRPr="00604FFE" w:rsidRDefault="00604FFE" w:rsidP="00E75358">
            <w:pPr>
              <w:spacing w:after="0" w:line="240" w:lineRule="auto"/>
              <w:jc w:val="center"/>
              <w:rPr>
                <w:rFonts w:ascii="Calibri" w:eastAsia="Times New Roman" w:hAnsi="Calibri" w:cs="Calibri"/>
                <w:color w:val="000000"/>
                <w:lang w:val="en-US" w:eastAsia="el-GR"/>
              </w:rPr>
            </w:pPr>
            <w:r>
              <w:rPr>
                <w:rFonts w:ascii="Calibri" w:eastAsia="Times New Roman" w:hAnsi="Calibri" w:cs="Calibri"/>
                <w:color w:val="000000"/>
                <w:lang w:val="en-US" w:eastAsia="el-GR"/>
              </w:rPr>
              <w:t>48</w:t>
            </w:r>
          </w:p>
        </w:tc>
        <w:tc>
          <w:tcPr>
            <w:tcW w:w="1468" w:type="dxa"/>
            <w:vAlign w:val="center"/>
          </w:tcPr>
          <w:p w:rsidR="00604FFE" w:rsidRPr="00E75358" w:rsidRDefault="002719D9" w:rsidP="00E75358">
            <w:pPr>
              <w:spacing w:after="0" w:line="240" w:lineRule="auto"/>
              <w:jc w:val="center"/>
              <w:rPr>
                <w:rFonts w:ascii="Calibri" w:eastAsia="Times New Roman" w:hAnsi="Calibri" w:cs="Calibri"/>
                <w:color w:val="000000"/>
                <w:lang w:eastAsia="el-GR"/>
              </w:rPr>
            </w:pPr>
            <w:r w:rsidRPr="002719D9">
              <w:rPr>
                <w:rFonts w:eastAsia="Times New Roman" w:cstheme="minorHAnsi"/>
                <w:b/>
                <w:color w:val="0A0A0A"/>
                <w:lang w:eastAsia="el-GR"/>
              </w:rPr>
              <w:t>652</w:t>
            </w:r>
          </w:p>
        </w:tc>
        <w:tc>
          <w:tcPr>
            <w:tcW w:w="2746" w:type="dxa"/>
            <w:vAlign w:val="center"/>
          </w:tcPr>
          <w:p w:rsidR="002719D9" w:rsidRPr="002719D9" w:rsidRDefault="002719D9" w:rsidP="002719D9">
            <w:pPr>
              <w:shd w:val="clear" w:color="auto" w:fill="FFFFFF"/>
              <w:spacing w:after="0" w:line="360" w:lineRule="atLeast"/>
              <w:rPr>
                <w:rFonts w:eastAsia="Times New Roman" w:cstheme="minorHAnsi"/>
                <w:b/>
                <w:color w:val="0A0A0A"/>
                <w:lang w:eastAsia="el-GR"/>
              </w:rPr>
            </w:pPr>
            <w:r w:rsidRPr="002719D9">
              <w:rPr>
                <w:rFonts w:eastAsia="Times New Roman" w:cstheme="minorHAnsi"/>
                <w:b/>
                <w:color w:val="0A0A0A"/>
                <w:lang w:eastAsia="el-GR"/>
              </w:rPr>
              <w:t>ΝΕΦΡΟΕΙΔΗ ΧΑΡΤΙΝΑ ή ΣΙΛΙΚΟΝΗΣ (ΤΕΜ)</w:t>
            </w:r>
          </w:p>
          <w:p w:rsidR="00604FFE" w:rsidRPr="00E75358" w:rsidRDefault="00604FFE" w:rsidP="00E75358">
            <w:pPr>
              <w:spacing w:after="0" w:line="240" w:lineRule="auto"/>
              <w:jc w:val="center"/>
              <w:rPr>
                <w:rFonts w:ascii="Calibri" w:eastAsia="Times New Roman" w:hAnsi="Calibri" w:cs="Calibri"/>
                <w:color w:val="000000"/>
                <w:lang w:eastAsia="el-GR"/>
              </w:rPr>
            </w:pPr>
          </w:p>
        </w:tc>
        <w:tc>
          <w:tcPr>
            <w:tcW w:w="9262" w:type="dxa"/>
            <w:vAlign w:val="center"/>
          </w:tcPr>
          <w:p w:rsidR="002719D9" w:rsidRPr="002719D9" w:rsidRDefault="002719D9" w:rsidP="002719D9">
            <w:pPr>
              <w:shd w:val="clear" w:color="auto" w:fill="FFFFFF"/>
              <w:spacing w:after="0" w:line="360" w:lineRule="atLeast"/>
              <w:rPr>
                <w:rFonts w:eastAsia="Times New Roman" w:cstheme="minorHAnsi"/>
                <w:b/>
                <w:color w:val="0A0A0A"/>
                <w:lang w:eastAsia="el-GR"/>
              </w:rPr>
            </w:pPr>
          </w:p>
          <w:p w:rsidR="002719D9" w:rsidRPr="002719D9" w:rsidRDefault="002719D9" w:rsidP="002719D9">
            <w:pPr>
              <w:shd w:val="clear" w:color="auto" w:fill="FFFFFF"/>
              <w:spacing w:after="0" w:line="360" w:lineRule="atLeast"/>
              <w:rPr>
                <w:rFonts w:eastAsia="Times New Roman" w:cstheme="minorHAnsi"/>
                <w:b/>
                <w:color w:val="0A0A0A"/>
                <w:u w:val="single"/>
                <w:lang w:eastAsia="el-GR"/>
              </w:rPr>
            </w:pPr>
            <w:r w:rsidRPr="002719D9">
              <w:rPr>
                <w:rFonts w:eastAsia="Times New Roman" w:cstheme="minorHAnsi"/>
                <w:b/>
                <w:color w:val="0A0A0A"/>
                <w:u w:val="single"/>
                <w:lang w:eastAsia="el-GR"/>
              </w:rPr>
              <w:t>ΝΕΦΡΟΕΙΔΗ ΧΑΡΤΙΝΑ</w:t>
            </w:r>
          </w:p>
          <w:p w:rsidR="002719D9" w:rsidRPr="002719D9" w:rsidRDefault="002719D9" w:rsidP="002719D9">
            <w:pPr>
              <w:keepNext/>
              <w:spacing w:after="0" w:line="240" w:lineRule="auto"/>
              <w:outlineLvl w:val="1"/>
              <w:rPr>
                <w:rFonts w:eastAsia="Times New Roman" w:cstheme="minorHAnsi"/>
                <w:lang w:eastAsia="el-GR"/>
              </w:rPr>
            </w:pP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1. Υλικό Κατασκευής</w:t>
            </w:r>
          </w:p>
          <w:p w:rsidR="002719D9" w:rsidRPr="002719D9" w:rsidRDefault="002719D9" w:rsidP="002719D9">
            <w:pPr>
              <w:rPr>
                <w:rFonts w:cstheme="minorHAnsi"/>
              </w:rPr>
            </w:pPr>
            <w:r w:rsidRPr="002719D9">
              <w:rPr>
                <w:rFonts w:cstheme="minorHAnsi"/>
              </w:rPr>
              <w:t>- Κατασκευασμένα από χαρτοπολτό (</w:t>
            </w:r>
            <w:proofErr w:type="spellStart"/>
            <w:r w:rsidRPr="002719D9">
              <w:rPr>
                <w:rFonts w:cstheme="minorHAnsi"/>
              </w:rPr>
              <w:t>pulp</w:t>
            </w:r>
            <w:proofErr w:type="spellEnd"/>
            <w:r w:rsidRPr="002719D9">
              <w:rPr>
                <w:rFonts w:cstheme="minorHAnsi"/>
              </w:rPr>
              <w:t>) υψηλής ποιότητας</w:t>
            </w:r>
            <w:r w:rsidRPr="002719D9">
              <w:rPr>
                <w:rFonts w:cstheme="minorHAnsi"/>
              </w:rPr>
              <w:br/>
              <w:t>- 100% ανακυκλώσιμα και βιοδιασπώμενα</w:t>
            </w:r>
            <w:r w:rsidRPr="002719D9">
              <w:rPr>
                <w:rFonts w:cstheme="minorHAnsi"/>
              </w:rPr>
              <w:br/>
              <w:t>- Χωρίς πλαστικά ή μεταλλικά στοιχεία</w:t>
            </w:r>
            <w:r w:rsidRPr="002719D9">
              <w:rPr>
                <w:rFonts w:cstheme="minorHAnsi"/>
              </w:rPr>
              <w:br/>
              <w:t>- Μη τοξικά, ασφαλή για ιατρική χρήση</w:t>
            </w: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2. Κατασκευή – Αντοχή</w:t>
            </w:r>
          </w:p>
          <w:p w:rsidR="002719D9" w:rsidRPr="002719D9" w:rsidRDefault="002719D9" w:rsidP="002719D9">
            <w:pPr>
              <w:rPr>
                <w:rFonts w:cstheme="minorHAnsi"/>
              </w:rPr>
            </w:pPr>
            <w:r w:rsidRPr="002719D9">
              <w:rPr>
                <w:rFonts w:cstheme="minorHAnsi"/>
              </w:rPr>
              <w:t>- Ανθεκτική κατασκευή με ενισχυμένα τοιχώματα</w:t>
            </w:r>
            <w:r w:rsidRPr="002719D9">
              <w:rPr>
                <w:rFonts w:cstheme="minorHAnsi"/>
              </w:rPr>
              <w:br/>
              <w:t>- Κατάλληλα για συγκράτηση υγρών χωρίς παραμόρφωση</w:t>
            </w:r>
            <w:r w:rsidRPr="002719D9">
              <w:rPr>
                <w:rFonts w:cstheme="minorHAnsi"/>
              </w:rPr>
              <w:br/>
              <w:t>- Αντοχή στην υγρασία για τον απαιτούμενο χρόνο χρήσης</w:t>
            </w: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3. Σχήμα – Σχεδίαση</w:t>
            </w:r>
          </w:p>
          <w:p w:rsidR="002719D9" w:rsidRPr="002719D9" w:rsidRDefault="002719D9" w:rsidP="002719D9">
            <w:pPr>
              <w:rPr>
                <w:rFonts w:cstheme="minorHAnsi"/>
              </w:rPr>
            </w:pPr>
            <w:r w:rsidRPr="002719D9">
              <w:rPr>
                <w:rFonts w:cstheme="minorHAnsi"/>
              </w:rPr>
              <w:t>- Νεφροειδές σχήμα, εργονομικά σχεδιασμένο</w:t>
            </w:r>
            <w:r w:rsidRPr="002719D9">
              <w:rPr>
                <w:rFonts w:cstheme="minorHAnsi"/>
              </w:rPr>
              <w:br/>
            </w:r>
            <w:r w:rsidRPr="002719D9">
              <w:rPr>
                <w:rFonts w:cstheme="minorHAnsi"/>
              </w:rPr>
              <w:lastRenderedPageBreak/>
              <w:t>- Λείες ακμές για αποφυγή τραυματισμών</w:t>
            </w:r>
            <w:r w:rsidRPr="002719D9">
              <w:rPr>
                <w:rFonts w:cstheme="minorHAnsi"/>
              </w:rPr>
              <w:br/>
              <w:t>- Εύχρηστα από ιατρικό και νοσηλευτικό προσωπικό</w:t>
            </w: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4. Διαστάσεις – Χωρητικότητα</w:t>
            </w:r>
          </w:p>
          <w:p w:rsidR="002719D9" w:rsidRPr="002719D9" w:rsidRDefault="002719D9" w:rsidP="002719D9">
            <w:pPr>
              <w:rPr>
                <w:rFonts w:cstheme="minorHAnsi"/>
              </w:rPr>
            </w:pPr>
            <w:r w:rsidRPr="002719D9">
              <w:rPr>
                <w:rFonts w:cstheme="minorHAnsi"/>
              </w:rPr>
              <w:t>- Μήκος περίπου 25–26 cm</w:t>
            </w:r>
            <w:r w:rsidRPr="002719D9">
              <w:rPr>
                <w:rFonts w:cstheme="minorHAnsi"/>
              </w:rPr>
              <w:br/>
              <w:t>- Χωρητικότητα περίπου 600–700 ml</w:t>
            </w:r>
            <w:r w:rsidRPr="002719D9">
              <w:rPr>
                <w:rFonts w:cstheme="minorHAnsi"/>
              </w:rPr>
              <w:br/>
              <w:t>- Αποδεκτές και ισοδύναμες διαστάσεις</w:t>
            </w: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5. Χρήση</w:t>
            </w:r>
          </w:p>
          <w:p w:rsidR="002719D9" w:rsidRPr="002719D9" w:rsidRDefault="002719D9" w:rsidP="002719D9">
            <w:pPr>
              <w:rPr>
                <w:rFonts w:cstheme="minorHAnsi"/>
              </w:rPr>
            </w:pPr>
            <w:r w:rsidRPr="002719D9">
              <w:rPr>
                <w:rFonts w:cstheme="minorHAnsi"/>
              </w:rPr>
              <w:t>- Κατάλληλα για νοσοκομεία, κλινικές, ιατρεία και μονάδες φροντίδας</w:t>
            </w:r>
            <w:r w:rsidRPr="002719D9">
              <w:rPr>
                <w:rFonts w:cstheme="minorHAnsi"/>
              </w:rPr>
              <w:br/>
              <w:t>- Προϊόν μίας χρήσης για αποφυγή διασταυρούμενης μόλυνσης</w:t>
            </w: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6. Συσκευασία</w:t>
            </w:r>
          </w:p>
          <w:p w:rsidR="002719D9" w:rsidRPr="002719D9" w:rsidRDefault="002719D9" w:rsidP="002719D9">
            <w:pPr>
              <w:rPr>
                <w:rFonts w:cstheme="minorHAnsi"/>
              </w:rPr>
            </w:pPr>
            <w:r w:rsidRPr="002719D9">
              <w:rPr>
                <w:rFonts w:cstheme="minorHAnsi"/>
              </w:rPr>
              <w:t>- Συσκευασία σε πακέτα ή στοίβες</w:t>
            </w:r>
            <w:r w:rsidRPr="002719D9">
              <w:rPr>
                <w:rFonts w:cstheme="minorHAnsi"/>
              </w:rPr>
              <w:br/>
              <w:t>- Υγιεινή και ασφαλής συσκευασία μεταφοράς</w:t>
            </w:r>
            <w:r w:rsidRPr="002719D9">
              <w:rPr>
                <w:rFonts w:cstheme="minorHAnsi"/>
              </w:rPr>
              <w:br/>
              <w:t>- Αναγραφή στοιχείων προϊόντος και ποσότητας</w:t>
            </w:r>
          </w:p>
          <w:p w:rsidR="002719D9" w:rsidRPr="002719D9" w:rsidRDefault="002719D9" w:rsidP="002719D9">
            <w:pPr>
              <w:keepNext/>
              <w:spacing w:after="0" w:line="240" w:lineRule="auto"/>
              <w:outlineLvl w:val="1"/>
              <w:rPr>
                <w:rFonts w:eastAsia="Times New Roman" w:cstheme="minorHAnsi"/>
                <w:b/>
                <w:lang w:eastAsia="el-GR"/>
              </w:rPr>
            </w:pPr>
            <w:r w:rsidRPr="002719D9">
              <w:rPr>
                <w:rFonts w:eastAsia="Times New Roman" w:cstheme="minorHAnsi"/>
                <w:b/>
                <w:lang w:eastAsia="el-GR"/>
              </w:rPr>
              <w:t>7. Ποιότητα – Συμμόρφωση</w:t>
            </w:r>
          </w:p>
          <w:p w:rsidR="002719D9" w:rsidRPr="002719D9" w:rsidRDefault="002719D9" w:rsidP="002719D9">
            <w:pPr>
              <w:rPr>
                <w:rFonts w:cstheme="minorHAnsi"/>
              </w:rPr>
            </w:pPr>
            <w:r w:rsidRPr="002719D9">
              <w:rPr>
                <w:rFonts w:cstheme="minorHAnsi"/>
              </w:rPr>
              <w:t>- Κατασκευή σύμφωνα με τις απαιτήσεις ιατρικών αναλωσίμων</w:t>
            </w:r>
            <w:r w:rsidRPr="002719D9">
              <w:rPr>
                <w:rFonts w:cstheme="minorHAnsi"/>
              </w:rPr>
              <w:br/>
              <w:t>- Κατάλληλα για επαφή με το ανθρώπινο σώμα</w:t>
            </w:r>
            <w:r w:rsidRPr="002719D9">
              <w:rPr>
                <w:rFonts w:cstheme="minorHAnsi"/>
              </w:rPr>
              <w:br/>
              <w:t>- Συμμόρφωση με κανόνες υγιεινής και ασφάλειας</w:t>
            </w:r>
          </w:p>
          <w:p w:rsidR="002719D9" w:rsidRPr="002719D9" w:rsidRDefault="002719D9" w:rsidP="002719D9">
            <w:pPr>
              <w:spacing w:line="240" w:lineRule="exact"/>
              <w:rPr>
                <w:rFonts w:cstheme="minorHAnsi"/>
              </w:rPr>
            </w:pPr>
          </w:p>
          <w:p w:rsidR="002719D9" w:rsidRPr="002719D9" w:rsidRDefault="002719D9" w:rsidP="002719D9">
            <w:pPr>
              <w:shd w:val="clear" w:color="auto" w:fill="FFFFFF"/>
              <w:spacing w:after="0" w:line="360" w:lineRule="atLeast"/>
              <w:rPr>
                <w:rFonts w:eastAsia="Times New Roman" w:cstheme="minorHAnsi"/>
                <w:color w:val="0A0A0A"/>
                <w:lang w:eastAsia="el-GR"/>
              </w:rPr>
            </w:pPr>
          </w:p>
          <w:p w:rsidR="002719D9" w:rsidRPr="002719D9" w:rsidRDefault="002719D9" w:rsidP="002719D9">
            <w:pPr>
              <w:spacing w:line="240" w:lineRule="exact"/>
              <w:rPr>
                <w:rFonts w:cstheme="minorHAnsi"/>
              </w:rPr>
            </w:pPr>
          </w:p>
          <w:p w:rsidR="002719D9" w:rsidRPr="002719D9" w:rsidRDefault="002719D9" w:rsidP="002719D9">
            <w:pPr>
              <w:spacing w:line="240" w:lineRule="exact"/>
              <w:rPr>
                <w:rFonts w:eastAsia="Times New Roman" w:cstheme="minorHAnsi"/>
                <w:b/>
                <w:color w:val="0A0A0A"/>
                <w:u w:val="single"/>
                <w:lang w:eastAsia="el-GR"/>
              </w:rPr>
            </w:pPr>
            <w:r w:rsidRPr="002719D9">
              <w:rPr>
                <w:rFonts w:eastAsia="Times New Roman" w:cstheme="minorHAnsi"/>
                <w:b/>
                <w:color w:val="0A0A0A"/>
                <w:u w:val="single"/>
                <w:lang w:eastAsia="el-GR"/>
              </w:rPr>
              <w:t xml:space="preserve">ΝΕΦΡΟΕΙΔΗ ΣΙΛΙΚΟΝΗΣ </w:t>
            </w:r>
          </w:p>
          <w:p w:rsidR="002719D9" w:rsidRPr="002719D9" w:rsidRDefault="002719D9" w:rsidP="002719D9">
            <w:pPr>
              <w:shd w:val="clear" w:color="auto" w:fill="FFFFFF"/>
              <w:spacing w:after="0" w:line="360" w:lineRule="atLeast"/>
              <w:rPr>
                <w:rFonts w:eastAsia="Times New Roman" w:cstheme="minorHAnsi"/>
                <w:b/>
                <w:color w:val="0A0A0A"/>
                <w:lang w:eastAsia="el-GR"/>
              </w:rPr>
            </w:pPr>
            <w:r w:rsidRPr="002719D9">
              <w:rPr>
                <w:rFonts w:cstheme="minorHAnsi"/>
                <w:b/>
                <w:bCs/>
                <w:color w:val="2C363A"/>
                <w:shd w:val="clear" w:color="auto" w:fill="FFFFFF"/>
              </w:rPr>
              <w:t xml:space="preserve">Πολυπροπυλένιο ανθεκτικό στα χημικά απολυμαντικά. Λείες επιφάνειες χωρίς αιχμηρές ακμές. </w:t>
            </w:r>
            <w:r w:rsidRPr="002719D9">
              <w:rPr>
                <w:rFonts w:cstheme="minorHAnsi"/>
                <w:b/>
                <w:bCs/>
                <w:color w:val="2C363A"/>
                <w:shd w:val="clear" w:color="auto" w:fill="FFFFFF"/>
              </w:rPr>
              <w:lastRenderedPageBreak/>
              <w:t xml:space="preserve">Δυνατότητα αποστείρωσης σε </w:t>
            </w:r>
            <w:proofErr w:type="spellStart"/>
            <w:r w:rsidRPr="002719D9">
              <w:rPr>
                <w:rFonts w:cstheme="minorHAnsi"/>
                <w:b/>
                <w:bCs/>
                <w:color w:val="2C363A"/>
                <w:shd w:val="clear" w:color="auto" w:fill="FFFFFF"/>
              </w:rPr>
              <w:t>αυτόκαυστο</w:t>
            </w:r>
            <w:proofErr w:type="spellEnd"/>
            <w:r w:rsidRPr="002719D9">
              <w:rPr>
                <w:rFonts w:cstheme="minorHAnsi"/>
                <w:b/>
                <w:bCs/>
                <w:color w:val="2C363A"/>
                <w:shd w:val="clear" w:color="auto" w:fill="FFFFFF"/>
              </w:rPr>
              <w:t xml:space="preserve"> (εφόσον είναι πολλαπλών χρήσεων).</w:t>
            </w:r>
          </w:p>
          <w:p w:rsidR="002719D9" w:rsidRPr="002719D9" w:rsidRDefault="002719D9" w:rsidP="002719D9">
            <w:pPr>
              <w:spacing w:line="240" w:lineRule="exact"/>
              <w:rPr>
                <w:rFonts w:cstheme="minorHAnsi"/>
              </w:rPr>
            </w:pPr>
          </w:p>
          <w:p w:rsidR="002719D9" w:rsidRPr="002719D9" w:rsidRDefault="002719D9" w:rsidP="002719D9">
            <w:pPr>
              <w:shd w:val="clear" w:color="auto" w:fill="FFFFFF"/>
              <w:spacing w:after="0" w:line="420" w:lineRule="atLeast"/>
              <w:rPr>
                <w:rFonts w:eastAsia="Times New Roman" w:cstheme="minorHAnsi"/>
                <w:b/>
                <w:bCs/>
                <w:color w:val="001D35"/>
                <w:lang w:eastAsia="el-GR"/>
              </w:rPr>
            </w:pPr>
            <w:r w:rsidRPr="002719D9">
              <w:rPr>
                <w:rFonts w:eastAsia="Times New Roman" w:cstheme="minorHAnsi"/>
                <w:b/>
                <w:bCs/>
                <w:color w:val="001D35"/>
                <w:lang w:eastAsia="el-GR"/>
              </w:rPr>
              <w:t>1. Υλικό Κατασκευής &amp; Ιδιότητες</w:t>
            </w:r>
          </w:p>
          <w:p w:rsidR="002719D9" w:rsidRPr="002719D9" w:rsidRDefault="002719D9" w:rsidP="002719D9">
            <w:pPr>
              <w:numPr>
                <w:ilvl w:val="0"/>
                <w:numId w:val="57"/>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Υλικό:</w:t>
            </w:r>
            <w:r w:rsidRPr="002719D9">
              <w:rPr>
                <w:rFonts w:eastAsia="Times New Roman" w:cstheme="minorHAnsi"/>
                <w:color w:val="0A0A0A"/>
                <w:lang w:eastAsia="el-GR"/>
              </w:rPr>
              <w:t xml:space="preserve"> Ιατρικού τύπου σιλικόνη, θερμοπλαστικό </w:t>
            </w:r>
            <w:proofErr w:type="spellStart"/>
            <w:r w:rsidRPr="002719D9">
              <w:rPr>
                <w:rFonts w:eastAsia="Times New Roman" w:cstheme="minorHAnsi"/>
                <w:color w:val="0A0A0A"/>
                <w:lang w:eastAsia="el-GR"/>
              </w:rPr>
              <w:t>ελαστομερές</w:t>
            </w:r>
            <w:proofErr w:type="spellEnd"/>
            <w:r w:rsidRPr="002719D9">
              <w:rPr>
                <w:rFonts w:eastAsia="Times New Roman" w:cstheme="minorHAnsi"/>
                <w:color w:val="0A0A0A"/>
                <w:lang w:eastAsia="el-GR"/>
              </w:rPr>
              <w:t xml:space="preserve"> (TPE) ή πολυπροπυλένιο (PP) υψηλής ποιότητας.</w:t>
            </w:r>
          </w:p>
          <w:p w:rsidR="002719D9" w:rsidRPr="002719D9" w:rsidRDefault="002719D9" w:rsidP="002719D9">
            <w:pPr>
              <w:numPr>
                <w:ilvl w:val="0"/>
                <w:numId w:val="57"/>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Αποστείρωση/Απολύμανση:</w:t>
            </w:r>
            <w:r w:rsidRPr="002719D9">
              <w:rPr>
                <w:rFonts w:eastAsia="Times New Roman" w:cstheme="minorHAnsi"/>
                <w:color w:val="0A0A0A"/>
                <w:lang w:eastAsia="el-GR"/>
              </w:rPr>
              <w:t> Πρέπει να είναι </w:t>
            </w:r>
            <w:proofErr w:type="spellStart"/>
            <w:r w:rsidRPr="002719D9">
              <w:rPr>
                <w:rFonts w:eastAsia="Times New Roman" w:cstheme="minorHAnsi"/>
                <w:b/>
                <w:bCs/>
                <w:color w:val="0A0A0A"/>
                <w:lang w:eastAsia="el-GR"/>
              </w:rPr>
              <w:t>autoclavable</w:t>
            </w:r>
            <w:proofErr w:type="spellEnd"/>
            <w:r w:rsidRPr="002719D9">
              <w:rPr>
                <w:rFonts w:eastAsia="Times New Roman" w:cstheme="minorHAnsi"/>
                <w:color w:val="0A0A0A"/>
                <w:lang w:eastAsia="el-GR"/>
              </w:rPr>
              <w:t> (</w:t>
            </w:r>
            <w:proofErr w:type="spellStart"/>
            <w:r w:rsidRPr="002719D9">
              <w:rPr>
                <w:rFonts w:eastAsia="Times New Roman" w:cstheme="minorHAnsi"/>
                <w:color w:val="0A0A0A"/>
                <w:lang w:eastAsia="el-GR"/>
              </w:rPr>
              <w:t>κλιβανιζόμενο</w:t>
            </w:r>
            <w:proofErr w:type="spellEnd"/>
            <w:r w:rsidRPr="002719D9">
              <w:rPr>
                <w:rFonts w:eastAsia="Times New Roman" w:cstheme="minorHAnsi"/>
                <w:color w:val="0A0A0A"/>
                <w:lang w:eastAsia="el-GR"/>
              </w:rPr>
              <w:t>), ανθεκτικό σε θερμοκρασίες έως 121°C - 134°C (για 3-15 λεπτά).</w:t>
            </w:r>
          </w:p>
          <w:p w:rsidR="002719D9" w:rsidRPr="002719D9" w:rsidRDefault="002719D9" w:rsidP="002719D9">
            <w:pPr>
              <w:numPr>
                <w:ilvl w:val="0"/>
                <w:numId w:val="57"/>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Ανθεκτικότητα:</w:t>
            </w:r>
            <w:r w:rsidRPr="002719D9">
              <w:rPr>
                <w:rFonts w:eastAsia="Times New Roman" w:cstheme="minorHAnsi"/>
                <w:color w:val="0A0A0A"/>
                <w:lang w:eastAsia="el-GR"/>
              </w:rPr>
              <w:t> Ανθεκτικό στα περισσότερα χημικά απολυμαντικά νοσοκομειακής χρήσης.</w:t>
            </w:r>
          </w:p>
          <w:p w:rsidR="002719D9" w:rsidRPr="002719D9" w:rsidRDefault="002719D9" w:rsidP="002719D9">
            <w:pPr>
              <w:numPr>
                <w:ilvl w:val="0"/>
                <w:numId w:val="57"/>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Χαρακτηριστικά:</w:t>
            </w:r>
            <w:r w:rsidRPr="002719D9">
              <w:rPr>
                <w:rFonts w:eastAsia="Times New Roman" w:cstheme="minorHAnsi"/>
                <w:color w:val="0A0A0A"/>
                <w:lang w:eastAsia="el-GR"/>
              </w:rPr>
              <w:t xml:space="preserve"> Μη τοξικό, απαλλαγμένο από </w:t>
            </w:r>
            <w:proofErr w:type="spellStart"/>
            <w:r w:rsidRPr="002719D9">
              <w:rPr>
                <w:rFonts w:eastAsia="Times New Roman" w:cstheme="minorHAnsi"/>
                <w:color w:val="0A0A0A"/>
                <w:lang w:eastAsia="el-GR"/>
              </w:rPr>
              <w:t>Latex</w:t>
            </w:r>
            <w:proofErr w:type="spellEnd"/>
            <w:r w:rsidRPr="002719D9">
              <w:rPr>
                <w:rFonts w:eastAsia="Times New Roman" w:cstheme="minorHAnsi"/>
                <w:color w:val="0A0A0A"/>
                <w:lang w:eastAsia="el-GR"/>
              </w:rPr>
              <w:t xml:space="preserve"> (</w:t>
            </w:r>
            <w:proofErr w:type="spellStart"/>
            <w:r w:rsidRPr="002719D9">
              <w:rPr>
                <w:rFonts w:eastAsia="Times New Roman" w:cstheme="minorHAnsi"/>
                <w:color w:val="0A0A0A"/>
                <w:lang w:eastAsia="el-GR"/>
              </w:rPr>
              <w:t>Latex</w:t>
            </w:r>
            <w:proofErr w:type="spellEnd"/>
            <w:r w:rsidRPr="002719D9">
              <w:rPr>
                <w:rFonts w:eastAsia="Times New Roman" w:cstheme="minorHAnsi"/>
                <w:color w:val="0A0A0A"/>
                <w:lang w:eastAsia="el-GR"/>
              </w:rPr>
              <w:t>-</w:t>
            </w:r>
            <w:proofErr w:type="spellStart"/>
            <w:r w:rsidRPr="002719D9">
              <w:rPr>
                <w:rFonts w:eastAsia="Times New Roman" w:cstheme="minorHAnsi"/>
                <w:color w:val="0A0A0A"/>
                <w:lang w:eastAsia="el-GR"/>
              </w:rPr>
              <w:t>free</w:t>
            </w:r>
            <w:proofErr w:type="spellEnd"/>
            <w:r w:rsidRPr="002719D9">
              <w:rPr>
                <w:rFonts w:eastAsia="Times New Roman" w:cstheme="minorHAnsi"/>
                <w:color w:val="0A0A0A"/>
                <w:lang w:eastAsia="el-GR"/>
              </w:rPr>
              <w:t>), συνήθως ελαφρύτερο από τα ανοξείδωτα (</w:t>
            </w:r>
            <w:proofErr w:type="spellStart"/>
            <w:r w:rsidRPr="002719D9">
              <w:rPr>
                <w:rFonts w:eastAsia="Times New Roman" w:cstheme="minorHAnsi"/>
                <w:color w:val="0A0A0A"/>
                <w:lang w:eastAsia="el-GR"/>
              </w:rPr>
              <w:t>Inox</w:t>
            </w:r>
            <w:proofErr w:type="spellEnd"/>
            <w:r w:rsidRPr="002719D9">
              <w:rPr>
                <w:rFonts w:eastAsia="Times New Roman" w:cstheme="minorHAnsi"/>
                <w:color w:val="0A0A0A"/>
                <w:lang w:eastAsia="el-GR"/>
              </w:rPr>
              <w:t>).</w:t>
            </w:r>
          </w:p>
          <w:p w:rsidR="002719D9" w:rsidRPr="002719D9" w:rsidRDefault="002719D9" w:rsidP="002719D9">
            <w:pPr>
              <w:numPr>
                <w:ilvl w:val="0"/>
                <w:numId w:val="57"/>
              </w:numPr>
              <w:shd w:val="clear" w:color="auto" w:fill="FFFFFF"/>
              <w:spacing w:after="180" w:line="360" w:lineRule="atLeast"/>
              <w:ind w:left="0"/>
              <w:rPr>
                <w:rFonts w:eastAsia="Times New Roman" w:cstheme="minorHAnsi"/>
                <w:lang w:eastAsia="el-GR"/>
              </w:rPr>
            </w:pPr>
            <w:r w:rsidRPr="002719D9">
              <w:rPr>
                <w:rFonts w:eastAsia="Times New Roman" w:cstheme="minorHAnsi"/>
                <w:b/>
                <w:bCs/>
                <w:color w:val="0A0A0A"/>
                <w:lang w:eastAsia="el-GR"/>
              </w:rPr>
              <w:t>Ασφάλεια:</w:t>
            </w:r>
            <w:r w:rsidRPr="002719D9">
              <w:rPr>
                <w:rFonts w:eastAsia="Times New Roman" w:cstheme="minorHAnsi"/>
                <w:color w:val="0A0A0A"/>
                <w:lang w:eastAsia="el-GR"/>
              </w:rPr>
              <w:t> Σχεδιασμένο με λείες, στρογγυλεμένες άκρες για την αποφυγή τραυματισμών και την εύκολη απολύμανση. </w:t>
            </w:r>
          </w:p>
          <w:p w:rsidR="002719D9" w:rsidRPr="002719D9" w:rsidRDefault="002719D9" w:rsidP="002719D9">
            <w:pPr>
              <w:shd w:val="clear" w:color="auto" w:fill="FFFFFF"/>
              <w:spacing w:after="0" w:line="420" w:lineRule="atLeast"/>
              <w:rPr>
                <w:rFonts w:eastAsia="Times New Roman" w:cstheme="minorHAnsi"/>
                <w:b/>
                <w:bCs/>
                <w:color w:val="001D35"/>
                <w:lang w:eastAsia="el-GR"/>
              </w:rPr>
            </w:pPr>
            <w:r w:rsidRPr="002719D9">
              <w:rPr>
                <w:rFonts w:eastAsia="Times New Roman" w:cstheme="minorHAnsi"/>
                <w:b/>
                <w:bCs/>
                <w:color w:val="001D35"/>
                <w:lang w:eastAsia="el-GR"/>
              </w:rPr>
              <w:t>2. Σχήμα &amp; Διαστάσεις</w:t>
            </w:r>
          </w:p>
          <w:p w:rsidR="002719D9" w:rsidRPr="002719D9" w:rsidRDefault="002719D9" w:rsidP="002719D9">
            <w:pPr>
              <w:numPr>
                <w:ilvl w:val="0"/>
                <w:numId w:val="58"/>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Σχήμα:</w:t>
            </w:r>
            <w:r w:rsidRPr="002719D9">
              <w:rPr>
                <w:rFonts w:eastAsia="Times New Roman" w:cstheme="minorHAnsi"/>
                <w:color w:val="0A0A0A"/>
                <w:lang w:eastAsia="el-GR"/>
              </w:rPr>
              <w:t> Κλασικό νεφροειδές (</w:t>
            </w:r>
            <w:proofErr w:type="spellStart"/>
            <w:r w:rsidRPr="002719D9">
              <w:rPr>
                <w:rFonts w:eastAsia="Times New Roman" w:cstheme="minorHAnsi"/>
                <w:color w:val="0A0A0A"/>
                <w:lang w:eastAsia="el-GR"/>
              </w:rPr>
              <w:t>kidney</w:t>
            </w:r>
            <w:proofErr w:type="spellEnd"/>
            <w:r w:rsidRPr="002719D9">
              <w:rPr>
                <w:rFonts w:eastAsia="Times New Roman" w:cstheme="minorHAnsi"/>
                <w:color w:val="0A0A0A"/>
                <w:lang w:eastAsia="el-GR"/>
              </w:rPr>
              <w:t xml:space="preserve"> </w:t>
            </w:r>
            <w:proofErr w:type="spellStart"/>
            <w:r w:rsidRPr="002719D9">
              <w:rPr>
                <w:rFonts w:eastAsia="Times New Roman" w:cstheme="minorHAnsi"/>
                <w:color w:val="0A0A0A"/>
                <w:lang w:eastAsia="el-GR"/>
              </w:rPr>
              <w:t>shape</w:t>
            </w:r>
            <w:proofErr w:type="spellEnd"/>
            <w:r w:rsidRPr="002719D9">
              <w:rPr>
                <w:rFonts w:eastAsia="Times New Roman" w:cstheme="minorHAnsi"/>
                <w:color w:val="0A0A0A"/>
                <w:lang w:eastAsia="el-GR"/>
              </w:rPr>
              <w:t>) για προσαρμογή στο σώμα του ασθενούς.</w:t>
            </w:r>
          </w:p>
          <w:p w:rsidR="002719D9" w:rsidRPr="002719D9" w:rsidRDefault="002719D9" w:rsidP="002719D9">
            <w:pPr>
              <w:numPr>
                <w:ilvl w:val="0"/>
                <w:numId w:val="58"/>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Μέγεθος:</w:t>
            </w:r>
            <w:r w:rsidRPr="002719D9">
              <w:rPr>
                <w:rFonts w:eastAsia="Times New Roman" w:cstheme="minorHAnsi"/>
                <w:color w:val="0A0A0A"/>
                <w:lang w:eastAsia="el-GR"/>
              </w:rPr>
              <w:t> Διατίθενται σε διάφορα μεγέθη, με τα πιο κοινά να είναι:</w:t>
            </w:r>
          </w:p>
          <w:p w:rsidR="002719D9" w:rsidRPr="002719D9" w:rsidRDefault="002719D9" w:rsidP="002719D9">
            <w:pPr>
              <w:numPr>
                <w:ilvl w:val="1"/>
                <w:numId w:val="58"/>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Μικρό:</w:t>
            </w:r>
            <w:r w:rsidRPr="002719D9">
              <w:rPr>
                <w:rFonts w:eastAsia="Times New Roman" w:cstheme="minorHAnsi"/>
                <w:color w:val="0A0A0A"/>
                <w:lang w:eastAsia="el-GR"/>
              </w:rPr>
              <w:t> ~15-16 cm (150mm - 200ml).</w:t>
            </w:r>
          </w:p>
          <w:p w:rsidR="002719D9" w:rsidRPr="002719D9" w:rsidRDefault="002719D9" w:rsidP="002719D9">
            <w:pPr>
              <w:numPr>
                <w:ilvl w:val="1"/>
                <w:numId w:val="58"/>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Μεσαίο:</w:t>
            </w:r>
            <w:r w:rsidRPr="002719D9">
              <w:rPr>
                <w:rFonts w:eastAsia="Times New Roman" w:cstheme="minorHAnsi"/>
                <w:color w:val="0A0A0A"/>
                <w:lang w:eastAsia="el-GR"/>
              </w:rPr>
              <w:t> ~20-25 cm (500ml - 700ml).</w:t>
            </w:r>
          </w:p>
          <w:p w:rsidR="002719D9" w:rsidRPr="002719D9" w:rsidRDefault="002719D9" w:rsidP="002719D9">
            <w:pPr>
              <w:numPr>
                <w:ilvl w:val="1"/>
                <w:numId w:val="58"/>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lastRenderedPageBreak/>
              <w:t>Μεγάλο:</w:t>
            </w:r>
            <w:r w:rsidRPr="002719D9">
              <w:rPr>
                <w:rFonts w:eastAsia="Times New Roman" w:cstheme="minorHAnsi"/>
                <w:color w:val="0A0A0A"/>
                <w:lang w:eastAsia="el-GR"/>
              </w:rPr>
              <w:t> ~30 cm (1000ml).</w:t>
            </w:r>
          </w:p>
          <w:p w:rsidR="002719D9" w:rsidRPr="002719D9" w:rsidRDefault="002719D9" w:rsidP="002719D9">
            <w:pPr>
              <w:numPr>
                <w:ilvl w:val="0"/>
                <w:numId w:val="58"/>
              </w:numPr>
              <w:shd w:val="clear" w:color="auto" w:fill="FFFFFF"/>
              <w:spacing w:after="180" w:line="360" w:lineRule="atLeast"/>
              <w:ind w:left="0"/>
              <w:rPr>
                <w:rFonts w:eastAsia="Times New Roman" w:cstheme="minorHAnsi"/>
                <w:lang w:eastAsia="el-GR"/>
              </w:rPr>
            </w:pPr>
            <w:r w:rsidRPr="002719D9">
              <w:rPr>
                <w:rFonts w:eastAsia="Times New Roman" w:cstheme="minorHAnsi"/>
                <w:b/>
                <w:bCs/>
                <w:color w:val="0A0A0A"/>
                <w:lang w:eastAsia="el-GR"/>
              </w:rPr>
              <w:t>Βάθος:</w:t>
            </w:r>
            <w:r w:rsidRPr="002719D9">
              <w:rPr>
                <w:rFonts w:eastAsia="Times New Roman" w:cstheme="minorHAnsi"/>
                <w:color w:val="0A0A0A"/>
                <w:lang w:eastAsia="el-GR"/>
              </w:rPr>
              <w:t> 4-6 cm, με κεκλιμένα τοιχώματα για εύκολη συλλογή υγρών. </w:t>
            </w:r>
          </w:p>
          <w:p w:rsidR="002719D9" w:rsidRPr="002719D9" w:rsidRDefault="002719D9" w:rsidP="002719D9">
            <w:pPr>
              <w:shd w:val="clear" w:color="auto" w:fill="FFFFFF"/>
              <w:spacing w:after="0" w:line="420" w:lineRule="atLeast"/>
              <w:rPr>
                <w:rFonts w:eastAsia="Times New Roman" w:cstheme="minorHAnsi"/>
                <w:b/>
                <w:bCs/>
                <w:color w:val="001D35"/>
                <w:lang w:eastAsia="el-GR"/>
              </w:rPr>
            </w:pPr>
            <w:r w:rsidRPr="002719D9">
              <w:rPr>
                <w:rFonts w:eastAsia="Times New Roman" w:cstheme="minorHAnsi"/>
                <w:b/>
                <w:bCs/>
                <w:color w:val="001D35"/>
                <w:lang w:eastAsia="el-GR"/>
              </w:rPr>
              <w:t>3. Λειτουργικές Προδιαγραφές</w:t>
            </w:r>
          </w:p>
          <w:p w:rsidR="002719D9" w:rsidRPr="002719D9" w:rsidRDefault="002719D9" w:rsidP="002719D9">
            <w:pPr>
              <w:numPr>
                <w:ilvl w:val="0"/>
                <w:numId w:val="59"/>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b/>
                <w:bCs/>
                <w:color w:val="0A0A0A"/>
                <w:lang w:eastAsia="el-GR"/>
              </w:rPr>
              <w:t>Χρήση:</w:t>
            </w:r>
            <w:r w:rsidRPr="002719D9">
              <w:rPr>
                <w:rFonts w:eastAsia="Times New Roman" w:cstheme="minorHAnsi"/>
                <w:color w:val="0A0A0A"/>
                <w:lang w:eastAsia="el-GR"/>
              </w:rPr>
              <w:t> Συλλογή υγρών (εμέτου), απορριμμάτων, χρησιμοποιημένων επιδέσμων, ή μεταφορά/αποστείρωση ιατρικών εργαλείων.</w:t>
            </w:r>
          </w:p>
          <w:p w:rsidR="002719D9" w:rsidRPr="002719D9" w:rsidRDefault="002719D9" w:rsidP="002719D9">
            <w:pPr>
              <w:numPr>
                <w:ilvl w:val="0"/>
                <w:numId w:val="59"/>
              </w:numPr>
              <w:shd w:val="clear" w:color="auto" w:fill="FFFFFF"/>
              <w:spacing w:after="180" w:line="360" w:lineRule="atLeast"/>
              <w:ind w:left="0"/>
              <w:rPr>
                <w:rFonts w:eastAsia="Times New Roman" w:cstheme="minorHAnsi"/>
                <w:lang w:eastAsia="el-GR"/>
              </w:rPr>
            </w:pPr>
            <w:r w:rsidRPr="002719D9">
              <w:rPr>
                <w:rFonts w:eastAsia="Times New Roman" w:cstheme="minorHAnsi"/>
                <w:b/>
                <w:bCs/>
                <w:color w:val="0A0A0A"/>
                <w:lang w:eastAsia="el-GR"/>
              </w:rPr>
              <w:t>Χρώμα:</w:t>
            </w:r>
            <w:r w:rsidRPr="002719D9">
              <w:rPr>
                <w:rFonts w:eastAsia="Times New Roman" w:cstheme="minorHAnsi"/>
                <w:color w:val="0A0A0A"/>
                <w:lang w:eastAsia="el-GR"/>
              </w:rPr>
              <w:t> Συνήθως μπλε, πράσινο ή λευκό (ιατρικός τύπος). </w:t>
            </w:r>
          </w:p>
          <w:p w:rsidR="002719D9" w:rsidRPr="002719D9" w:rsidRDefault="002719D9" w:rsidP="002719D9">
            <w:pPr>
              <w:shd w:val="clear" w:color="auto" w:fill="FFFFFF"/>
              <w:spacing w:after="0" w:line="420" w:lineRule="atLeast"/>
              <w:rPr>
                <w:rFonts w:eastAsia="Times New Roman" w:cstheme="minorHAnsi"/>
                <w:b/>
                <w:bCs/>
                <w:color w:val="001D35"/>
                <w:lang w:eastAsia="el-GR"/>
              </w:rPr>
            </w:pPr>
            <w:r w:rsidRPr="002719D9">
              <w:rPr>
                <w:rFonts w:eastAsia="Times New Roman" w:cstheme="minorHAnsi"/>
                <w:b/>
                <w:bCs/>
                <w:color w:val="001D35"/>
                <w:lang w:eastAsia="el-GR"/>
              </w:rPr>
              <w:t>4. Πιστοποιήσεις</w:t>
            </w:r>
          </w:p>
          <w:p w:rsidR="002719D9" w:rsidRPr="002719D9" w:rsidRDefault="002719D9" w:rsidP="002719D9">
            <w:pPr>
              <w:numPr>
                <w:ilvl w:val="0"/>
                <w:numId w:val="60"/>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color w:val="0A0A0A"/>
                <w:lang w:eastAsia="el-GR"/>
              </w:rPr>
              <w:t>Συμμόρφωση με την </w:t>
            </w:r>
            <w:r w:rsidRPr="002719D9">
              <w:rPr>
                <w:rFonts w:eastAsia="Times New Roman" w:cstheme="minorHAnsi"/>
                <w:b/>
                <w:bCs/>
                <w:color w:val="0A0A0A"/>
                <w:lang w:eastAsia="el-GR"/>
              </w:rPr>
              <w:t>Οδηγία 93/42/EEC</w:t>
            </w:r>
            <w:r w:rsidRPr="002719D9">
              <w:rPr>
                <w:rFonts w:eastAsia="Times New Roman" w:cstheme="minorHAnsi"/>
                <w:color w:val="0A0A0A"/>
                <w:lang w:eastAsia="el-GR"/>
              </w:rPr>
              <w:t xml:space="preserve"> για τα </w:t>
            </w:r>
            <w:proofErr w:type="spellStart"/>
            <w:r w:rsidRPr="002719D9">
              <w:rPr>
                <w:rFonts w:eastAsia="Times New Roman" w:cstheme="minorHAnsi"/>
                <w:color w:val="0A0A0A"/>
                <w:lang w:eastAsia="el-GR"/>
              </w:rPr>
              <w:t>ιατροτεχνολογικά</w:t>
            </w:r>
            <w:proofErr w:type="spellEnd"/>
            <w:r w:rsidRPr="002719D9">
              <w:rPr>
                <w:rFonts w:eastAsia="Times New Roman" w:cstheme="minorHAnsi"/>
                <w:color w:val="0A0A0A"/>
                <w:lang w:eastAsia="el-GR"/>
              </w:rPr>
              <w:t xml:space="preserve"> προϊόντα (</w:t>
            </w:r>
            <w:proofErr w:type="spellStart"/>
            <w:r w:rsidRPr="002719D9">
              <w:rPr>
                <w:rFonts w:eastAsia="Times New Roman" w:cstheme="minorHAnsi"/>
                <w:color w:val="0A0A0A"/>
                <w:lang w:eastAsia="el-GR"/>
              </w:rPr>
              <w:t>Class</w:t>
            </w:r>
            <w:proofErr w:type="spellEnd"/>
            <w:r w:rsidRPr="002719D9">
              <w:rPr>
                <w:rFonts w:eastAsia="Times New Roman" w:cstheme="minorHAnsi"/>
                <w:color w:val="0A0A0A"/>
                <w:lang w:eastAsia="el-GR"/>
              </w:rPr>
              <w:t xml:space="preserve"> I).</w:t>
            </w:r>
          </w:p>
          <w:p w:rsidR="002719D9" w:rsidRPr="002719D9" w:rsidRDefault="002719D9" w:rsidP="002719D9">
            <w:pPr>
              <w:numPr>
                <w:ilvl w:val="0"/>
                <w:numId w:val="60"/>
              </w:numPr>
              <w:shd w:val="clear" w:color="auto" w:fill="FFFFFF"/>
              <w:spacing w:after="180" w:line="360" w:lineRule="atLeast"/>
              <w:ind w:left="0"/>
              <w:rPr>
                <w:rFonts w:eastAsia="Times New Roman" w:cstheme="minorHAnsi"/>
                <w:color w:val="0A0A0A"/>
                <w:lang w:eastAsia="el-GR"/>
              </w:rPr>
            </w:pPr>
            <w:r w:rsidRPr="002719D9">
              <w:rPr>
                <w:rFonts w:eastAsia="Times New Roman" w:cstheme="minorHAnsi"/>
                <w:color w:val="0A0A0A"/>
                <w:lang w:eastAsia="el-GR"/>
              </w:rPr>
              <w:t>Πιστοποίηση </w:t>
            </w:r>
            <w:r w:rsidRPr="002719D9">
              <w:rPr>
                <w:rFonts w:eastAsia="Times New Roman" w:cstheme="minorHAnsi"/>
                <w:b/>
                <w:bCs/>
                <w:color w:val="0A0A0A"/>
                <w:lang w:eastAsia="el-GR"/>
              </w:rPr>
              <w:t>ISO 13485</w:t>
            </w:r>
            <w:r w:rsidRPr="002719D9">
              <w:rPr>
                <w:rFonts w:eastAsia="Times New Roman" w:cstheme="minorHAnsi"/>
                <w:color w:val="0A0A0A"/>
                <w:lang w:eastAsia="el-GR"/>
              </w:rPr>
              <w:t xml:space="preserve"> (Σύστημα διαχείρισης ποιότητας για </w:t>
            </w:r>
            <w:proofErr w:type="spellStart"/>
            <w:r w:rsidRPr="002719D9">
              <w:rPr>
                <w:rFonts w:eastAsia="Times New Roman" w:cstheme="minorHAnsi"/>
                <w:color w:val="0A0A0A"/>
                <w:lang w:eastAsia="el-GR"/>
              </w:rPr>
              <w:t>ιατροτεχνολογικά</w:t>
            </w:r>
            <w:proofErr w:type="spellEnd"/>
            <w:r w:rsidRPr="002719D9">
              <w:rPr>
                <w:rFonts w:eastAsia="Times New Roman" w:cstheme="minorHAnsi"/>
                <w:color w:val="0A0A0A"/>
                <w:lang w:eastAsia="el-GR"/>
              </w:rPr>
              <w:t xml:space="preserve"> προϊόντα)</w:t>
            </w:r>
          </w:p>
          <w:p w:rsidR="002719D9" w:rsidRPr="002719D9" w:rsidRDefault="002719D9" w:rsidP="002719D9">
            <w:pPr>
              <w:spacing w:line="240" w:lineRule="exact"/>
              <w:rPr>
                <w:rFonts w:cstheme="minorHAnsi"/>
              </w:rPr>
            </w:pPr>
          </w:p>
          <w:p w:rsidR="00604FFE" w:rsidRPr="00E75358" w:rsidRDefault="00604FFE" w:rsidP="00306B78">
            <w:pPr>
              <w:spacing w:after="0" w:line="240" w:lineRule="auto"/>
              <w:rPr>
                <w:rFonts w:ascii="Calibri" w:eastAsia="Times New Roman" w:hAnsi="Calibri" w:cs="Calibri"/>
                <w:b/>
                <w:bCs/>
                <w:color w:val="000000"/>
                <w:lang w:eastAsia="el-GR"/>
              </w:rPr>
            </w:pPr>
          </w:p>
        </w:tc>
      </w:tr>
      <w:tr w:rsidR="00604FFE" w:rsidRPr="00E75358" w:rsidTr="00D71607">
        <w:trPr>
          <w:trHeight w:val="4080"/>
        </w:trPr>
        <w:tc>
          <w:tcPr>
            <w:tcW w:w="571" w:type="dxa"/>
            <w:vAlign w:val="center"/>
          </w:tcPr>
          <w:p w:rsidR="00604FFE" w:rsidRPr="002719D9" w:rsidRDefault="00604FFE" w:rsidP="00E75358">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val="en-US" w:eastAsia="el-GR"/>
              </w:rPr>
              <w:lastRenderedPageBreak/>
              <w:t>49</w:t>
            </w:r>
          </w:p>
        </w:tc>
        <w:tc>
          <w:tcPr>
            <w:tcW w:w="1468" w:type="dxa"/>
            <w:vAlign w:val="center"/>
          </w:tcPr>
          <w:p w:rsidR="00604FFE" w:rsidRPr="00E75358" w:rsidRDefault="002719D9" w:rsidP="00E75358">
            <w:pPr>
              <w:spacing w:after="0" w:line="240" w:lineRule="auto"/>
              <w:jc w:val="center"/>
              <w:rPr>
                <w:rFonts w:ascii="Calibri" w:eastAsia="Times New Roman" w:hAnsi="Calibri" w:cs="Calibri"/>
                <w:color w:val="000000"/>
                <w:lang w:eastAsia="el-GR"/>
              </w:rPr>
            </w:pPr>
            <w:r w:rsidRPr="00050873">
              <w:rPr>
                <w:rFonts w:eastAsia="Times New Roman" w:cstheme="minorHAnsi"/>
                <w:b/>
                <w:color w:val="0A0A0A"/>
                <w:lang w:eastAsia="el-GR"/>
              </w:rPr>
              <w:t>90544682</w:t>
            </w:r>
          </w:p>
        </w:tc>
        <w:tc>
          <w:tcPr>
            <w:tcW w:w="2746" w:type="dxa"/>
            <w:vAlign w:val="center"/>
          </w:tcPr>
          <w:p w:rsidR="002719D9" w:rsidRPr="00050873" w:rsidRDefault="002719D9" w:rsidP="002719D9">
            <w:pPr>
              <w:shd w:val="clear" w:color="auto" w:fill="FFFFFF"/>
              <w:spacing w:after="0" w:line="360" w:lineRule="atLeast"/>
              <w:rPr>
                <w:rFonts w:eastAsia="Times New Roman" w:cstheme="minorHAnsi"/>
                <w:b/>
                <w:color w:val="0A0A0A"/>
                <w:lang w:eastAsia="el-GR"/>
              </w:rPr>
            </w:pPr>
            <w:r w:rsidRPr="00050873">
              <w:rPr>
                <w:rFonts w:eastAsia="Times New Roman" w:cstheme="minorHAnsi"/>
                <w:b/>
                <w:color w:val="0A0A0A"/>
                <w:lang w:val="en-US" w:eastAsia="el-GR"/>
              </w:rPr>
              <w:t>APPLICATOR</w:t>
            </w:r>
            <w:r w:rsidRPr="00050873">
              <w:rPr>
                <w:rFonts w:eastAsia="Times New Roman" w:cstheme="minorHAnsi"/>
                <w:b/>
                <w:color w:val="0A0A0A"/>
                <w:lang w:eastAsia="el-GR"/>
              </w:rPr>
              <w:t xml:space="preserve"> </w:t>
            </w:r>
            <w:proofErr w:type="spellStart"/>
            <w:r w:rsidRPr="00050873">
              <w:rPr>
                <w:rFonts w:eastAsia="Times New Roman" w:cstheme="minorHAnsi"/>
                <w:b/>
                <w:color w:val="0A0A0A"/>
                <w:lang w:val="en-US" w:eastAsia="el-GR"/>
              </w:rPr>
              <w:t>easyfkow</w:t>
            </w:r>
            <w:proofErr w:type="spellEnd"/>
            <w:r w:rsidRPr="00050873">
              <w:rPr>
                <w:rFonts w:eastAsia="Times New Roman" w:cstheme="minorHAnsi"/>
                <w:b/>
                <w:color w:val="0A0A0A"/>
                <w:lang w:eastAsia="el-GR"/>
              </w:rPr>
              <w:t xml:space="preserve"> </w:t>
            </w:r>
            <w:proofErr w:type="spellStart"/>
            <w:r w:rsidRPr="00050873">
              <w:rPr>
                <w:rFonts w:eastAsia="Times New Roman" w:cstheme="minorHAnsi"/>
                <w:b/>
                <w:color w:val="0A0A0A"/>
                <w:lang w:val="en-US" w:eastAsia="el-GR"/>
              </w:rPr>
              <w:t>ncpap</w:t>
            </w:r>
            <w:proofErr w:type="spellEnd"/>
            <w:r w:rsidRPr="00050873">
              <w:rPr>
                <w:rFonts w:eastAsia="Times New Roman" w:cstheme="minorHAnsi"/>
                <w:b/>
                <w:color w:val="0A0A0A"/>
                <w:lang w:eastAsia="el-GR"/>
              </w:rPr>
              <w:t xml:space="preserve"> με μαγνήτη ΣΥΣΤΗΜΑΤΟΣ </w:t>
            </w:r>
            <w:r w:rsidRPr="00050873">
              <w:rPr>
                <w:rFonts w:eastAsia="Times New Roman" w:cstheme="minorHAnsi"/>
                <w:b/>
                <w:color w:val="0A0A0A"/>
                <w:lang w:val="en-US" w:eastAsia="el-GR"/>
              </w:rPr>
              <w:t>STEFAN</w:t>
            </w:r>
            <w:r w:rsidRPr="00050873">
              <w:rPr>
                <w:rFonts w:eastAsia="Times New Roman" w:cstheme="minorHAnsi"/>
                <w:b/>
                <w:color w:val="0A0A0A"/>
                <w:lang w:eastAsia="el-GR"/>
              </w:rPr>
              <w:t>(ΤΕΜ)</w:t>
            </w:r>
          </w:p>
          <w:p w:rsidR="00604FFE" w:rsidRPr="00E75358" w:rsidRDefault="00604FFE" w:rsidP="00E75358">
            <w:pPr>
              <w:spacing w:after="0" w:line="240" w:lineRule="auto"/>
              <w:jc w:val="center"/>
              <w:rPr>
                <w:rFonts w:ascii="Calibri" w:eastAsia="Times New Roman" w:hAnsi="Calibri" w:cs="Calibri"/>
                <w:color w:val="000000"/>
                <w:lang w:eastAsia="el-GR"/>
              </w:rPr>
            </w:pPr>
          </w:p>
        </w:tc>
        <w:tc>
          <w:tcPr>
            <w:tcW w:w="9262" w:type="dxa"/>
            <w:vAlign w:val="center"/>
          </w:tcPr>
          <w:p w:rsidR="002719D9" w:rsidRPr="00050873" w:rsidRDefault="002719D9" w:rsidP="002719D9">
            <w:pPr>
              <w:spacing w:line="240" w:lineRule="exact"/>
              <w:rPr>
                <w:rFonts w:cstheme="minorHAnsi"/>
              </w:rPr>
            </w:pPr>
          </w:p>
          <w:p w:rsidR="002719D9" w:rsidRPr="00050873" w:rsidRDefault="002719D9" w:rsidP="002719D9">
            <w:pPr>
              <w:spacing w:line="240" w:lineRule="exact"/>
              <w:rPr>
                <w:rFonts w:cstheme="minorHAnsi"/>
              </w:rPr>
            </w:pPr>
          </w:p>
          <w:p w:rsidR="002719D9" w:rsidRPr="00050873" w:rsidRDefault="002719D9" w:rsidP="002719D9">
            <w:pPr>
              <w:rPr>
                <w:rFonts w:cstheme="minorHAnsi"/>
                <w:lang w:val="en-US"/>
              </w:rPr>
            </w:pPr>
            <w:r w:rsidRPr="00050873">
              <w:rPr>
                <w:rFonts w:cstheme="minorHAnsi"/>
              </w:rPr>
              <w:t>ΤΕΧΝΙΚΕΣ</w:t>
            </w:r>
            <w:r w:rsidRPr="00050873">
              <w:rPr>
                <w:rFonts w:cstheme="minorHAnsi"/>
                <w:lang w:val="en-US"/>
              </w:rPr>
              <w:t xml:space="preserve"> </w:t>
            </w:r>
            <w:r w:rsidRPr="00050873">
              <w:rPr>
                <w:rFonts w:cstheme="minorHAnsi"/>
              </w:rPr>
              <w:t>ΠΡΟΔΙΑΓΡΑΦΕΣ</w:t>
            </w:r>
            <w:r w:rsidRPr="00050873">
              <w:rPr>
                <w:rFonts w:cstheme="minorHAnsi"/>
                <w:lang w:val="en-US"/>
              </w:rPr>
              <w:t xml:space="preserve"> APPLICATOR EASY FLOW STEPHAN</w:t>
            </w:r>
          </w:p>
          <w:p w:rsidR="002719D9" w:rsidRPr="00050873" w:rsidRDefault="002719D9" w:rsidP="002719D9">
            <w:pPr>
              <w:spacing w:after="180" w:line="360" w:lineRule="atLeast"/>
              <w:ind w:left="403"/>
              <w:rPr>
                <w:rFonts w:cstheme="minorHAnsi"/>
              </w:rPr>
            </w:pPr>
            <w:r w:rsidRPr="00050873">
              <w:rPr>
                <w:rFonts w:cstheme="minorHAnsi"/>
              </w:rPr>
              <w:t xml:space="preserve">Ειδικό εξάρτημα , αναπόσπαστο </w:t>
            </w:r>
            <w:r w:rsidRPr="00050873">
              <w:rPr>
                <w:rFonts w:cstheme="minorHAnsi"/>
                <w:b/>
                <w:u w:val="single"/>
              </w:rPr>
              <w:t>μέρος</w:t>
            </w:r>
            <w:r w:rsidRPr="00050873">
              <w:rPr>
                <w:rFonts w:cstheme="minorHAnsi"/>
              </w:rPr>
              <w:t xml:space="preserve"> του συστήματος αναπνευστικής υποστήριξης </w:t>
            </w:r>
            <w:proofErr w:type="spellStart"/>
            <w:r w:rsidRPr="00050873">
              <w:rPr>
                <w:rFonts w:cstheme="minorHAnsi"/>
                <w:lang w:val="en-US"/>
              </w:rPr>
              <w:t>easyflow</w:t>
            </w:r>
            <w:proofErr w:type="spellEnd"/>
            <w:r w:rsidRPr="00050873">
              <w:rPr>
                <w:rFonts w:cstheme="minorHAnsi"/>
              </w:rPr>
              <w:t xml:space="preserve">  </w:t>
            </w:r>
            <w:proofErr w:type="spellStart"/>
            <w:r w:rsidRPr="00050873">
              <w:rPr>
                <w:rFonts w:cstheme="minorHAnsi"/>
                <w:lang w:val="en-US"/>
              </w:rPr>
              <w:t>cpap</w:t>
            </w:r>
            <w:proofErr w:type="spellEnd"/>
            <w:r w:rsidRPr="00050873">
              <w:rPr>
                <w:rFonts w:cstheme="minorHAnsi"/>
              </w:rPr>
              <w:t xml:space="preserve"> της εταιρείας </w:t>
            </w:r>
            <w:r w:rsidRPr="00050873">
              <w:rPr>
                <w:rFonts w:cstheme="minorHAnsi"/>
                <w:lang w:val="en-US"/>
              </w:rPr>
              <w:t>STEPHAN</w:t>
            </w:r>
            <w:r w:rsidRPr="00050873">
              <w:rPr>
                <w:rFonts w:cstheme="minorHAnsi"/>
              </w:rPr>
              <w:t>, με μαγνήτη και θύρα μέτρησης πίεσης,  για σύνδεση με τα ειδικά σκουφάκια με μαγνητικό σύστημα, καθώς με τον  ειδικό διπλό σωλήνα (</w:t>
            </w:r>
            <w:r w:rsidRPr="00050873">
              <w:rPr>
                <w:rFonts w:cstheme="minorHAnsi"/>
                <w:lang w:val="en-US"/>
              </w:rPr>
              <w:t>decoupling</w:t>
            </w:r>
            <w:r w:rsidRPr="00050873">
              <w:rPr>
                <w:rFonts w:cstheme="minorHAnsi"/>
              </w:rPr>
              <w:t xml:space="preserve"> </w:t>
            </w:r>
            <w:r w:rsidRPr="00050873">
              <w:rPr>
                <w:rFonts w:cstheme="minorHAnsi"/>
                <w:lang w:val="en-US"/>
              </w:rPr>
              <w:t>tubes</w:t>
            </w:r>
            <w:r w:rsidRPr="00050873">
              <w:rPr>
                <w:rFonts w:cstheme="minorHAnsi"/>
              </w:rPr>
              <w:t xml:space="preserve"> 12 </w:t>
            </w:r>
            <w:r w:rsidRPr="00050873">
              <w:rPr>
                <w:rFonts w:cstheme="minorHAnsi"/>
                <w:lang w:val="en-US"/>
              </w:rPr>
              <w:t>mm</w:t>
            </w:r>
            <w:r w:rsidRPr="00050873">
              <w:rPr>
                <w:rFonts w:cstheme="minorHAnsi"/>
              </w:rPr>
              <w:t xml:space="preserve"> περιφέρεια)  και τους ειδικούς ρινικούς  καθετήρες και μάσκες </w:t>
            </w:r>
            <w:proofErr w:type="spellStart"/>
            <w:r w:rsidRPr="00050873">
              <w:rPr>
                <w:rFonts w:cstheme="minorHAnsi"/>
                <w:lang w:val="en-US"/>
              </w:rPr>
              <w:t>easyflow</w:t>
            </w:r>
            <w:proofErr w:type="spellEnd"/>
            <w:r w:rsidRPr="00050873">
              <w:rPr>
                <w:rFonts w:cstheme="minorHAnsi"/>
              </w:rPr>
              <w:t xml:space="preserve">  </w:t>
            </w:r>
            <w:proofErr w:type="spellStart"/>
            <w:r w:rsidRPr="00050873">
              <w:rPr>
                <w:rFonts w:cstheme="minorHAnsi"/>
                <w:lang w:val="en-US"/>
              </w:rPr>
              <w:t>cpap</w:t>
            </w:r>
            <w:proofErr w:type="spellEnd"/>
            <w:r w:rsidRPr="00050873">
              <w:rPr>
                <w:rFonts w:cstheme="minorHAnsi"/>
              </w:rPr>
              <w:t xml:space="preserve"> της εταιρείας </w:t>
            </w:r>
            <w:r w:rsidRPr="00050873">
              <w:rPr>
                <w:rFonts w:cstheme="minorHAnsi"/>
                <w:lang w:val="en-US"/>
              </w:rPr>
              <w:t>STEPHAN</w:t>
            </w:r>
            <w:r w:rsidRPr="00050873">
              <w:rPr>
                <w:rFonts w:cstheme="minorHAnsi"/>
              </w:rPr>
              <w:t>.</w:t>
            </w:r>
          </w:p>
          <w:p w:rsidR="00604FFE" w:rsidRPr="00E75358" w:rsidRDefault="00604FFE" w:rsidP="00306B78">
            <w:pPr>
              <w:spacing w:after="0" w:line="240" w:lineRule="auto"/>
              <w:rPr>
                <w:rFonts w:ascii="Calibri" w:eastAsia="Times New Roman" w:hAnsi="Calibri" w:cs="Calibri"/>
                <w:b/>
                <w:bCs/>
                <w:color w:val="000000"/>
                <w:lang w:eastAsia="el-GR"/>
              </w:rPr>
            </w:pPr>
          </w:p>
        </w:tc>
      </w:tr>
      <w:tr w:rsidR="00D71607" w:rsidRPr="00E75358" w:rsidTr="00D71607">
        <w:trPr>
          <w:trHeight w:val="3695"/>
        </w:trPr>
        <w:tc>
          <w:tcPr>
            <w:tcW w:w="4785" w:type="dxa"/>
            <w:gridSpan w:val="3"/>
            <w:vAlign w:val="center"/>
          </w:tcPr>
          <w:p w:rsidR="00D71607" w:rsidRPr="00407CF1" w:rsidRDefault="00D71607" w:rsidP="00D71607">
            <w:pPr>
              <w:pStyle w:val="Web"/>
              <w:shd w:val="clear" w:color="auto" w:fill="FFFFFF"/>
              <w:spacing w:before="0" w:beforeAutospacing="0" w:after="0" w:afterAutospacing="0"/>
              <w:rPr>
                <w:rFonts w:asciiTheme="minorHAnsi" w:hAnsiTheme="minorHAnsi" w:cstheme="minorHAnsi"/>
                <w:color w:val="2C363A"/>
                <w:sz w:val="22"/>
                <w:szCs w:val="22"/>
                <w:u w:val="single"/>
              </w:rPr>
            </w:pPr>
            <w:r w:rsidRPr="00407CF1">
              <w:rPr>
                <w:rFonts w:asciiTheme="minorHAnsi" w:hAnsiTheme="minorHAnsi" w:cstheme="minorHAnsi"/>
                <w:b/>
                <w:bCs/>
                <w:color w:val="2C363A"/>
                <w:sz w:val="22"/>
                <w:szCs w:val="22"/>
                <w:u w:val="single"/>
              </w:rPr>
              <w:t xml:space="preserve">ΓΕΝΙΚΟΙ ΟΡΟΙ ΣΥΜΜΟΡΦΩΣΗΣ </w:t>
            </w:r>
          </w:p>
          <w:p w:rsidR="00D71607" w:rsidRPr="00E75358" w:rsidRDefault="00D71607" w:rsidP="00E75358">
            <w:pPr>
              <w:spacing w:after="0" w:line="240" w:lineRule="auto"/>
              <w:jc w:val="center"/>
              <w:rPr>
                <w:rFonts w:ascii="Calibri" w:eastAsia="Times New Roman" w:hAnsi="Calibri" w:cs="Calibri"/>
                <w:color w:val="000000"/>
                <w:lang w:eastAsia="el-GR"/>
              </w:rPr>
            </w:pPr>
          </w:p>
        </w:tc>
        <w:tc>
          <w:tcPr>
            <w:tcW w:w="9262" w:type="dxa"/>
            <w:vAlign w:val="center"/>
          </w:tcPr>
          <w:p w:rsidR="00D71607" w:rsidRPr="00407CF1" w:rsidRDefault="00D71607" w:rsidP="00D71607">
            <w:pPr>
              <w:pStyle w:val="Web"/>
              <w:shd w:val="clear" w:color="auto" w:fill="FFFFFF"/>
              <w:spacing w:before="0" w:beforeAutospacing="0" w:after="0" w:afterAutospacing="0" w:line="360" w:lineRule="atLeast"/>
              <w:ind w:left="468" w:hanging="470"/>
              <w:rPr>
                <w:rFonts w:asciiTheme="minorHAnsi" w:hAnsiTheme="minorHAnsi" w:cstheme="minorHAnsi"/>
                <w:color w:val="2C363A"/>
                <w:sz w:val="22"/>
                <w:szCs w:val="22"/>
              </w:rPr>
            </w:pPr>
            <w:r w:rsidRPr="00407CF1">
              <w:rPr>
                <w:rFonts w:asciiTheme="minorHAnsi" w:hAnsiTheme="minorHAnsi" w:cstheme="minorHAnsi"/>
                <w:b/>
                <w:bCs/>
                <w:color w:val="2C363A"/>
                <w:sz w:val="22"/>
                <w:szCs w:val="22"/>
              </w:rPr>
              <w:t>1. Πιστοποίηση: Όλα τα είδη πρέπει να φέρουν σήμανση CE και να συνοδεύονται από Δήλωση Συμμόρφωσης (</w:t>
            </w:r>
            <w:proofErr w:type="spellStart"/>
            <w:r w:rsidRPr="00407CF1">
              <w:rPr>
                <w:rFonts w:asciiTheme="minorHAnsi" w:hAnsiTheme="minorHAnsi" w:cstheme="minorHAnsi"/>
                <w:b/>
                <w:bCs/>
                <w:color w:val="2C363A"/>
                <w:sz w:val="22"/>
                <w:szCs w:val="22"/>
              </w:rPr>
              <w:t>Declaration</w:t>
            </w:r>
            <w:proofErr w:type="spellEnd"/>
            <w:r w:rsidRPr="00407CF1">
              <w:rPr>
                <w:rFonts w:asciiTheme="minorHAnsi" w:hAnsiTheme="minorHAnsi" w:cstheme="minorHAnsi"/>
                <w:b/>
                <w:bCs/>
                <w:color w:val="2C363A"/>
                <w:sz w:val="22"/>
                <w:szCs w:val="22"/>
              </w:rPr>
              <w:t xml:space="preserve"> </w:t>
            </w:r>
            <w:proofErr w:type="spellStart"/>
            <w:r w:rsidRPr="00407CF1">
              <w:rPr>
                <w:rFonts w:asciiTheme="minorHAnsi" w:hAnsiTheme="minorHAnsi" w:cstheme="minorHAnsi"/>
                <w:b/>
                <w:bCs/>
                <w:color w:val="2C363A"/>
                <w:sz w:val="22"/>
                <w:szCs w:val="22"/>
              </w:rPr>
              <w:t>of</w:t>
            </w:r>
            <w:proofErr w:type="spellEnd"/>
            <w:r w:rsidRPr="00407CF1">
              <w:rPr>
                <w:rFonts w:asciiTheme="minorHAnsi" w:hAnsiTheme="minorHAnsi" w:cstheme="minorHAnsi"/>
                <w:b/>
                <w:bCs/>
                <w:color w:val="2C363A"/>
                <w:sz w:val="22"/>
                <w:szCs w:val="22"/>
              </w:rPr>
              <w:t xml:space="preserve"> </w:t>
            </w:r>
            <w:proofErr w:type="spellStart"/>
            <w:r w:rsidRPr="00407CF1">
              <w:rPr>
                <w:rFonts w:asciiTheme="minorHAnsi" w:hAnsiTheme="minorHAnsi" w:cstheme="minorHAnsi"/>
                <w:b/>
                <w:bCs/>
                <w:color w:val="2C363A"/>
                <w:sz w:val="22"/>
                <w:szCs w:val="22"/>
              </w:rPr>
              <w:t>Conformity</w:t>
            </w:r>
            <w:proofErr w:type="spellEnd"/>
            <w:r w:rsidRPr="00407CF1">
              <w:rPr>
                <w:rFonts w:asciiTheme="minorHAnsi" w:hAnsiTheme="minorHAnsi" w:cstheme="minorHAnsi"/>
                <w:b/>
                <w:bCs/>
                <w:color w:val="2C363A"/>
                <w:sz w:val="22"/>
                <w:szCs w:val="22"/>
              </w:rPr>
              <w:t>).</w:t>
            </w:r>
          </w:p>
          <w:p w:rsidR="00D71607" w:rsidRPr="00407CF1" w:rsidRDefault="00D71607" w:rsidP="00D71607">
            <w:pPr>
              <w:pStyle w:val="Web"/>
              <w:shd w:val="clear" w:color="auto" w:fill="FFFFFF"/>
              <w:spacing w:before="0" w:beforeAutospacing="0" w:after="0" w:afterAutospacing="0" w:line="360" w:lineRule="atLeast"/>
              <w:ind w:left="503" w:hanging="503"/>
              <w:rPr>
                <w:rFonts w:asciiTheme="minorHAnsi" w:hAnsiTheme="minorHAnsi" w:cstheme="minorHAnsi"/>
                <w:color w:val="2C363A"/>
                <w:sz w:val="22"/>
                <w:szCs w:val="22"/>
              </w:rPr>
            </w:pPr>
            <w:r w:rsidRPr="00407CF1">
              <w:rPr>
                <w:rFonts w:asciiTheme="minorHAnsi" w:hAnsiTheme="minorHAnsi" w:cstheme="minorHAnsi"/>
                <w:b/>
                <w:bCs/>
                <w:color w:val="2C363A"/>
                <w:sz w:val="22"/>
                <w:szCs w:val="22"/>
              </w:rPr>
              <w:t>2. Συσκευασία: Κάθε συσκευασία πρέπει να αναγράφει τον κωδικό παρτίδας (LOT), την ημερομηνία λήξης και τον οίκο κατασκευής.</w:t>
            </w:r>
          </w:p>
          <w:p w:rsidR="00D71607" w:rsidRDefault="00D71607" w:rsidP="00D71607">
            <w:pPr>
              <w:pStyle w:val="Web"/>
              <w:shd w:val="clear" w:color="auto" w:fill="FFFFFF"/>
              <w:spacing w:before="0" w:beforeAutospacing="0" w:after="0" w:afterAutospacing="0" w:line="360" w:lineRule="atLeast"/>
              <w:ind w:left="503" w:hanging="503"/>
              <w:rPr>
                <w:rFonts w:asciiTheme="minorHAnsi" w:hAnsiTheme="minorHAnsi" w:cstheme="minorHAnsi"/>
                <w:b/>
                <w:bCs/>
                <w:color w:val="2C363A"/>
                <w:sz w:val="22"/>
                <w:szCs w:val="22"/>
              </w:rPr>
            </w:pPr>
            <w:r w:rsidRPr="00407CF1">
              <w:rPr>
                <w:rFonts w:asciiTheme="minorHAnsi" w:hAnsiTheme="minorHAnsi" w:cstheme="minorHAnsi"/>
                <w:b/>
                <w:bCs/>
                <w:color w:val="2C363A"/>
                <w:sz w:val="22"/>
                <w:szCs w:val="22"/>
              </w:rPr>
              <w:t>3. Δείγματα: Οι προσφέροντες υποχρεούνται να καταθέσουν δείγματα για τεχνική αξιολόγηση και έλεγχο συμβατότητας με τον εξοπλισμό του νοσοκομείου.</w:t>
            </w:r>
          </w:p>
          <w:p w:rsidR="00E63671" w:rsidRPr="00407CF1" w:rsidRDefault="00E63671" w:rsidP="00D71607">
            <w:pPr>
              <w:pStyle w:val="Web"/>
              <w:shd w:val="clear" w:color="auto" w:fill="FFFFFF"/>
              <w:spacing w:before="0" w:beforeAutospacing="0" w:after="0" w:afterAutospacing="0" w:line="360" w:lineRule="atLeast"/>
              <w:ind w:left="503" w:hanging="503"/>
              <w:rPr>
                <w:rFonts w:asciiTheme="minorHAnsi" w:hAnsiTheme="minorHAnsi" w:cstheme="minorHAnsi"/>
                <w:color w:val="2C363A"/>
                <w:sz w:val="22"/>
                <w:szCs w:val="22"/>
              </w:rPr>
            </w:pPr>
          </w:p>
          <w:p w:rsidR="00D71607" w:rsidRPr="00E75358" w:rsidRDefault="00D71607" w:rsidP="00306B78">
            <w:pPr>
              <w:spacing w:after="0" w:line="240" w:lineRule="auto"/>
              <w:rPr>
                <w:rFonts w:ascii="Calibri" w:eastAsia="Times New Roman" w:hAnsi="Calibri" w:cs="Calibri"/>
                <w:b/>
                <w:bCs/>
                <w:color w:val="000000"/>
                <w:lang w:eastAsia="el-GR"/>
              </w:rPr>
            </w:pPr>
          </w:p>
        </w:tc>
      </w:tr>
    </w:tbl>
    <w:p w:rsidR="0090328E" w:rsidRDefault="0090328E" w:rsidP="00D71607"/>
    <w:sectPr w:rsidR="0090328E" w:rsidSect="00E75358">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844" w:rsidRDefault="00B75844" w:rsidP="00CB2CF5">
      <w:pPr>
        <w:spacing w:after="0" w:line="240" w:lineRule="auto"/>
      </w:pPr>
      <w:r>
        <w:separator/>
      </w:r>
    </w:p>
  </w:endnote>
  <w:endnote w:type="continuationSeparator" w:id="0">
    <w:p w:rsidR="00B75844" w:rsidRDefault="00B75844" w:rsidP="00CB2C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094283"/>
      <w:docPartObj>
        <w:docPartGallery w:val="Page Numbers (Bottom of Page)"/>
        <w:docPartUnique/>
      </w:docPartObj>
    </w:sdtPr>
    <w:sdtContent>
      <w:p w:rsidR="00CB2CF5" w:rsidRDefault="00417046">
        <w:pPr>
          <w:pStyle w:val="a4"/>
          <w:jc w:val="center"/>
        </w:pPr>
        <w:r>
          <w:fldChar w:fldCharType="begin"/>
        </w:r>
        <w:r w:rsidR="00CB2CF5">
          <w:instrText xml:space="preserve"> PAGE   \* MERGEFORMAT </w:instrText>
        </w:r>
        <w:r>
          <w:fldChar w:fldCharType="separate"/>
        </w:r>
        <w:r w:rsidR="003218E0">
          <w:rPr>
            <w:noProof/>
          </w:rPr>
          <w:t>5</w:t>
        </w:r>
        <w:r>
          <w:rPr>
            <w:noProof/>
          </w:rPr>
          <w:fldChar w:fldCharType="end"/>
        </w:r>
      </w:p>
    </w:sdtContent>
  </w:sdt>
  <w:p w:rsidR="00CB2CF5" w:rsidRDefault="00CB2C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844" w:rsidRDefault="00B75844" w:rsidP="00CB2CF5">
      <w:pPr>
        <w:spacing w:after="0" w:line="240" w:lineRule="auto"/>
      </w:pPr>
      <w:r>
        <w:separator/>
      </w:r>
    </w:p>
  </w:footnote>
  <w:footnote w:type="continuationSeparator" w:id="0">
    <w:p w:rsidR="00B75844" w:rsidRDefault="00B75844" w:rsidP="00CB2C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0"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0"/>
        </w:tabs>
        <w:ind w:left="0"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
    <w:nsid w:val="014868C6"/>
    <w:multiLevelType w:val="multilevel"/>
    <w:tmpl w:val="8C46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BA6D03"/>
    <w:multiLevelType w:val="multilevel"/>
    <w:tmpl w:val="CF9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B2A20"/>
    <w:multiLevelType w:val="multilevel"/>
    <w:tmpl w:val="4FC83C6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002B0B"/>
    <w:multiLevelType w:val="hybridMultilevel"/>
    <w:tmpl w:val="CB10CB5C"/>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nsid w:val="09A706BC"/>
    <w:multiLevelType w:val="hybridMultilevel"/>
    <w:tmpl w:val="DA663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AC55B01"/>
    <w:multiLevelType w:val="multilevel"/>
    <w:tmpl w:val="035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65140"/>
    <w:multiLevelType w:val="multilevel"/>
    <w:tmpl w:val="B2D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A440B9"/>
    <w:multiLevelType w:val="multilevel"/>
    <w:tmpl w:val="4FC83C6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0071ABE"/>
    <w:multiLevelType w:val="multilevel"/>
    <w:tmpl w:val="5E6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B850E9"/>
    <w:multiLevelType w:val="multilevel"/>
    <w:tmpl w:val="639E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A93668"/>
    <w:multiLevelType w:val="multilevel"/>
    <w:tmpl w:val="E3BC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3774CD"/>
    <w:multiLevelType w:val="multilevel"/>
    <w:tmpl w:val="70D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680E9F"/>
    <w:multiLevelType w:val="multilevel"/>
    <w:tmpl w:val="4074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47335D"/>
    <w:multiLevelType w:val="multilevel"/>
    <w:tmpl w:val="65A022CA"/>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20E11272"/>
    <w:multiLevelType w:val="multilevel"/>
    <w:tmpl w:val="8FD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230412"/>
    <w:multiLevelType w:val="multilevel"/>
    <w:tmpl w:val="4FC83C6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6223261"/>
    <w:multiLevelType w:val="multilevel"/>
    <w:tmpl w:val="BE72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F859D9"/>
    <w:multiLevelType w:val="hybridMultilevel"/>
    <w:tmpl w:val="DA663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98767AE"/>
    <w:multiLevelType w:val="multilevel"/>
    <w:tmpl w:val="ADE0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D9022C"/>
    <w:multiLevelType w:val="multilevel"/>
    <w:tmpl w:val="E8FA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6C2F6E"/>
    <w:multiLevelType w:val="multilevel"/>
    <w:tmpl w:val="78C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0C216E"/>
    <w:multiLevelType w:val="multilevel"/>
    <w:tmpl w:val="6604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C71F9D"/>
    <w:multiLevelType w:val="multilevel"/>
    <w:tmpl w:val="06DE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AD3293"/>
    <w:multiLevelType w:val="multilevel"/>
    <w:tmpl w:val="DF56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C2446F"/>
    <w:multiLevelType w:val="multilevel"/>
    <w:tmpl w:val="5700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80D7796"/>
    <w:multiLevelType w:val="multilevel"/>
    <w:tmpl w:val="013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94C46FE"/>
    <w:multiLevelType w:val="multilevel"/>
    <w:tmpl w:val="A6A4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BFB493E"/>
    <w:multiLevelType w:val="multilevel"/>
    <w:tmpl w:val="4D7E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C9272E4"/>
    <w:multiLevelType w:val="multilevel"/>
    <w:tmpl w:val="E87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CFD03BA"/>
    <w:multiLevelType w:val="multilevel"/>
    <w:tmpl w:val="466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F23A7E"/>
    <w:multiLevelType w:val="multilevel"/>
    <w:tmpl w:val="5DF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28B16E9"/>
    <w:multiLevelType w:val="multilevel"/>
    <w:tmpl w:val="237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825797D"/>
    <w:multiLevelType w:val="multilevel"/>
    <w:tmpl w:val="236C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931171F"/>
    <w:multiLevelType w:val="multilevel"/>
    <w:tmpl w:val="4628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A79410E"/>
    <w:multiLevelType w:val="multilevel"/>
    <w:tmpl w:val="FB6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C74315A"/>
    <w:multiLevelType w:val="multilevel"/>
    <w:tmpl w:val="FE0A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317679"/>
    <w:multiLevelType w:val="multilevel"/>
    <w:tmpl w:val="BFDAA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EA3763E"/>
    <w:multiLevelType w:val="hybridMultilevel"/>
    <w:tmpl w:val="DA663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4EBC466C"/>
    <w:multiLevelType w:val="multilevel"/>
    <w:tmpl w:val="B936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C2133F"/>
    <w:multiLevelType w:val="multilevel"/>
    <w:tmpl w:val="2662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37462F4"/>
    <w:multiLevelType w:val="multilevel"/>
    <w:tmpl w:val="FBBE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47F449D"/>
    <w:multiLevelType w:val="multilevel"/>
    <w:tmpl w:val="0AA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5392ACF"/>
    <w:multiLevelType w:val="multilevel"/>
    <w:tmpl w:val="0E3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A26250E"/>
    <w:multiLevelType w:val="multilevel"/>
    <w:tmpl w:val="793E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ADF5FD2"/>
    <w:multiLevelType w:val="multilevel"/>
    <w:tmpl w:val="A45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1B0BB0"/>
    <w:multiLevelType w:val="multilevel"/>
    <w:tmpl w:val="08BC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8E2714"/>
    <w:multiLevelType w:val="multilevel"/>
    <w:tmpl w:val="ED0E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D00B98"/>
    <w:multiLevelType w:val="multilevel"/>
    <w:tmpl w:val="E3527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347E90"/>
    <w:multiLevelType w:val="multilevel"/>
    <w:tmpl w:val="4096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F53189F"/>
    <w:multiLevelType w:val="multilevel"/>
    <w:tmpl w:val="A206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CC0C2E"/>
    <w:multiLevelType w:val="hybridMultilevel"/>
    <w:tmpl w:val="ECE6DB4E"/>
    <w:lvl w:ilvl="0" w:tplc="0408000B">
      <w:start w:val="1"/>
      <w:numFmt w:val="bullet"/>
      <w:lvlText w:val=""/>
      <w:lvlJc w:val="left"/>
      <w:pPr>
        <w:ind w:left="720" w:hanging="360"/>
      </w:pPr>
      <w:rPr>
        <w:rFonts w:ascii="Wingdings" w:hAnsi="Wingding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72FF760F"/>
    <w:multiLevelType w:val="multilevel"/>
    <w:tmpl w:val="9E4EC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40378E0"/>
    <w:multiLevelType w:val="multilevel"/>
    <w:tmpl w:val="0010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105996"/>
    <w:multiLevelType w:val="hybridMultilevel"/>
    <w:tmpl w:val="11761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nsid w:val="78A51C76"/>
    <w:multiLevelType w:val="multilevel"/>
    <w:tmpl w:val="0BEEFA1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nsid w:val="7B147876"/>
    <w:multiLevelType w:val="multilevel"/>
    <w:tmpl w:val="3E56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D3A7814"/>
    <w:multiLevelType w:val="multilevel"/>
    <w:tmpl w:val="C4ACAA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9">
    <w:nsid w:val="7EFA1D4F"/>
    <w:multiLevelType w:val="multilevel"/>
    <w:tmpl w:val="2490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3"/>
  </w:num>
  <w:num w:numId="2">
    <w:abstractNumId w:val="40"/>
  </w:num>
  <w:num w:numId="3">
    <w:abstractNumId w:val="18"/>
  </w:num>
  <w:num w:numId="4">
    <w:abstractNumId w:val="30"/>
  </w:num>
  <w:num w:numId="5">
    <w:abstractNumId w:val="45"/>
  </w:num>
  <w:num w:numId="6">
    <w:abstractNumId w:val="21"/>
  </w:num>
  <w:num w:numId="7">
    <w:abstractNumId w:val="11"/>
  </w:num>
  <w:num w:numId="8">
    <w:abstractNumId w:val="47"/>
  </w:num>
  <w:num w:numId="9">
    <w:abstractNumId w:val="42"/>
  </w:num>
  <w:num w:numId="10">
    <w:abstractNumId w:val="22"/>
  </w:num>
  <w:num w:numId="11">
    <w:abstractNumId w:val="0"/>
  </w:num>
  <w:num w:numId="12">
    <w:abstractNumId w:val="1"/>
  </w:num>
  <w:num w:numId="13">
    <w:abstractNumId w:val="39"/>
  </w:num>
  <w:num w:numId="14">
    <w:abstractNumId w:val="19"/>
  </w:num>
  <w:num w:numId="15">
    <w:abstractNumId w:val="55"/>
  </w:num>
  <w:num w:numId="16">
    <w:abstractNumId w:val="8"/>
  </w:num>
  <w:num w:numId="17">
    <w:abstractNumId w:val="54"/>
  </w:num>
  <w:num w:numId="18">
    <w:abstractNumId w:val="27"/>
  </w:num>
  <w:num w:numId="19">
    <w:abstractNumId w:val="3"/>
  </w:num>
  <w:num w:numId="20">
    <w:abstractNumId w:val="24"/>
  </w:num>
  <w:num w:numId="21">
    <w:abstractNumId w:val="33"/>
  </w:num>
  <w:num w:numId="22">
    <w:abstractNumId w:val="37"/>
  </w:num>
  <w:num w:numId="23">
    <w:abstractNumId w:val="51"/>
  </w:num>
  <w:num w:numId="24">
    <w:abstractNumId w:val="6"/>
  </w:num>
  <w:num w:numId="25">
    <w:abstractNumId w:val="5"/>
  </w:num>
  <w:num w:numId="26">
    <w:abstractNumId w:val="35"/>
  </w:num>
  <w:num w:numId="27">
    <w:abstractNumId w:val="32"/>
  </w:num>
  <w:num w:numId="28">
    <w:abstractNumId w:val="12"/>
  </w:num>
  <w:num w:numId="29">
    <w:abstractNumId w:val="25"/>
  </w:num>
  <w:num w:numId="30">
    <w:abstractNumId w:val="16"/>
  </w:num>
  <w:num w:numId="31">
    <w:abstractNumId w:val="31"/>
  </w:num>
  <w:num w:numId="32">
    <w:abstractNumId w:val="10"/>
  </w:num>
  <w:num w:numId="33">
    <w:abstractNumId w:val="28"/>
  </w:num>
  <w:num w:numId="34">
    <w:abstractNumId w:val="26"/>
  </w:num>
  <w:num w:numId="35">
    <w:abstractNumId w:val="36"/>
  </w:num>
  <w:num w:numId="36">
    <w:abstractNumId w:val="52"/>
  </w:num>
  <w:num w:numId="37">
    <w:abstractNumId w:val="15"/>
  </w:num>
  <w:num w:numId="38">
    <w:abstractNumId w:val="58"/>
  </w:num>
  <w:num w:numId="39">
    <w:abstractNumId w:val="56"/>
  </w:num>
  <w:num w:numId="40">
    <w:abstractNumId w:val="29"/>
  </w:num>
  <w:num w:numId="41">
    <w:abstractNumId w:val="13"/>
  </w:num>
  <w:num w:numId="42">
    <w:abstractNumId w:val="34"/>
  </w:num>
  <w:num w:numId="43">
    <w:abstractNumId w:val="7"/>
  </w:num>
  <w:num w:numId="44">
    <w:abstractNumId w:val="46"/>
  </w:num>
  <w:num w:numId="45">
    <w:abstractNumId w:val="38"/>
  </w:num>
  <w:num w:numId="46">
    <w:abstractNumId w:val="50"/>
  </w:num>
  <w:num w:numId="47">
    <w:abstractNumId w:val="57"/>
  </w:num>
  <w:num w:numId="48">
    <w:abstractNumId w:val="41"/>
  </w:num>
  <w:num w:numId="49">
    <w:abstractNumId w:val="2"/>
  </w:num>
  <w:num w:numId="50">
    <w:abstractNumId w:val="44"/>
  </w:num>
  <w:num w:numId="51">
    <w:abstractNumId w:val="14"/>
  </w:num>
  <w:num w:numId="52">
    <w:abstractNumId w:val="43"/>
  </w:num>
  <w:num w:numId="53">
    <w:abstractNumId w:val="59"/>
  </w:num>
  <w:num w:numId="54">
    <w:abstractNumId w:val="4"/>
  </w:num>
  <w:num w:numId="55">
    <w:abstractNumId w:val="17"/>
  </w:num>
  <w:num w:numId="56">
    <w:abstractNumId w:val="9"/>
  </w:num>
  <w:num w:numId="57">
    <w:abstractNumId w:val="23"/>
  </w:num>
  <w:num w:numId="58">
    <w:abstractNumId w:val="49"/>
  </w:num>
  <w:num w:numId="59">
    <w:abstractNumId w:val="48"/>
  </w:num>
  <w:num w:numId="60">
    <w:abstractNumId w:val="2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75358"/>
    <w:rsid w:val="00011257"/>
    <w:rsid w:val="000A5114"/>
    <w:rsid w:val="000C1DD3"/>
    <w:rsid w:val="00122E45"/>
    <w:rsid w:val="00135272"/>
    <w:rsid w:val="00187E85"/>
    <w:rsid w:val="001C15E9"/>
    <w:rsid w:val="00211C41"/>
    <w:rsid w:val="002332C5"/>
    <w:rsid w:val="002719D9"/>
    <w:rsid w:val="002855DA"/>
    <w:rsid w:val="00287A61"/>
    <w:rsid w:val="002D1FF4"/>
    <w:rsid w:val="0030251A"/>
    <w:rsid w:val="00306B78"/>
    <w:rsid w:val="003202E4"/>
    <w:rsid w:val="00320720"/>
    <w:rsid w:val="003218E0"/>
    <w:rsid w:val="0032260E"/>
    <w:rsid w:val="00351F4B"/>
    <w:rsid w:val="00382D41"/>
    <w:rsid w:val="00393E91"/>
    <w:rsid w:val="003F31AC"/>
    <w:rsid w:val="00417046"/>
    <w:rsid w:val="0045415C"/>
    <w:rsid w:val="00456CF9"/>
    <w:rsid w:val="00456FD3"/>
    <w:rsid w:val="00470226"/>
    <w:rsid w:val="004703BB"/>
    <w:rsid w:val="004E7AB4"/>
    <w:rsid w:val="004F4B2C"/>
    <w:rsid w:val="00534CB1"/>
    <w:rsid w:val="005C4197"/>
    <w:rsid w:val="005D68A2"/>
    <w:rsid w:val="006004DA"/>
    <w:rsid w:val="00604FFE"/>
    <w:rsid w:val="006429E9"/>
    <w:rsid w:val="00672FE1"/>
    <w:rsid w:val="006C2686"/>
    <w:rsid w:val="006D6865"/>
    <w:rsid w:val="006E68FF"/>
    <w:rsid w:val="006E715B"/>
    <w:rsid w:val="00703596"/>
    <w:rsid w:val="0072058D"/>
    <w:rsid w:val="007433F3"/>
    <w:rsid w:val="007C0941"/>
    <w:rsid w:val="007C7A15"/>
    <w:rsid w:val="007E2A39"/>
    <w:rsid w:val="00873C19"/>
    <w:rsid w:val="008917E0"/>
    <w:rsid w:val="008E5256"/>
    <w:rsid w:val="0090328E"/>
    <w:rsid w:val="009B0DF7"/>
    <w:rsid w:val="009F464E"/>
    <w:rsid w:val="009F4CAE"/>
    <w:rsid w:val="00A43721"/>
    <w:rsid w:val="00AD1CD2"/>
    <w:rsid w:val="00B00106"/>
    <w:rsid w:val="00B656DE"/>
    <w:rsid w:val="00B75844"/>
    <w:rsid w:val="00BC696D"/>
    <w:rsid w:val="00BD13AC"/>
    <w:rsid w:val="00BE3852"/>
    <w:rsid w:val="00C3070B"/>
    <w:rsid w:val="00C47D38"/>
    <w:rsid w:val="00C70374"/>
    <w:rsid w:val="00C72200"/>
    <w:rsid w:val="00C81560"/>
    <w:rsid w:val="00C84EA9"/>
    <w:rsid w:val="00CB2CF5"/>
    <w:rsid w:val="00D63DCA"/>
    <w:rsid w:val="00D662B7"/>
    <w:rsid w:val="00D67EEB"/>
    <w:rsid w:val="00D71607"/>
    <w:rsid w:val="00D94066"/>
    <w:rsid w:val="00DB5279"/>
    <w:rsid w:val="00DC496C"/>
    <w:rsid w:val="00DC4E14"/>
    <w:rsid w:val="00DD157F"/>
    <w:rsid w:val="00DD2A0D"/>
    <w:rsid w:val="00DF2BDE"/>
    <w:rsid w:val="00E06E65"/>
    <w:rsid w:val="00E63671"/>
    <w:rsid w:val="00E75358"/>
    <w:rsid w:val="00E85968"/>
    <w:rsid w:val="00EB55CB"/>
    <w:rsid w:val="00EB662E"/>
    <w:rsid w:val="00EC3135"/>
    <w:rsid w:val="00F00B9C"/>
    <w:rsid w:val="00F130BC"/>
    <w:rsid w:val="00F414F3"/>
    <w:rsid w:val="00F644C5"/>
    <w:rsid w:val="00F805F9"/>
    <w:rsid w:val="00FB3B9D"/>
    <w:rsid w:val="00FB3C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2CF5"/>
    <w:pPr>
      <w:tabs>
        <w:tab w:val="center" w:pos="4153"/>
        <w:tab w:val="right" w:pos="8306"/>
      </w:tabs>
      <w:spacing w:after="0" w:line="240" w:lineRule="auto"/>
    </w:pPr>
  </w:style>
  <w:style w:type="character" w:customStyle="1" w:styleId="Char">
    <w:name w:val="Κεφαλίδα Char"/>
    <w:basedOn w:val="a0"/>
    <w:link w:val="a3"/>
    <w:uiPriority w:val="99"/>
    <w:rsid w:val="00CB2CF5"/>
  </w:style>
  <w:style w:type="paragraph" w:styleId="a4">
    <w:name w:val="footer"/>
    <w:basedOn w:val="a"/>
    <w:link w:val="Char0"/>
    <w:uiPriority w:val="99"/>
    <w:unhideWhenUsed/>
    <w:rsid w:val="00CB2CF5"/>
    <w:pPr>
      <w:tabs>
        <w:tab w:val="center" w:pos="4153"/>
        <w:tab w:val="right" w:pos="8306"/>
      </w:tabs>
      <w:spacing w:after="0" w:line="240" w:lineRule="auto"/>
    </w:pPr>
  </w:style>
  <w:style w:type="character" w:customStyle="1" w:styleId="Char0">
    <w:name w:val="Υποσέλιδο Char"/>
    <w:basedOn w:val="a0"/>
    <w:link w:val="a4"/>
    <w:uiPriority w:val="99"/>
    <w:rsid w:val="00CB2CF5"/>
  </w:style>
  <w:style w:type="paragraph" w:styleId="a5">
    <w:name w:val="List Paragraph"/>
    <w:basedOn w:val="a"/>
    <w:uiPriority w:val="34"/>
    <w:qFormat/>
    <w:rsid w:val="00C84EA9"/>
    <w:pPr>
      <w:ind w:left="720"/>
      <w:contextualSpacing/>
    </w:pPr>
  </w:style>
  <w:style w:type="paragraph" w:styleId="Web">
    <w:name w:val="Normal (Web)"/>
    <w:basedOn w:val="a"/>
    <w:uiPriority w:val="99"/>
    <w:unhideWhenUsed/>
    <w:rsid w:val="00C84EA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FB3C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66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9505</Words>
  <Characters>51330</Characters>
  <Application>Microsoft Office Word</Application>
  <DocSecurity>0</DocSecurity>
  <Lines>427</Lines>
  <Paragraphs>121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SUPPLIES-USER</dc:creator>
  <cp:lastModifiedBy>ΙΤ</cp:lastModifiedBy>
  <cp:revision>2</cp:revision>
  <dcterms:created xsi:type="dcterms:W3CDTF">2026-07-17T10:55:00Z</dcterms:created>
  <dcterms:modified xsi:type="dcterms:W3CDTF">2026-07-17T10:55:00Z</dcterms:modified>
</cp:coreProperties>
</file>