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347ABD" w:rsidRDefault="004B4657" w:rsidP="0071229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7ABD">
        <w:rPr>
          <w:rFonts w:asciiTheme="minorHAnsi" w:hAnsiTheme="minorHAnsi" w:cstheme="minorHAnsi"/>
          <w:b/>
          <w:sz w:val="22"/>
          <w:szCs w:val="22"/>
          <w:u w:val="single"/>
        </w:rPr>
        <w:t>Τεχνικά χαρακτηριστικά</w:t>
      </w:r>
    </w:p>
    <w:p w:rsidR="004B4657" w:rsidRPr="00347ABD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B4657" w:rsidRPr="00347ABD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F7F78" w:rsidRPr="00347ABD" w:rsidRDefault="00347ABD" w:rsidP="00347ABD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Συντήρηση </w:t>
      </w:r>
      <w:r w:rsidR="00881DBB" w:rsidRPr="00347ABD">
        <w:rPr>
          <w:rFonts w:asciiTheme="minorHAnsi" w:hAnsiTheme="minorHAnsi" w:cstheme="minorHAnsi"/>
          <w:sz w:val="22"/>
          <w:szCs w:val="22"/>
          <w:u w:val="single"/>
        </w:rPr>
        <w:t>τ</w:t>
      </w:r>
      <w:r>
        <w:rPr>
          <w:rFonts w:asciiTheme="minorHAnsi" w:hAnsiTheme="minorHAnsi" w:cstheme="minorHAnsi"/>
          <w:sz w:val="22"/>
          <w:szCs w:val="22"/>
          <w:u w:val="single"/>
        </w:rPr>
        <w:t>ων</w:t>
      </w:r>
      <w:r w:rsidR="00881DBB"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6176A" w:rsidRPr="00347ABD">
        <w:rPr>
          <w:rFonts w:asciiTheme="minorHAnsi" w:hAnsiTheme="minorHAnsi" w:cstheme="minorHAnsi"/>
          <w:sz w:val="22"/>
          <w:szCs w:val="22"/>
          <w:u w:val="single"/>
        </w:rPr>
        <w:t>Θερμοκοιτίδ</w:t>
      </w:r>
      <w:r>
        <w:rPr>
          <w:rFonts w:asciiTheme="minorHAnsi" w:hAnsiTheme="minorHAnsi" w:cstheme="minorHAnsi"/>
          <w:sz w:val="22"/>
          <w:szCs w:val="22"/>
          <w:u w:val="single"/>
        </w:rPr>
        <w:t>ων</w:t>
      </w:r>
      <w:r w:rsidR="0056176A"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6176A" w:rsidRPr="00347ABD">
        <w:rPr>
          <w:rFonts w:asciiTheme="minorHAnsi" w:hAnsiTheme="minorHAnsi" w:cstheme="minorHAnsi"/>
          <w:sz w:val="22"/>
          <w:szCs w:val="22"/>
          <w:u w:val="single"/>
          <w:lang w:val="en-US"/>
        </w:rPr>
        <w:t>David</w:t>
      </w:r>
      <w:r w:rsidR="0056176A"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6176A" w:rsidRPr="00347ABD">
        <w:rPr>
          <w:rFonts w:asciiTheme="minorHAnsi" w:hAnsiTheme="minorHAnsi" w:cstheme="minorHAnsi"/>
          <w:sz w:val="22"/>
          <w:szCs w:val="22"/>
          <w:u w:val="single"/>
          <w:lang w:val="en-US"/>
        </w:rPr>
        <w:t>China</w:t>
      </w:r>
      <w:r w:rsidR="00881DBB"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81DBB" w:rsidRPr="00347ABD">
        <w:rPr>
          <w:rFonts w:asciiTheme="minorHAnsi" w:hAnsiTheme="minorHAnsi" w:cstheme="minorHAnsi"/>
          <w:sz w:val="22"/>
          <w:szCs w:val="22"/>
          <w:u w:val="single"/>
          <w:lang w:val="en-US"/>
        </w:rPr>
        <w:t>TI</w:t>
      </w:r>
      <w:r w:rsidR="00881DBB" w:rsidRPr="00347ABD">
        <w:rPr>
          <w:rFonts w:asciiTheme="minorHAnsi" w:hAnsiTheme="minorHAnsi" w:cstheme="minorHAnsi"/>
          <w:sz w:val="22"/>
          <w:szCs w:val="22"/>
          <w:u w:val="single"/>
        </w:rPr>
        <w:t>-2000</w:t>
      </w:r>
      <w:r w:rsidR="00AF1104" w:rsidRPr="00347ABD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1F1B7F" w:rsidRPr="00347ABD" w:rsidRDefault="001F1B7F" w:rsidP="001F7F7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347ABD">
        <w:rPr>
          <w:rFonts w:asciiTheme="minorHAnsi" w:hAnsiTheme="minorHAnsi" w:cstheme="minorHAnsi"/>
          <w:sz w:val="22"/>
          <w:szCs w:val="22"/>
        </w:rPr>
        <w:t>/</w:t>
      </w:r>
      <w:r w:rsidRPr="00347ABD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347ABD">
        <w:rPr>
          <w:rFonts w:asciiTheme="minorHAnsi" w:hAnsiTheme="minorHAnsi" w:cstheme="minorHAnsi"/>
          <w:sz w:val="22"/>
          <w:szCs w:val="22"/>
        </w:rPr>
        <w:t>: 36070103007 στην Παραλαβή ασθενών</w:t>
      </w:r>
    </w:p>
    <w:p w:rsidR="00347ABD" w:rsidRPr="00347ABD" w:rsidRDefault="00347ABD" w:rsidP="00347ABD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347ABD">
        <w:rPr>
          <w:rFonts w:asciiTheme="minorHAnsi" w:hAnsiTheme="minorHAnsi" w:cstheme="minorHAnsi"/>
          <w:sz w:val="22"/>
          <w:szCs w:val="22"/>
        </w:rPr>
        <w:t>/</w:t>
      </w:r>
      <w:r w:rsidRPr="00347ABD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347ABD">
        <w:rPr>
          <w:rFonts w:asciiTheme="minorHAnsi" w:hAnsiTheme="minorHAnsi" w:cstheme="minorHAnsi"/>
          <w:sz w:val="22"/>
          <w:szCs w:val="22"/>
        </w:rPr>
        <w:t>: 36070103009 στα Πρόωρα</w:t>
      </w:r>
    </w:p>
    <w:p w:rsidR="00347ABD" w:rsidRPr="00347ABD" w:rsidRDefault="00347ABD" w:rsidP="00347ABD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347ABD">
        <w:rPr>
          <w:rFonts w:asciiTheme="minorHAnsi" w:hAnsiTheme="minorHAnsi" w:cstheme="minorHAnsi"/>
          <w:sz w:val="22"/>
          <w:szCs w:val="22"/>
        </w:rPr>
        <w:t>/</w:t>
      </w:r>
      <w:r w:rsidRPr="00347ABD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347ABD">
        <w:rPr>
          <w:rFonts w:asciiTheme="minorHAnsi" w:hAnsiTheme="minorHAnsi" w:cstheme="minorHAnsi"/>
          <w:sz w:val="22"/>
          <w:szCs w:val="22"/>
        </w:rPr>
        <w:t>: ABC0017005 στα Πρόωρα</w:t>
      </w:r>
    </w:p>
    <w:p w:rsidR="00347ABD" w:rsidRPr="00347ABD" w:rsidRDefault="00347ABD" w:rsidP="00347ABD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347ABD">
        <w:rPr>
          <w:rFonts w:asciiTheme="minorHAnsi" w:hAnsiTheme="minorHAnsi" w:cstheme="minorHAnsi"/>
          <w:sz w:val="22"/>
          <w:szCs w:val="22"/>
        </w:rPr>
        <w:t>/</w:t>
      </w:r>
      <w:r w:rsidRPr="00347ABD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347ABD">
        <w:rPr>
          <w:rFonts w:asciiTheme="minorHAnsi" w:hAnsiTheme="minorHAnsi" w:cstheme="minorHAnsi"/>
          <w:sz w:val="22"/>
          <w:szCs w:val="22"/>
        </w:rPr>
        <w:t>: 36070103008 στην Αίθουσα Τοκετών</w:t>
      </w:r>
    </w:p>
    <w:p w:rsidR="00925D8E" w:rsidRPr="00347ABD" w:rsidRDefault="00347ABD" w:rsidP="000F5D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Απαιτούμενα Ανταλλακτικά:</w:t>
      </w:r>
    </w:p>
    <w:p w:rsidR="000F5DCF" w:rsidRDefault="00347ABD" w:rsidP="000F5DC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Μπαταρίες για τις παραπάνω θερμοκοιτίδες βάση κατασκευαστικού οίκου κόστος 160 ευρώ ανά Τεμ, συνολικό 4*160=640 ευρώ πλέον Φ.Π.Α</w:t>
      </w:r>
    </w:p>
    <w:p w:rsidR="00347ABD" w:rsidRPr="00347ABD" w:rsidRDefault="00347ABD" w:rsidP="000F5DC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Φίλτρα αέρος κόστος ανά Τεμ 6 ευρώ, συνολικό 4*6=24 ευρώ πλέον Φ.Π.Α</w:t>
      </w:r>
    </w:p>
    <w:p w:rsidR="00B76DFE" w:rsidRPr="00347ABD" w:rsidRDefault="00B76DFE" w:rsidP="00B76DF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77BC2" w:rsidRPr="00347ABD" w:rsidRDefault="00347ABD" w:rsidP="00C77BC2">
      <w:pPr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47ABD">
        <w:rPr>
          <w:rFonts w:asciiTheme="minorHAnsi" w:hAnsiTheme="minorHAnsi" w:cstheme="minorHAnsi"/>
          <w:sz w:val="22"/>
          <w:szCs w:val="22"/>
          <w:u w:val="single"/>
        </w:rPr>
        <w:t xml:space="preserve">Συνολικό Κόστος ανταλλακτικών </w:t>
      </w:r>
      <w:r w:rsidR="001A74D0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347ABD">
        <w:rPr>
          <w:rFonts w:asciiTheme="minorHAnsi" w:hAnsiTheme="minorHAnsi" w:cstheme="minorHAnsi"/>
          <w:sz w:val="22"/>
          <w:szCs w:val="22"/>
          <w:u w:val="single"/>
        </w:rPr>
        <w:t>64 ευρώ πλέον Φ.Π.Α</w:t>
      </w:r>
    </w:p>
    <w:p w:rsidR="001F1B7F" w:rsidRPr="00347ABD" w:rsidRDefault="00B76DFE" w:rsidP="00C77BC2">
      <w:pPr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47ABD">
        <w:rPr>
          <w:rFonts w:asciiTheme="minorHAnsi" w:hAnsiTheme="minorHAnsi" w:cstheme="minorHAnsi"/>
          <w:sz w:val="22"/>
          <w:szCs w:val="22"/>
          <w:u w:val="single"/>
        </w:rPr>
        <w:t xml:space="preserve">Κόστος εργασίας </w:t>
      </w:r>
      <w:r w:rsidR="00347ABD" w:rsidRPr="00347ABD">
        <w:rPr>
          <w:rFonts w:asciiTheme="minorHAnsi" w:hAnsiTheme="minorHAnsi" w:cstheme="minorHAnsi"/>
          <w:sz w:val="22"/>
          <w:szCs w:val="22"/>
          <w:u w:val="single"/>
        </w:rPr>
        <w:t>270</w:t>
      </w:r>
      <w:r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ευρώ </w:t>
      </w:r>
      <w:r w:rsidR="00347ABD" w:rsidRPr="00347ABD">
        <w:rPr>
          <w:rFonts w:asciiTheme="minorHAnsi" w:hAnsiTheme="minorHAnsi" w:cstheme="minorHAnsi"/>
          <w:sz w:val="22"/>
          <w:szCs w:val="22"/>
          <w:u w:val="single"/>
        </w:rPr>
        <w:t>πλέον</w:t>
      </w:r>
      <w:r w:rsidRPr="00347ABD">
        <w:rPr>
          <w:rFonts w:asciiTheme="minorHAnsi" w:hAnsiTheme="minorHAnsi" w:cstheme="minorHAnsi"/>
          <w:sz w:val="22"/>
          <w:szCs w:val="22"/>
          <w:u w:val="single"/>
        </w:rPr>
        <w:t xml:space="preserve"> Φ</w:t>
      </w:r>
      <w:r w:rsidR="00347ABD" w:rsidRPr="00347ABD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347ABD">
        <w:rPr>
          <w:rFonts w:asciiTheme="minorHAnsi" w:hAnsiTheme="minorHAnsi" w:cstheme="minorHAnsi"/>
          <w:sz w:val="22"/>
          <w:szCs w:val="22"/>
          <w:u w:val="single"/>
        </w:rPr>
        <w:t>Π</w:t>
      </w:r>
      <w:r w:rsidR="00347ABD" w:rsidRPr="00347ABD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347ABD">
        <w:rPr>
          <w:rFonts w:asciiTheme="minorHAnsi" w:hAnsiTheme="minorHAnsi" w:cstheme="minorHAnsi"/>
          <w:sz w:val="22"/>
          <w:szCs w:val="22"/>
          <w:u w:val="single"/>
        </w:rPr>
        <w:t>Α</w:t>
      </w:r>
      <w:r w:rsidR="00347ABD" w:rsidRPr="00347AB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B76DFE" w:rsidRPr="00347ABD" w:rsidRDefault="00B76DFE" w:rsidP="00C77BC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pStyle w:val="a4"/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Ο συντηρητής να διαθέτει ISO 9001 και ISO 13485 και Πιστοποίηση σύμφωνα με την ΔΥ8/Γ.Π. οικ./1348/2004 περί «Διακίνησης Ιατροτεχνολογικών Προϊόντων». Να κατατεθούν τα αντίστοιχα πιστοποιητικά.  </w:t>
      </w:r>
    </w:p>
    <w:p w:rsidR="00347ABD" w:rsidRPr="00347ABD" w:rsidRDefault="00347ABD" w:rsidP="00347ABD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Να διαθέτει οργανωμένο τμήμα </w:t>
      </w:r>
      <w:proofErr w:type="spellStart"/>
      <w:r w:rsidRPr="00347ABD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347ABD">
        <w:rPr>
          <w:rFonts w:asciiTheme="minorHAnsi" w:hAnsiTheme="minorHAnsi" w:cstheme="minorHAnsi"/>
          <w:sz w:val="22"/>
          <w:szCs w:val="22"/>
        </w:rPr>
        <w:t xml:space="preserve"> με ειδικευμένο προσωπικό στο αντικείμενο της πρόσκλησης.</w:t>
      </w:r>
    </w:p>
    <w:p w:rsidR="00347ABD" w:rsidRPr="00347ABD" w:rsidRDefault="00347ABD" w:rsidP="00347ABD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>Οι τεχνικοί του συντηρητή να έχουν υποστεί εκπαίδευση στα υπό ανάθεση συντήρησης μηχανήματα – Να κατατεθούν πιστοποιητικά Εκπαίδευσης.</w:t>
      </w:r>
    </w:p>
    <w:p w:rsidR="00347ABD" w:rsidRPr="00347ABD" w:rsidRDefault="00347ABD" w:rsidP="00347ABD">
      <w:pPr>
        <w:pStyle w:val="a4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Να κατατεθεί </w:t>
      </w:r>
      <w:r w:rsidRPr="00347ABD">
        <w:rPr>
          <w:rFonts w:asciiTheme="minorHAnsi" w:hAnsiTheme="minorHAnsi" w:cstheme="minorHAnsi"/>
          <w:b/>
          <w:bCs/>
          <w:sz w:val="22"/>
          <w:szCs w:val="22"/>
        </w:rPr>
        <w:t>πιστοποιητικό συνεργασίας</w:t>
      </w:r>
      <w:r w:rsidRPr="00347ABD">
        <w:rPr>
          <w:rFonts w:asciiTheme="minorHAnsi" w:hAnsiTheme="minorHAnsi" w:cstheme="minorHAnsi"/>
          <w:sz w:val="22"/>
          <w:szCs w:val="22"/>
        </w:rPr>
        <w:t xml:space="preserve"> (εξουσιοδοτημένου συνεργάτης) της αναδόχου εταιρείας με τον αντίστοιχο κατασκευαστικό οίκο των μηχανημάτων.     </w:t>
      </w:r>
    </w:p>
    <w:p w:rsidR="00347ABD" w:rsidRPr="00347ABD" w:rsidRDefault="00347ABD" w:rsidP="00347ABD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0615809"/>
      <w:r w:rsidRPr="00347ABD">
        <w:rPr>
          <w:rFonts w:asciiTheme="minorHAnsi" w:hAnsiTheme="minorHAnsi" w:cstheme="minorHAnsi"/>
          <w:sz w:val="22"/>
          <w:szCs w:val="22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347ABD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347A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7ABD">
        <w:rPr>
          <w:rFonts w:asciiTheme="minorHAnsi" w:hAnsiTheme="minorHAnsi" w:cstheme="minorHAnsi"/>
          <w:sz w:val="22"/>
          <w:szCs w:val="22"/>
        </w:rPr>
        <w:t>Manuals</w:t>
      </w:r>
      <w:proofErr w:type="spellEnd"/>
      <w:r w:rsidRPr="00347ABD">
        <w:rPr>
          <w:rFonts w:asciiTheme="minorHAnsi" w:hAnsiTheme="minorHAnsi" w:cstheme="minorHAnsi"/>
          <w:sz w:val="22"/>
          <w:szCs w:val="22"/>
        </w:rPr>
        <w:t>), καθώς και στις Τεχνικές ενημερώσεις (</w:t>
      </w:r>
      <w:proofErr w:type="spellStart"/>
      <w:r w:rsidRPr="00347ABD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347A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7ABD">
        <w:rPr>
          <w:rFonts w:asciiTheme="minorHAnsi" w:hAnsiTheme="minorHAnsi" w:cstheme="minorHAnsi"/>
          <w:sz w:val="22"/>
          <w:szCs w:val="22"/>
        </w:rPr>
        <w:t>Bulletins</w:t>
      </w:r>
      <w:proofErr w:type="spellEnd"/>
      <w:r w:rsidRPr="00347ABD">
        <w:rPr>
          <w:rFonts w:asciiTheme="minorHAnsi" w:hAnsiTheme="minorHAnsi" w:cstheme="minorHAnsi"/>
          <w:sz w:val="22"/>
          <w:szCs w:val="22"/>
        </w:rPr>
        <w:t xml:space="preserve">), σύμφωνα με τις οποίες θα πραγματοποιούνται οι συντηρήσεις και οι επιδιορθωτικές ενέργειες. Να κατατεθεί </w:t>
      </w:r>
      <w:r w:rsidRPr="00347ABD">
        <w:rPr>
          <w:rFonts w:asciiTheme="minorHAnsi" w:hAnsiTheme="minorHAnsi" w:cstheme="minorHAnsi"/>
          <w:b/>
          <w:sz w:val="22"/>
          <w:szCs w:val="22"/>
        </w:rPr>
        <w:t>βεβαίωση ή Υ.Δ.</w:t>
      </w:r>
    </w:p>
    <w:bookmarkEnd w:id="0"/>
    <w:p w:rsidR="00347ABD" w:rsidRPr="00347ABD" w:rsidRDefault="00347ABD" w:rsidP="00347ABD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Να καταθέσει τις διακριβώσεις των χρησιμοποιούμενων οργάνων επισκευής και συντήρησης. </w:t>
      </w:r>
    </w:p>
    <w:p w:rsidR="00347ABD" w:rsidRPr="00347ABD" w:rsidRDefault="00347ABD" w:rsidP="00347ABD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0615899"/>
      <w:r w:rsidRPr="00347ABD">
        <w:rPr>
          <w:rFonts w:asciiTheme="minorHAnsi" w:hAnsiTheme="minorHAnsi" w:cstheme="minorHAnsi"/>
          <w:sz w:val="22"/>
          <w:szCs w:val="22"/>
        </w:rPr>
        <w:t xml:space="preserve">Να καταθέσει </w:t>
      </w:r>
      <w:r w:rsidRPr="00347ABD">
        <w:rPr>
          <w:rFonts w:asciiTheme="minorHAnsi" w:hAnsiTheme="minorHAnsi" w:cstheme="minorHAnsi"/>
          <w:b/>
          <w:sz w:val="22"/>
          <w:szCs w:val="22"/>
        </w:rPr>
        <w:t>βεβαίωση</w:t>
      </w:r>
      <w:r w:rsidRPr="00347ABD">
        <w:rPr>
          <w:rFonts w:asciiTheme="minorHAnsi" w:hAnsiTheme="minorHAnsi" w:cstheme="minorHAnsi"/>
          <w:sz w:val="22"/>
          <w:szCs w:val="22"/>
        </w:rPr>
        <w:t xml:space="preserve"> της κατασκευάστριας εταιρείας για την απρόσκοπτη παροχή των απαιτούμενων </w:t>
      </w:r>
      <w:r w:rsidRPr="00347ABD">
        <w:rPr>
          <w:rFonts w:asciiTheme="minorHAnsi" w:hAnsiTheme="minorHAnsi" w:cstheme="minorHAnsi"/>
          <w:b/>
          <w:bCs/>
          <w:sz w:val="22"/>
          <w:szCs w:val="22"/>
        </w:rPr>
        <w:t>γνήσιων και καινούργιων ανταλλακτικών</w:t>
      </w:r>
      <w:r w:rsidRPr="00347ABD">
        <w:rPr>
          <w:rFonts w:asciiTheme="minorHAnsi" w:hAnsiTheme="minorHAnsi" w:cstheme="minorHAnsi"/>
          <w:sz w:val="22"/>
          <w:szCs w:val="22"/>
        </w:rPr>
        <w:t xml:space="preserve"> που θα χρειαστούν για τις προληπτικές και επανορθωτικές συντηρήσεις των μηχανημάτων.</w:t>
      </w:r>
    </w:p>
    <w:bookmarkEnd w:id="1"/>
    <w:p w:rsidR="00347ABD" w:rsidRPr="00347ABD" w:rsidRDefault="00347ABD" w:rsidP="00347AB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Τμήμα Βιοϊατρικής </w:t>
      </w:r>
      <w:r w:rsidRPr="00347AB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47ABD">
        <w:rPr>
          <w:rFonts w:asciiTheme="minorHAnsi" w:hAnsiTheme="minorHAnsi" w:cstheme="minorHAnsi"/>
          <w:sz w:val="22"/>
          <w:szCs w:val="22"/>
        </w:rPr>
        <w:tab/>
        <w:t xml:space="preserve">Προϊστάμενος Βιοϊατρικής  </w:t>
      </w:r>
      <w:r w:rsidRPr="00347ABD">
        <w:rPr>
          <w:rFonts w:asciiTheme="minorHAnsi" w:hAnsiTheme="minorHAnsi" w:cstheme="minorHAnsi"/>
          <w:sz w:val="22"/>
          <w:szCs w:val="22"/>
        </w:rPr>
        <w:tab/>
        <w:t>Υποδιεύθυνση Τεχνικού</w:t>
      </w: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  Πέτρος Αβράμης</w:t>
      </w:r>
      <w:r w:rsidR="00964D45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64D45">
        <w:rPr>
          <w:rFonts w:asciiTheme="minorHAnsi" w:hAnsiTheme="minorHAnsi" w:cstheme="minorHAnsi"/>
          <w:sz w:val="22"/>
          <w:szCs w:val="22"/>
        </w:rPr>
        <w:tab/>
        <w:t>Δρ. Δημήτριος Τσορο</w:t>
      </w:r>
      <w:r w:rsidRPr="00347ABD">
        <w:rPr>
          <w:rFonts w:asciiTheme="minorHAnsi" w:hAnsiTheme="minorHAnsi" w:cstheme="minorHAnsi"/>
          <w:sz w:val="22"/>
          <w:szCs w:val="22"/>
        </w:rPr>
        <w:t>μ</w:t>
      </w:r>
      <w:r w:rsidR="00964D45">
        <w:rPr>
          <w:rFonts w:asciiTheme="minorHAnsi" w:hAnsiTheme="minorHAnsi" w:cstheme="minorHAnsi"/>
          <w:sz w:val="22"/>
          <w:szCs w:val="22"/>
        </w:rPr>
        <w:t>ώ</w:t>
      </w:r>
      <w:r w:rsidRPr="00347ABD">
        <w:rPr>
          <w:rFonts w:asciiTheme="minorHAnsi" w:hAnsiTheme="minorHAnsi" w:cstheme="minorHAnsi"/>
          <w:sz w:val="22"/>
          <w:szCs w:val="22"/>
        </w:rPr>
        <w:t xml:space="preserve">κος  </w:t>
      </w:r>
      <w:r w:rsidRPr="00347ABD">
        <w:rPr>
          <w:rFonts w:asciiTheme="minorHAnsi" w:hAnsiTheme="minorHAnsi" w:cstheme="minorHAnsi"/>
          <w:sz w:val="22"/>
          <w:szCs w:val="22"/>
        </w:rPr>
        <w:tab/>
        <w:t>Νίκος Νικολακόπουλος</w:t>
      </w: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</w:p>
    <w:p w:rsidR="00347ABD" w:rsidRPr="00347ABD" w:rsidRDefault="00347ABD" w:rsidP="00347ABD">
      <w:pPr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</w:r>
      <w:r w:rsidRPr="00347ABD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347ABD" w:rsidRPr="00347ABD" w:rsidRDefault="00347ABD" w:rsidP="00347ABD">
      <w:pPr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>Κοινοποίηση: micropromithies@hospital-elena.gr</w:t>
      </w:r>
    </w:p>
    <w:p w:rsidR="00347ABD" w:rsidRPr="00347ABD" w:rsidRDefault="00347ABD" w:rsidP="00347AB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47ABD">
        <w:rPr>
          <w:rFonts w:asciiTheme="minorHAnsi" w:hAnsiTheme="minorHAnsi" w:cstheme="minorHAnsi"/>
          <w:sz w:val="22"/>
          <w:szCs w:val="22"/>
        </w:rPr>
        <w:t xml:space="preserve">            Diaxirisi-ylikou@hospital-elena.gr</w:t>
      </w:r>
    </w:p>
    <w:p w:rsidR="000F5DCF" w:rsidRPr="00347ABD" w:rsidRDefault="000F5DCF" w:rsidP="00347A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F5DCF" w:rsidRPr="00347ABD" w:rsidSect="002C78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7B75"/>
    <w:multiLevelType w:val="hybridMultilevel"/>
    <w:tmpl w:val="EF4821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13A2C"/>
    <w:multiLevelType w:val="hybridMultilevel"/>
    <w:tmpl w:val="F39E8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D06554"/>
    <w:multiLevelType w:val="hybridMultilevel"/>
    <w:tmpl w:val="0C30FF5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513AF3"/>
    <w:multiLevelType w:val="hybridMultilevel"/>
    <w:tmpl w:val="D1869E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4"/>
  </w:num>
  <w:num w:numId="11">
    <w:abstractNumId w:val="14"/>
  </w:num>
  <w:num w:numId="12">
    <w:abstractNumId w:val="2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4B4657"/>
    <w:rsid w:val="000D7578"/>
    <w:rsid w:val="000F5547"/>
    <w:rsid w:val="000F5DCF"/>
    <w:rsid w:val="00122D42"/>
    <w:rsid w:val="001A6A19"/>
    <w:rsid w:val="001A74D0"/>
    <w:rsid w:val="001E295E"/>
    <w:rsid w:val="001F1B7F"/>
    <w:rsid w:val="001F7F78"/>
    <w:rsid w:val="00236F65"/>
    <w:rsid w:val="00282E35"/>
    <w:rsid w:val="00287453"/>
    <w:rsid w:val="00287B85"/>
    <w:rsid w:val="002C783F"/>
    <w:rsid w:val="00323B0C"/>
    <w:rsid w:val="00347ABD"/>
    <w:rsid w:val="00387E4E"/>
    <w:rsid w:val="00393A9D"/>
    <w:rsid w:val="004016F7"/>
    <w:rsid w:val="00446E34"/>
    <w:rsid w:val="00447968"/>
    <w:rsid w:val="004841F8"/>
    <w:rsid w:val="0049072F"/>
    <w:rsid w:val="004B4657"/>
    <w:rsid w:val="00550C84"/>
    <w:rsid w:val="0056176A"/>
    <w:rsid w:val="005B4B3C"/>
    <w:rsid w:val="005C69CA"/>
    <w:rsid w:val="006A1DB0"/>
    <w:rsid w:val="006E4360"/>
    <w:rsid w:val="006E6998"/>
    <w:rsid w:val="00705019"/>
    <w:rsid w:val="00712298"/>
    <w:rsid w:val="007213C2"/>
    <w:rsid w:val="00845882"/>
    <w:rsid w:val="00876B33"/>
    <w:rsid w:val="00881DBB"/>
    <w:rsid w:val="008F3D9B"/>
    <w:rsid w:val="00907827"/>
    <w:rsid w:val="00925D8E"/>
    <w:rsid w:val="00926C37"/>
    <w:rsid w:val="00953F4F"/>
    <w:rsid w:val="00964D45"/>
    <w:rsid w:val="00982F5F"/>
    <w:rsid w:val="00990FB0"/>
    <w:rsid w:val="009B0233"/>
    <w:rsid w:val="00A30911"/>
    <w:rsid w:val="00A433B2"/>
    <w:rsid w:val="00A90F13"/>
    <w:rsid w:val="00A92BDC"/>
    <w:rsid w:val="00AD7849"/>
    <w:rsid w:val="00AF1104"/>
    <w:rsid w:val="00B52F38"/>
    <w:rsid w:val="00B55052"/>
    <w:rsid w:val="00B62388"/>
    <w:rsid w:val="00B76DFE"/>
    <w:rsid w:val="00B957D7"/>
    <w:rsid w:val="00C269DE"/>
    <w:rsid w:val="00C42BE0"/>
    <w:rsid w:val="00C46C80"/>
    <w:rsid w:val="00C72C50"/>
    <w:rsid w:val="00C77BC2"/>
    <w:rsid w:val="00C8788E"/>
    <w:rsid w:val="00DA2DAF"/>
    <w:rsid w:val="00DA4A54"/>
    <w:rsid w:val="00DB38E2"/>
    <w:rsid w:val="00DD45A2"/>
    <w:rsid w:val="00E12C12"/>
    <w:rsid w:val="00E33E28"/>
    <w:rsid w:val="00E50844"/>
    <w:rsid w:val="00E90B22"/>
    <w:rsid w:val="00ED7E07"/>
    <w:rsid w:val="00EF005F"/>
    <w:rsid w:val="00F26C49"/>
    <w:rsid w:val="00F54FE8"/>
    <w:rsid w:val="00FB52B5"/>
    <w:rsid w:val="00F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8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styleId="-">
    <w:name w:val="Hyperlink"/>
    <w:basedOn w:val="a0"/>
    <w:rsid w:val="000F5D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7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IT</cp:lastModifiedBy>
  <cp:revision>4</cp:revision>
  <cp:lastPrinted>2021-05-17T09:22:00Z</cp:lastPrinted>
  <dcterms:created xsi:type="dcterms:W3CDTF">2026-02-09T11:15:00Z</dcterms:created>
  <dcterms:modified xsi:type="dcterms:W3CDTF">2026-02-10T08:56:00Z</dcterms:modified>
</cp:coreProperties>
</file>