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D" w:rsidRPr="008C75A9" w:rsidRDefault="00665460" w:rsidP="003774DD">
      <w:pPr>
        <w:pStyle w:val="1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32" style="position:absolute;left:0;text-align:left;margin-left:20.1pt;margin-top:-23.1pt;width:83.4pt;height:74.1pt;z-index:-251658240;mso-wrap-style:none" stroked="f">
            <v:textbox style="mso-fit-shape-to-text:t">
              <w:txbxContent>
                <w:p w:rsidR="003774DD" w:rsidRPr="0073517C" w:rsidRDefault="007D6C6C" w:rsidP="003774DD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noProof/>
          <w:sz w:val="18"/>
          <w:szCs w:val="18"/>
        </w:rPr>
        <w:pict>
          <v:rect id="_x0000_s1031" style="position:absolute;left:0;text-align:left;margin-left:32.1pt;margin-top:-23.1pt;width:83.4pt;height:74.1pt;z-index:-251659264;mso-wrap-style:none" stroked="f">
            <v:textbox style="mso-fit-shape-to-text:t">
              <w:txbxContent>
                <w:p w:rsidR="0073517C" w:rsidRPr="0073517C" w:rsidRDefault="007D6C6C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6960" w:rsidRPr="008C75A9">
        <w:rPr>
          <w:b/>
          <w:bCs/>
          <w:sz w:val="18"/>
          <w:szCs w:val="18"/>
        </w:rPr>
        <w:t xml:space="preserve">ΕΛΛΗΝΙΚΗ </w:t>
      </w:r>
      <w:proofErr w:type="spellStart"/>
      <w:r w:rsidR="003774DD" w:rsidRPr="008C75A9">
        <w:rPr>
          <w:b/>
          <w:bCs/>
          <w:sz w:val="18"/>
          <w:szCs w:val="18"/>
        </w:rPr>
        <w:t>ΕΛΛΗΝΙΚΗ</w:t>
      </w:r>
      <w:proofErr w:type="spellEnd"/>
      <w:r w:rsidR="003774DD" w:rsidRPr="008C75A9">
        <w:rPr>
          <w:b/>
          <w:bCs/>
          <w:sz w:val="18"/>
          <w:szCs w:val="18"/>
        </w:rPr>
        <w:t xml:space="preserve"> ΔΗΜΟΚΡΑΤΙΑ – ΕΘΝΙΚΟ ΣΥΣΤΗΜΑ ΥΓΕΙΑΣ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C75A9">
        <w:rPr>
          <w:rFonts w:ascii="Arial" w:hAnsi="Arial" w:cs="Arial"/>
          <w:b/>
          <w:bCs/>
          <w:sz w:val="18"/>
          <w:szCs w:val="18"/>
        </w:rPr>
        <w:t>ΥΠΟΥΡΓΕΙΟ ΥΓΕΙΑΣ &amp; ΚΟΙΝΩΝΙΚΗΣ ΑΛΛΗΛΕΓΓΥΗΣ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C75A9">
        <w:rPr>
          <w:rFonts w:ascii="Arial" w:hAnsi="Arial" w:cs="Arial"/>
          <w:b/>
          <w:bCs/>
          <w:sz w:val="18"/>
          <w:szCs w:val="18"/>
        </w:rPr>
        <w:t>1</w:t>
      </w:r>
      <w:r w:rsidRPr="008C75A9">
        <w:rPr>
          <w:rFonts w:ascii="Arial" w:hAnsi="Arial" w:cs="Arial"/>
          <w:b/>
          <w:bCs/>
          <w:sz w:val="18"/>
          <w:szCs w:val="18"/>
          <w:vertAlign w:val="superscript"/>
        </w:rPr>
        <w:t xml:space="preserve">η </w:t>
      </w:r>
      <w:r w:rsidRPr="008C75A9">
        <w:rPr>
          <w:rFonts w:ascii="Arial" w:hAnsi="Arial" w:cs="Arial"/>
          <w:b/>
          <w:bCs/>
          <w:sz w:val="18"/>
          <w:szCs w:val="18"/>
        </w:rPr>
        <w:t>ΥΓΕΙΟΝΟΜΙΚΗ ΠΕΡΙΦΕΡΕΙΑ ΑΤΤΙΚΗΣ</w:t>
      </w:r>
    </w:p>
    <w:p w:rsidR="00CA35FE" w:rsidRPr="005C50D3" w:rsidRDefault="00CA35FE" w:rsidP="00CA35F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0D3">
        <w:rPr>
          <w:rFonts w:ascii="Arial" w:hAnsi="Arial" w:cs="Arial"/>
          <w:b/>
          <w:bCs/>
          <w:sz w:val="18"/>
          <w:szCs w:val="18"/>
        </w:rPr>
        <w:t>Γ.Ν. «ΕΛΕΝΑ ΒΕΝΙΖΕΛΟΥ - ΑΛΕΞΑΝΔΡΑ» - Γ.Ν.</w:t>
      </w:r>
      <w:r>
        <w:rPr>
          <w:rFonts w:ascii="Arial" w:hAnsi="Arial" w:cs="Arial"/>
          <w:b/>
          <w:bCs/>
          <w:sz w:val="18"/>
          <w:szCs w:val="18"/>
          <w:lang w:val="en-US"/>
        </w:rPr>
        <w:t>M</w:t>
      </w:r>
      <w:r w:rsidRPr="00B51BE4">
        <w:rPr>
          <w:rFonts w:ascii="Arial" w:hAnsi="Arial" w:cs="Arial"/>
          <w:b/>
          <w:bCs/>
          <w:sz w:val="18"/>
          <w:szCs w:val="18"/>
        </w:rPr>
        <w:t>.</w:t>
      </w:r>
      <w:r w:rsidRPr="005C50D3">
        <w:rPr>
          <w:rFonts w:ascii="Arial" w:hAnsi="Arial" w:cs="Arial"/>
          <w:b/>
          <w:bCs/>
          <w:sz w:val="18"/>
          <w:szCs w:val="18"/>
        </w:rPr>
        <w:t xml:space="preserve"> «ΕΛΕΝΑ </w:t>
      </w:r>
      <w:r>
        <w:rPr>
          <w:rFonts w:ascii="Arial" w:hAnsi="Arial" w:cs="Arial"/>
          <w:b/>
          <w:bCs/>
          <w:sz w:val="18"/>
          <w:szCs w:val="18"/>
        </w:rPr>
        <w:t xml:space="preserve">ΕΛ. </w:t>
      </w:r>
      <w:r w:rsidRPr="005C50D3">
        <w:rPr>
          <w:rFonts w:ascii="Arial" w:hAnsi="Arial" w:cs="Arial"/>
          <w:b/>
          <w:bCs/>
          <w:sz w:val="18"/>
          <w:szCs w:val="18"/>
        </w:rPr>
        <w:t>ΒΕΝΙΖΕΛΟΥ»</w:t>
      </w:r>
    </w:p>
    <w:p w:rsidR="00CA35FE" w:rsidRPr="00B51BE4" w:rsidRDefault="00CA35FE" w:rsidP="00CA35FE">
      <w:pPr>
        <w:spacing w:after="0" w:line="240" w:lineRule="auto"/>
        <w:ind w:right="-877"/>
        <w:jc w:val="center"/>
        <w:rPr>
          <w:rFonts w:ascii="Arial" w:hAnsi="Arial" w:cs="Arial"/>
          <w:b/>
          <w:sz w:val="18"/>
          <w:szCs w:val="18"/>
        </w:rPr>
      </w:pPr>
      <w:r w:rsidRPr="00B51BE4">
        <w:rPr>
          <w:rFonts w:ascii="Arial" w:hAnsi="Arial" w:cs="Arial"/>
          <w:b/>
          <w:sz w:val="18"/>
          <w:szCs w:val="18"/>
        </w:rPr>
        <w:t>ΜΟΝΑΔΑ ΑΝΤΙΜΕΤΩΠΙΣΗΣ ΣΤΕΙΡΟΤΗΤΑΣ &amp; ΥΠΟΓΟΝΙΜΟΤΗΤΑΣ</w:t>
      </w:r>
    </w:p>
    <w:p w:rsidR="00CA35FE" w:rsidRPr="005C50D3" w:rsidRDefault="00CA35FE" w:rsidP="00CA35F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C50D3">
        <w:rPr>
          <w:rFonts w:ascii="Arial" w:hAnsi="Arial" w:cs="Arial"/>
          <w:sz w:val="16"/>
          <w:szCs w:val="16"/>
        </w:rPr>
        <w:t xml:space="preserve">Πλατεία Έλενας Βενιζέλου 2, 11521 Αθήνα – </w:t>
      </w:r>
      <w:proofErr w:type="spellStart"/>
      <w:r w:rsidRPr="005C50D3">
        <w:rPr>
          <w:rFonts w:ascii="Arial" w:hAnsi="Arial" w:cs="Arial"/>
          <w:sz w:val="16"/>
          <w:szCs w:val="16"/>
        </w:rPr>
        <w:t>Τηλ</w:t>
      </w:r>
      <w:proofErr w:type="spellEnd"/>
      <w:r w:rsidRPr="005C50D3">
        <w:rPr>
          <w:rFonts w:ascii="Arial" w:hAnsi="Arial" w:cs="Arial"/>
          <w:sz w:val="16"/>
          <w:szCs w:val="16"/>
        </w:rPr>
        <w:t>: 21</w:t>
      </w:r>
      <w:r>
        <w:rPr>
          <w:rFonts w:ascii="Arial" w:hAnsi="Arial" w:cs="Arial"/>
          <w:sz w:val="16"/>
          <w:szCs w:val="16"/>
        </w:rPr>
        <w:t>32051361 -</w:t>
      </w:r>
      <w:r w:rsidRPr="005C50D3">
        <w:rPr>
          <w:rFonts w:ascii="Arial" w:hAnsi="Arial" w:cs="Arial"/>
          <w:sz w:val="16"/>
          <w:szCs w:val="16"/>
        </w:rPr>
        <w:t xml:space="preserve"> </w:t>
      </w:r>
      <w:r w:rsidRPr="005C50D3">
        <w:rPr>
          <w:rFonts w:ascii="Arial" w:hAnsi="Arial" w:cs="Arial"/>
          <w:sz w:val="16"/>
          <w:szCs w:val="16"/>
          <w:lang w:val="en-US"/>
        </w:rPr>
        <w:t>Email</w:t>
      </w:r>
      <w:r w:rsidRPr="005C50D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ivf</w:t>
      </w:r>
      <w:proofErr w:type="spellEnd"/>
      <w:r w:rsidRPr="005C50D3">
        <w:rPr>
          <w:rFonts w:ascii="Arial" w:hAnsi="Arial" w:cs="Arial"/>
          <w:sz w:val="16"/>
          <w:szCs w:val="16"/>
        </w:rPr>
        <w:t>@</w:t>
      </w:r>
      <w:r w:rsidRPr="005C50D3">
        <w:rPr>
          <w:rFonts w:ascii="Arial" w:hAnsi="Arial" w:cs="Arial"/>
          <w:sz w:val="16"/>
          <w:szCs w:val="16"/>
          <w:lang w:val="en-US"/>
        </w:rPr>
        <w:t>hospital</w:t>
      </w:r>
      <w:r w:rsidRPr="005C50D3">
        <w:rPr>
          <w:rFonts w:ascii="Arial" w:hAnsi="Arial" w:cs="Arial"/>
          <w:sz w:val="16"/>
          <w:szCs w:val="16"/>
        </w:rPr>
        <w:t>-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elena</w:t>
      </w:r>
      <w:proofErr w:type="spellEnd"/>
      <w:r w:rsidRPr="005C50D3">
        <w:rPr>
          <w:rFonts w:ascii="Arial" w:hAnsi="Arial" w:cs="Arial"/>
          <w:sz w:val="16"/>
          <w:szCs w:val="16"/>
        </w:rPr>
        <w:t>.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gr</w:t>
      </w:r>
      <w:proofErr w:type="spellEnd"/>
    </w:p>
    <w:p w:rsidR="003774DD" w:rsidRPr="00553960" w:rsidRDefault="00CA35FE" w:rsidP="00CA35FE">
      <w:pPr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 xml:space="preserve">Επιστημονικά </w:t>
      </w:r>
      <w:r w:rsidRPr="005C50D3">
        <w:rPr>
          <w:rFonts w:ascii="Arial" w:hAnsi="Arial" w:cs="Arial"/>
        </w:rPr>
        <w:t xml:space="preserve">Υπεύθυνος: </w:t>
      </w:r>
      <w:r>
        <w:rPr>
          <w:rFonts w:ascii="Arial" w:hAnsi="Arial" w:cs="Arial"/>
        </w:rPr>
        <w:t>Μ</w:t>
      </w:r>
      <w:r w:rsidRPr="005C50D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Καργάκου</w:t>
      </w:r>
      <w:proofErr w:type="spellEnd"/>
      <w:r w:rsidRPr="005C50D3">
        <w:rPr>
          <w:rFonts w:ascii="Arial" w:hAnsi="Arial" w:cs="Arial"/>
        </w:rPr>
        <w:t xml:space="preserve">, </w:t>
      </w:r>
      <w:r w:rsidRPr="005C50D3">
        <w:rPr>
          <w:rFonts w:ascii="Arial" w:hAnsi="Arial" w:cs="Arial"/>
          <w:lang w:val="en-US"/>
        </w:rPr>
        <w:t>M</w:t>
      </w:r>
      <w:r w:rsidRPr="005C50D3">
        <w:rPr>
          <w:rFonts w:ascii="Arial" w:hAnsi="Arial" w:cs="Arial"/>
        </w:rPr>
        <w:t>.</w:t>
      </w:r>
      <w:r w:rsidRPr="005C50D3">
        <w:rPr>
          <w:rFonts w:ascii="Arial" w:hAnsi="Arial" w:cs="Arial"/>
          <w:lang w:val="en-US"/>
        </w:rPr>
        <w:t>D</w:t>
      </w:r>
      <w:r w:rsidRPr="005C50D3">
        <w:rPr>
          <w:rFonts w:ascii="Arial" w:hAnsi="Arial" w:cs="Arial"/>
        </w:rPr>
        <w:t>.</w:t>
      </w:r>
    </w:p>
    <w:p w:rsidR="00932CEE" w:rsidRPr="00E33AFB" w:rsidRDefault="00932CEE" w:rsidP="00932CEE">
      <w:pPr>
        <w:ind w:left="6480"/>
        <w:rPr>
          <w:rFonts w:ascii="Arial" w:hAnsi="Arial" w:cs="Arial"/>
          <w:color w:val="222222"/>
          <w:shd w:val="clear" w:color="auto" w:fill="FFFFFF"/>
        </w:rPr>
      </w:pPr>
    </w:p>
    <w:p w:rsidR="000E5DA8" w:rsidRPr="00E33AFB" w:rsidRDefault="000E5DA8" w:rsidP="00932CEE">
      <w:pPr>
        <w:ind w:left="6480"/>
        <w:rPr>
          <w:rFonts w:ascii="Arial" w:hAnsi="Arial" w:cs="Arial"/>
          <w:color w:val="222222"/>
          <w:shd w:val="clear" w:color="auto" w:fill="FFFFFF"/>
        </w:rPr>
      </w:pPr>
    </w:p>
    <w:p w:rsidR="00274CFA" w:rsidRDefault="00932CEE" w:rsidP="00711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3D">
        <w:rPr>
          <w:rFonts w:ascii="Arial" w:hAnsi="Arial" w:cs="Arial"/>
          <w:b/>
          <w:sz w:val="24"/>
          <w:szCs w:val="24"/>
          <w:shd w:val="clear" w:color="auto" w:fill="FFFFFF"/>
        </w:rPr>
        <w:t xml:space="preserve">ΤΕΧΝΙΚΕΣ ΠΡΟΔΙΑΓΡΑΦΕΣ </w:t>
      </w:r>
      <w:r w:rsidR="00711310">
        <w:rPr>
          <w:rFonts w:ascii="Arial" w:hAnsi="Arial" w:cs="Arial"/>
          <w:b/>
          <w:sz w:val="24"/>
          <w:szCs w:val="24"/>
        </w:rPr>
        <w:t>ΓΙΑ ΚΑΣΕΤΕΣ ΦΟΡΗΤΟΥ ΠΑΡΑΚΛΙΝΙΟΥ</w:t>
      </w:r>
    </w:p>
    <w:p w:rsidR="00711310" w:rsidRDefault="00711310" w:rsidP="00711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ΑΝΑΛΥΤΗ </w:t>
      </w:r>
      <w:r>
        <w:rPr>
          <w:rFonts w:ascii="Arial" w:hAnsi="Arial" w:cs="Arial"/>
          <w:b/>
          <w:sz w:val="24"/>
          <w:szCs w:val="24"/>
          <w:lang w:val="en-US"/>
        </w:rPr>
        <w:t xml:space="preserve">ISTAT </w:t>
      </w:r>
      <w:r>
        <w:rPr>
          <w:rFonts w:ascii="Arial" w:hAnsi="Arial" w:cs="Arial"/>
          <w:b/>
          <w:sz w:val="24"/>
          <w:szCs w:val="24"/>
        </w:rPr>
        <w:t xml:space="preserve">ΤΜΗΜΑΤΟΣ </w:t>
      </w:r>
      <w:r>
        <w:rPr>
          <w:rFonts w:ascii="Arial" w:hAnsi="Arial" w:cs="Arial"/>
          <w:b/>
          <w:sz w:val="24"/>
          <w:szCs w:val="24"/>
          <w:lang w:val="en-US"/>
        </w:rPr>
        <w:t>IVF</w:t>
      </w:r>
    </w:p>
    <w:p w:rsidR="00711310" w:rsidRDefault="00711310" w:rsidP="00711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11310" w:rsidRDefault="00711310" w:rsidP="00711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11310" w:rsidRDefault="00711310" w:rsidP="00711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11310" w:rsidRDefault="00711310" w:rsidP="00711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ΚΑΣΕΤΕΣ/ΑΝΤΙΔΡΑΣΤΗΡΙΑ ΓΙΑ ΤΟΝ ΦΟΡΗΤΟ ΠΑΡΑΚΛΙΝΙΟ ΑΝΑΛΥΤΗ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iSTAT</w:t>
      </w:r>
      <w:proofErr w:type="spellEnd"/>
      <w:r w:rsidRPr="007113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ABBOTT</w:t>
      </w:r>
      <w:r w:rsidRPr="007113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ΠΟΣΟΤΙΚΟΥ ΠΡΟΣΔΙΟΡΙΣΜΟΥ ΜΕ ΤΙΣ ΚΑΤΩΘΙ ΠΑΡΑΜΕΤΡΟΥΣ</w:t>
      </w:r>
    </w:p>
    <w:p w:rsidR="00711310" w:rsidRDefault="00711310" w:rsidP="00711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310" w:rsidRDefault="00711310" w:rsidP="00711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E50" w:rsidRDefault="00CE3E50" w:rsidP="007113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ΚΑΣΕΤΑ</w:t>
      </w:r>
      <w:r w:rsidRPr="00CE3E5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G3+</w:t>
      </w:r>
    </w:p>
    <w:p w:rsidR="00CE3E50" w:rsidRPr="00CE3E50" w:rsidRDefault="00CE3E50" w:rsidP="00711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Arial" w:hAnsi="Arial" w:cs="Arial"/>
          <w:sz w:val="24"/>
          <w:szCs w:val="24"/>
          <w:lang w:val="en-US"/>
        </w:rPr>
        <w:t>PH,PCO2,HCO3,BE,SO2.</w:t>
      </w:r>
    </w:p>
    <w:p w:rsidR="00932CEE" w:rsidRPr="00CE3E50" w:rsidRDefault="00932CEE" w:rsidP="00932CEE">
      <w:pPr>
        <w:ind w:left="6480"/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932CEE" w:rsidRPr="00715D83" w:rsidRDefault="00932CEE" w:rsidP="00932CEE">
      <w:pPr>
        <w:ind w:left="64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E3E5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715D83">
        <w:rPr>
          <w:rFonts w:ascii="Arial" w:hAnsi="Arial" w:cs="Arial"/>
          <w:color w:val="222222"/>
          <w:sz w:val="24"/>
          <w:szCs w:val="24"/>
          <w:shd w:val="clear" w:color="auto" w:fill="FFFFFF"/>
        </w:rPr>
        <w:t>Με τιμή</w:t>
      </w:r>
    </w:p>
    <w:p w:rsidR="00203205" w:rsidRDefault="00203205" w:rsidP="00203205">
      <w:pPr>
        <w:spacing w:after="0" w:line="240" w:lineRule="auto"/>
        <w:ind w:left="5954"/>
      </w:pPr>
      <w:r w:rsidRPr="00203205"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l-GR"/>
        </w:rPr>
        <w:drawing>
          <wp:inline distT="0" distB="0" distL="0" distR="0">
            <wp:extent cx="1962150" cy="838200"/>
            <wp:effectExtent l="19050" t="0" r="0" b="0"/>
            <wp:docPr id="3" name="Εικόνα 1" descr="V:\ΓΙΑ Η_Υ\ΜΠΟΛΑΡΗΣ\ΕΣΥΔ\ΥΠΟΓΡΑΦ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ΓΙΑ Η_Υ\ΜΠΟΛΑΡΗΣ\ΕΣΥΔ\ΥΠΟΓΡΑΦ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205">
        <w:t xml:space="preserve"> </w:t>
      </w:r>
      <w:r>
        <w:t>Δρ. ΣΤΑΜΑΤΗΣ ΜΠΟΛΑΡΗΣ</w:t>
      </w:r>
    </w:p>
    <w:p w:rsidR="00203205" w:rsidRDefault="00203205" w:rsidP="00203205">
      <w:pPr>
        <w:spacing w:after="0" w:line="240" w:lineRule="auto"/>
        <w:ind w:left="5040" w:firstLine="720"/>
      </w:pPr>
      <w:r>
        <w:t>ΒΙΟΛΟΓΟΣ-ΚΛΙΝΙΚΟΣ ΕΜΒΡΥΟΛΟΓΟΣ</w:t>
      </w:r>
    </w:p>
    <w:p w:rsidR="00203205" w:rsidRPr="001A2B8F" w:rsidRDefault="00203205" w:rsidP="00203205">
      <w:pPr>
        <w:spacing w:after="0" w:line="240" w:lineRule="auto"/>
        <w:ind w:left="5760" w:firstLine="336"/>
      </w:pPr>
      <w:r>
        <w:t>ΜΙΥΑ ΓΝ «ΕΛΕΝΑ ΒΕΝΙΖΕΛΟΥ»</w:t>
      </w:r>
    </w:p>
    <w:p w:rsidR="00203205" w:rsidRDefault="00203205" w:rsidP="00203205">
      <w:pPr>
        <w:ind w:left="6480" w:hanging="810"/>
      </w:pPr>
    </w:p>
    <w:sectPr w:rsidR="00203205" w:rsidSect="00CA35FE">
      <w:pgSz w:w="11906" w:h="16838"/>
      <w:pgMar w:top="1440" w:right="1559" w:bottom="1843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33E"/>
    <w:multiLevelType w:val="hybridMultilevel"/>
    <w:tmpl w:val="548CD276"/>
    <w:lvl w:ilvl="0" w:tplc="0408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322F9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107E8"/>
    <w:multiLevelType w:val="hybridMultilevel"/>
    <w:tmpl w:val="A6DE4732"/>
    <w:lvl w:ilvl="0" w:tplc="399C64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54ACF"/>
    <w:multiLevelType w:val="hybridMultilevel"/>
    <w:tmpl w:val="B1047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D7418"/>
    <w:multiLevelType w:val="hybridMultilevel"/>
    <w:tmpl w:val="CC404B5A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82FE3"/>
    <w:multiLevelType w:val="hybridMultilevel"/>
    <w:tmpl w:val="A782C8E2"/>
    <w:lvl w:ilvl="0" w:tplc="90E2C3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75436C"/>
    <w:multiLevelType w:val="hybridMultilevel"/>
    <w:tmpl w:val="725808B4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876C93"/>
    <w:multiLevelType w:val="multilevel"/>
    <w:tmpl w:val="AC7C94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1E7DC2"/>
    <w:multiLevelType w:val="hybridMultilevel"/>
    <w:tmpl w:val="067C19D6"/>
    <w:lvl w:ilvl="0" w:tplc="9A86813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930170"/>
    <w:multiLevelType w:val="hybridMultilevel"/>
    <w:tmpl w:val="3EBC07E6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7C16"/>
    <w:multiLevelType w:val="hybridMultilevel"/>
    <w:tmpl w:val="10644B6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D6045"/>
    <w:multiLevelType w:val="hybridMultilevel"/>
    <w:tmpl w:val="64AECAE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53E50"/>
    <w:multiLevelType w:val="hybridMultilevel"/>
    <w:tmpl w:val="FE966386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A0FA6"/>
    <w:multiLevelType w:val="hybridMultilevel"/>
    <w:tmpl w:val="A5367C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D73EC6"/>
    <w:multiLevelType w:val="hybridMultilevel"/>
    <w:tmpl w:val="0B5AFA80"/>
    <w:lvl w:ilvl="0" w:tplc="2C54089E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12FF5"/>
    <w:multiLevelType w:val="hybridMultilevel"/>
    <w:tmpl w:val="02F019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FF2F17"/>
    <w:multiLevelType w:val="hybridMultilevel"/>
    <w:tmpl w:val="AC7C9422"/>
    <w:lvl w:ilvl="0" w:tplc="79542D0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3118B6"/>
    <w:multiLevelType w:val="hybridMultilevel"/>
    <w:tmpl w:val="A5262E7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474DF"/>
    <w:multiLevelType w:val="hybridMultilevel"/>
    <w:tmpl w:val="AF5CDFEE"/>
    <w:lvl w:ilvl="0" w:tplc="00C28D6A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4D07C7"/>
    <w:multiLevelType w:val="hybridMultilevel"/>
    <w:tmpl w:val="FA5E89D4"/>
    <w:lvl w:ilvl="0" w:tplc="0408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FA4F32"/>
    <w:multiLevelType w:val="hybridMultilevel"/>
    <w:tmpl w:val="AC48D3CA"/>
    <w:lvl w:ilvl="0" w:tplc="0408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B93A61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4D4A38"/>
    <w:multiLevelType w:val="hybridMultilevel"/>
    <w:tmpl w:val="ECF87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</w:num>
  <w:num w:numId="5">
    <w:abstractNumId w:val="22"/>
  </w:num>
  <w:num w:numId="6">
    <w:abstractNumId w:val="21"/>
  </w:num>
  <w:num w:numId="7">
    <w:abstractNumId w:val="19"/>
  </w:num>
  <w:num w:numId="8">
    <w:abstractNumId w:val="1"/>
  </w:num>
  <w:num w:numId="9">
    <w:abstractNumId w:val="20"/>
  </w:num>
  <w:num w:numId="10">
    <w:abstractNumId w:val="18"/>
  </w:num>
  <w:num w:numId="11">
    <w:abstractNumId w:val="13"/>
  </w:num>
  <w:num w:numId="12">
    <w:abstractNumId w:val="14"/>
  </w:num>
  <w:num w:numId="13">
    <w:abstractNumId w:val="15"/>
  </w:num>
  <w:num w:numId="14">
    <w:abstractNumId w:val="9"/>
  </w:num>
  <w:num w:numId="15">
    <w:abstractNumId w:val="12"/>
  </w:num>
  <w:num w:numId="16">
    <w:abstractNumId w:val="8"/>
  </w:num>
  <w:num w:numId="17">
    <w:abstractNumId w:val="5"/>
  </w:num>
  <w:num w:numId="18">
    <w:abstractNumId w:val="2"/>
  </w:num>
  <w:num w:numId="19">
    <w:abstractNumId w:val="10"/>
  </w:num>
  <w:num w:numId="20">
    <w:abstractNumId w:val="11"/>
  </w:num>
  <w:num w:numId="21">
    <w:abstractNumId w:val="17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26960"/>
    <w:rsid w:val="0007359E"/>
    <w:rsid w:val="000A0ACE"/>
    <w:rsid w:val="000A77A6"/>
    <w:rsid w:val="000E5DA8"/>
    <w:rsid w:val="000F76C9"/>
    <w:rsid w:val="00126362"/>
    <w:rsid w:val="00126960"/>
    <w:rsid w:val="00135FC9"/>
    <w:rsid w:val="001B55DE"/>
    <w:rsid w:val="00203205"/>
    <w:rsid w:val="0022377D"/>
    <w:rsid w:val="0023144B"/>
    <w:rsid w:val="00274CFA"/>
    <w:rsid w:val="002A3050"/>
    <w:rsid w:val="00316827"/>
    <w:rsid w:val="00321835"/>
    <w:rsid w:val="003349B6"/>
    <w:rsid w:val="00360D03"/>
    <w:rsid w:val="003774DD"/>
    <w:rsid w:val="0047368B"/>
    <w:rsid w:val="004A7FE8"/>
    <w:rsid w:val="004E4E49"/>
    <w:rsid w:val="004F3D16"/>
    <w:rsid w:val="00534575"/>
    <w:rsid w:val="00546709"/>
    <w:rsid w:val="00575BE2"/>
    <w:rsid w:val="00590584"/>
    <w:rsid w:val="005C37DA"/>
    <w:rsid w:val="005D3FDC"/>
    <w:rsid w:val="00635AC1"/>
    <w:rsid w:val="00635CB3"/>
    <w:rsid w:val="00636D41"/>
    <w:rsid w:val="00665460"/>
    <w:rsid w:val="00683699"/>
    <w:rsid w:val="006E1C71"/>
    <w:rsid w:val="006E4303"/>
    <w:rsid w:val="006F2046"/>
    <w:rsid w:val="006F5B0E"/>
    <w:rsid w:val="00711310"/>
    <w:rsid w:val="0073517C"/>
    <w:rsid w:val="0076332A"/>
    <w:rsid w:val="007668E0"/>
    <w:rsid w:val="007C17FB"/>
    <w:rsid w:val="007D6C6C"/>
    <w:rsid w:val="00835B0A"/>
    <w:rsid w:val="00872A20"/>
    <w:rsid w:val="008F141D"/>
    <w:rsid w:val="008F4FBB"/>
    <w:rsid w:val="00922835"/>
    <w:rsid w:val="00932CEE"/>
    <w:rsid w:val="0094769C"/>
    <w:rsid w:val="00963F43"/>
    <w:rsid w:val="0099620B"/>
    <w:rsid w:val="009E38F6"/>
    <w:rsid w:val="009F23E1"/>
    <w:rsid w:val="00A647CC"/>
    <w:rsid w:val="00B80BA5"/>
    <w:rsid w:val="00B85F57"/>
    <w:rsid w:val="00C60DCF"/>
    <w:rsid w:val="00C70C0F"/>
    <w:rsid w:val="00C752F2"/>
    <w:rsid w:val="00CA35FE"/>
    <w:rsid w:val="00CA4867"/>
    <w:rsid w:val="00CE06D1"/>
    <w:rsid w:val="00CE3E50"/>
    <w:rsid w:val="00CE3E5F"/>
    <w:rsid w:val="00D02E62"/>
    <w:rsid w:val="00D17333"/>
    <w:rsid w:val="00D54FBE"/>
    <w:rsid w:val="00DB632A"/>
    <w:rsid w:val="00E33AFB"/>
    <w:rsid w:val="00E74AB0"/>
    <w:rsid w:val="00F315DD"/>
    <w:rsid w:val="00F75C6F"/>
    <w:rsid w:val="00FA022C"/>
    <w:rsid w:val="00FB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96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126960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2696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 Black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126960"/>
    <w:rPr>
      <w:rFonts w:ascii="Arial" w:hAnsi="Arial" w:cs="Arial"/>
      <w:sz w:val="24"/>
      <w:szCs w:val="24"/>
      <w:lang w:val="el-GR" w:eastAsia="el-GR" w:bidi="ar-SA"/>
    </w:rPr>
  </w:style>
  <w:style w:type="character" w:customStyle="1" w:styleId="2Char">
    <w:name w:val="Επικεφαλίδα 2 Char"/>
    <w:basedOn w:val="a0"/>
    <w:link w:val="2"/>
    <w:locked/>
    <w:rsid w:val="00126960"/>
    <w:rPr>
      <w:rFonts w:ascii="Arial Black" w:hAnsi="Arial Black" w:cs="Arial Black"/>
      <w:b/>
      <w:bCs/>
      <w:lang w:val="el-GR" w:eastAsia="el-GR" w:bidi="ar-SA"/>
    </w:rPr>
  </w:style>
  <w:style w:type="paragraph" w:customStyle="1" w:styleId="10">
    <w:name w:val="Παράγραφος λίστας1"/>
    <w:basedOn w:val="a"/>
    <w:rsid w:val="00C60DCF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  <w:lang w:val="en-US" w:eastAsia="el-GR"/>
    </w:rPr>
  </w:style>
  <w:style w:type="paragraph" w:customStyle="1" w:styleId="m5874285806990415958default">
    <w:name w:val="m_5874285806990415958default"/>
    <w:basedOn w:val="a"/>
    <w:rsid w:val="002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5D3F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Char"/>
    <w:rsid w:val="0020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03205"/>
    <w:rPr>
      <w:rFonts w:ascii="Tahoma" w:eastAsia="Calibri" w:hAnsi="Tahoma" w:cs="Tahoma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203205"/>
    <w:pPr>
      <w:ind w:left="720"/>
      <w:contextualSpacing/>
    </w:pPr>
  </w:style>
  <w:style w:type="paragraph" w:customStyle="1" w:styleId="m4199231360355131576default">
    <w:name w:val="m_4199231360355131576default"/>
    <w:basedOn w:val="a"/>
    <w:rsid w:val="000E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– ΕΘΝΙΚΟ ΣΥΣΤΗΜΑ ΥΓΕΙΑΣ</vt:lpstr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– ΕΘΝΙΚΟ ΣΥΣΤΗΜΑ ΥΓΕΙΑΣ</dc:title>
  <dc:creator>IVF-Tiger</dc:creator>
  <cp:lastModifiedBy>ΙΤ</cp:lastModifiedBy>
  <cp:revision>4</cp:revision>
  <cp:lastPrinted>2017-05-29T10:21:00Z</cp:lastPrinted>
  <dcterms:created xsi:type="dcterms:W3CDTF">2024-02-14T11:34:00Z</dcterms:created>
  <dcterms:modified xsi:type="dcterms:W3CDTF">2024-10-14T09:37:00Z</dcterms:modified>
</cp:coreProperties>
</file>