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B3" w:rsidRDefault="000E377F">
      <w:pPr>
        <w:pStyle w:val="a1"/>
        <w:outlineLvl w:val="2"/>
        <w:rPr>
          <w:rFonts w:ascii="inherit" w:hAnsi="inherit" w:hint="eastAsia"/>
          <w:color w:val="101010"/>
          <w:sz w:val="26"/>
          <w:szCs w:val="26"/>
        </w:rPr>
      </w:pPr>
      <w:r>
        <w:rPr>
          <w:rFonts w:ascii="Lato;sans-serif" w:hAnsi="Lato;sans-serif"/>
          <w:bCs/>
          <w:color w:val="555555"/>
          <w:sz w:val="36"/>
          <w:szCs w:val="36"/>
        </w:rPr>
        <w:t>                                                                       </w:t>
      </w:r>
    </w:p>
    <w:p w:rsidR="003E2DB3" w:rsidRPr="005A13C5" w:rsidRDefault="003E2DB3">
      <w:pPr>
        <w:pStyle w:val="a1"/>
        <w:outlineLvl w:val="2"/>
        <w:rPr>
          <w:rFonts w:ascii="Calibri" w:hAnsi="Calibri" w:cs="Calibri"/>
          <w:color w:val="101010"/>
          <w:sz w:val="26"/>
          <w:szCs w:val="26"/>
        </w:rPr>
      </w:pPr>
    </w:p>
    <w:p w:rsidR="003E2DB3" w:rsidRPr="005A13C5" w:rsidRDefault="000E377F">
      <w:pPr>
        <w:pStyle w:val="a1"/>
        <w:outlineLvl w:val="2"/>
        <w:rPr>
          <w:rFonts w:ascii="Calibri" w:hAnsi="Calibri" w:cs="Calibri"/>
          <w:color w:val="101010"/>
          <w:sz w:val="26"/>
          <w:szCs w:val="26"/>
        </w:rPr>
      </w:pPr>
      <w:r w:rsidRPr="005A13C5">
        <w:rPr>
          <w:rFonts w:ascii="Calibri" w:hAnsi="Calibri" w:cs="Calibri"/>
          <w:bCs/>
          <w:color w:val="555555"/>
          <w:sz w:val="36"/>
          <w:szCs w:val="36"/>
        </w:rPr>
        <w:t xml:space="preserve">                                                             </w:t>
      </w:r>
      <w:bookmarkStart w:id="0" w:name="_GoBack"/>
      <w:bookmarkEnd w:id="0"/>
    </w:p>
    <w:p w:rsidR="003E2DB3" w:rsidRPr="005A13C5" w:rsidRDefault="000E377F" w:rsidP="005A13C5">
      <w:pPr>
        <w:pStyle w:val="1"/>
        <w:spacing w:before="0" w:after="0" w:line="276" w:lineRule="auto"/>
        <w:rPr>
          <w:rFonts w:ascii="Calibri" w:hAnsi="Calibri" w:cs="Calibri"/>
          <w:b w:val="0"/>
          <w:color w:val="101010"/>
        </w:rPr>
      </w:pPr>
      <w:r w:rsidRPr="005A13C5">
        <w:rPr>
          <w:rFonts w:ascii="Calibri" w:hAnsi="Calibri" w:cs="Calibri"/>
          <w:b w:val="0"/>
          <w:color w:val="101010"/>
        </w:rPr>
        <w:t xml:space="preserve">                        </w:t>
      </w:r>
      <w:r w:rsidR="005752E7">
        <w:rPr>
          <w:rFonts w:ascii="Calibri" w:hAnsi="Calibri" w:cs="Calibri"/>
          <w:b w:val="0"/>
          <w:color w:val="101010"/>
        </w:rPr>
        <w:t xml:space="preserve">      </w:t>
      </w:r>
      <w:r w:rsidRPr="005A13C5">
        <w:rPr>
          <w:rFonts w:ascii="Calibri" w:hAnsi="Calibri" w:cs="Calibri"/>
          <w:b w:val="0"/>
          <w:color w:val="101010"/>
        </w:rPr>
        <w:t xml:space="preserve"> </w:t>
      </w:r>
      <w:r w:rsidR="005A13C5" w:rsidRPr="005A13C5">
        <w:rPr>
          <w:rFonts w:ascii="Calibri" w:hAnsi="Calibri" w:cs="Calibri"/>
          <w:b w:val="0"/>
          <w:color w:val="101010"/>
          <w:lang w:val="en-US"/>
        </w:rPr>
        <w:t>TEXNIK</w:t>
      </w:r>
      <w:r w:rsidR="005A13C5" w:rsidRPr="005A13C5">
        <w:rPr>
          <w:rFonts w:ascii="Calibri" w:hAnsi="Calibri" w:cs="Calibri"/>
          <w:b w:val="0"/>
          <w:color w:val="101010"/>
        </w:rPr>
        <w:t xml:space="preserve">Η ΠΕΡΙΓΡΑΦΗ </w:t>
      </w:r>
    </w:p>
    <w:p w:rsidR="003E2DB3" w:rsidRPr="005A13C5" w:rsidRDefault="003E2DB3">
      <w:pPr>
        <w:pStyle w:val="a1"/>
        <w:rPr>
          <w:rFonts w:ascii="Calibri" w:hAnsi="Calibri" w:cs="Calibri"/>
          <w:b/>
          <w:bCs/>
          <w:sz w:val="26"/>
        </w:rPr>
      </w:pPr>
    </w:p>
    <w:p w:rsidR="005A13C5" w:rsidRPr="005A13C5" w:rsidRDefault="005A13C5" w:rsidP="005A13C5">
      <w:pPr>
        <w:suppressAutoHyphens w:val="0"/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 w:bidi="ar-SA"/>
        </w:rPr>
      </w:pPr>
      <w:r w:rsidRPr="005A13C5">
        <w:rPr>
          <w:rFonts w:ascii="Calibri" w:eastAsia="Times New Roman" w:hAnsi="Calibri" w:cs="Calibri"/>
          <w:b/>
          <w:bCs/>
          <w:kern w:val="0"/>
          <w:sz w:val="27"/>
          <w:szCs w:val="27"/>
          <w:lang w:eastAsia="el-GR" w:bidi="ar-SA"/>
        </w:rPr>
        <w:t>Εργασία Αποσυναρμολόγησης, Επισκευής και Τοποθέτησης Μοτέρ</w:t>
      </w:r>
    </w:p>
    <w:p w:rsidR="005A13C5" w:rsidRPr="005A13C5" w:rsidRDefault="005A13C5" w:rsidP="005A13C5">
      <w:pPr>
        <w:suppressAutoHyphens w:val="0"/>
        <w:spacing w:before="100" w:beforeAutospacing="1" w:after="100" w:afterAutospacing="1"/>
        <w:rPr>
          <w:rFonts w:ascii="Calibri" w:eastAsia="Times New Roman" w:hAnsi="Calibri" w:cs="Calibri"/>
          <w:kern w:val="0"/>
          <w:lang w:eastAsia="el-GR" w:bidi="ar-SA"/>
        </w:rPr>
      </w:pP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Η παρούσα εργασία αφορά την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αποσυναρμολόγηση, επισκευή και επανατοποθέτηση του μοτέρ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της </w:t>
      </w:r>
      <w:proofErr w:type="spellStart"/>
      <w:r w:rsidRPr="005A13C5">
        <w:rPr>
          <w:rFonts w:ascii="Calibri" w:eastAsia="Times New Roman" w:hAnsi="Calibri" w:cs="Calibri"/>
          <w:kern w:val="0"/>
          <w:lang w:eastAsia="el-GR" w:bidi="ar-SA"/>
        </w:rPr>
        <w:t>τεμαχιστικής</w:t>
      </w:r>
      <w:proofErr w:type="spellEnd"/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μηχανής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 xml:space="preserve">1205 </w:t>
      </w:r>
      <w:proofErr w:type="spellStart"/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Holz</w:t>
      </w:r>
      <w:proofErr w:type="spellEnd"/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-</w:t>
      </w:r>
      <w:proofErr w:type="spellStart"/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Her</w:t>
      </w:r>
      <w:proofErr w:type="spellEnd"/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του τμήματος _Ξυλουργείου </w:t>
      </w:r>
      <w:r w:rsidR="005752E7">
        <w:rPr>
          <w:rFonts w:ascii="Calibri" w:eastAsia="Times New Roman" w:hAnsi="Calibri" w:cs="Calibri"/>
          <w:kern w:val="0"/>
          <w:lang w:eastAsia="el-GR" w:bidi="ar-SA"/>
        </w:rPr>
        <w:t>.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Αρχικά να πραγματοποι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η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θεί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ασφαλής απομόνωση της μηχανής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από την ηλεκτρική παροχή και να  ακολουθήσει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αποσ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υ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ναρμολόγηση του μοτέρ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. Θα πρέπει  να γίνει  έλεγχος των μηχανικών και ηλεκτρικών μερών, ε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ν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τοπισμός της βλάβης και αντικατάσταση/επισκευή των ελαττωματικών εξαρτημάτων όπου απα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ι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τήθηκε.</w:t>
      </w:r>
    </w:p>
    <w:p w:rsidR="005A13C5" w:rsidRPr="005A13C5" w:rsidRDefault="005A13C5" w:rsidP="005A13C5">
      <w:pPr>
        <w:suppressAutoHyphens w:val="0"/>
        <w:spacing w:before="100" w:beforeAutospacing="1" w:after="100" w:afterAutospacing="1"/>
        <w:rPr>
          <w:rFonts w:ascii="Calibri" w:eastAsia="Times New Roman" w:hAnsi="Calibri" w:cs="Calibri"/>
          <w:kern w:val="0"/>
          <w:lang w:eastAsia="el-GR" w:bidi="ar-SA"/>
        </w:rPr>
      </w:pPr>
      <w:r w:rsidRPr="005A13C5">
        <w:rPr>
          <w:rFonts w:ascii="Calibri" w:eastAsia="Times New Roman" w:hAnsi="Calibri" w:cs="Calibri"/>
          <w:kern w:val="0"/>
          <w:lang w:eastAsia="el-GR" w:bidi="ar-SA"/>
        </w:rPr>
        <w:t>Στη συνέχεια  να  πραγματοποι</w:t>
      </w:r>
      <w:r>
        <w:rPr>
          <w:rFonts w:ascii="Calibri" w:eastAsia="Times New Roman" w:hAnsi="Calibri" w:cs="Calibri"/>
          <w:kern w:val="0"/>
          <w:lang w:eastAsia="el-GR" w:bidi="ar-SA"/>
        </w:rPr>
        <w:t>η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θε</w:t>
      </w:r>
      <w:r>
        <w:rPr>
          <w:rFonts w:ascii="Calibri" w:eastAsia="Times New Roman" w:hAnsi="Calibri" w:cs="Calibri"/>
          <w:kern w:val="0"/>
          <w:lang w:eastAsia="el-GR" w:bidi="ar-SA"/>
        </w:rPr>
        <w:t xml:space="preserve">ί 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</w:t>
      </w:r>
      <w:proofErr w:type="spellStart"/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επανασυναρμολόγηση</w:t>
      </w:r>
      <w:proofErr w:type="spellEnd"/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 xml:space="preserve"> και τοποθέτηση του μοτέρ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, ευθυ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γ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ράμμιση και σωστή στερέωση. Τέλος, να γίνει 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δοκιμαστική λειτουργία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της μηχανής για έλεγχο ορθής λειτουργίας και ασφάλειας</w:t>
      </w:r>
      <w:r>
        <w:rPr>
          <w:rFonts w:ascii="Calibri" w:eastAsia="Times New Roman" w:hAnsi="Calibri" w:cs="Calibri"/>
          <w:kern w:val="0"/>
          <w:lang w:eastAsia="el-GR" w:bidi="ar-SA"/>
        </w:rPr>
        <w:t>.</w:t>
      </w:r>
    </w:p>
    <w:p w:rsidR="005A13C5" w:rsidRPr="005A13C5" w:rsidRDefault="005A13C5" w:rsidP="005A13C5">
      <w:pPr>
        <w:suppressAutoHyphens w:val="0"/>
        <w:spacing w:before="100" w:beforeAutospacing="1" w:after="100" w:afterAutospacing="1"/>
        <w:rPr>
          <w:rFonts w:ascii="Calibri" w:eastAsia="Times New Roman" w:hAnsi="Calibri" w:cs="Calibri"/>
          <w:kern w:val="0"/>
          <w:lang w:eastAsia="el-GR" w:bidi="ar-SA"/>
        </w:rPr>
      </w:pPr>
      <w:r w:rsidRPr="005A13C5">
        <w:rPr>
          <w:rFonts w:ascii="Calibri" w:eastAsia="Times New Roman" w:hAnsi="Calibri" w:cs="Calibri"/>
          <w:kern w:val="0"/>
          <w:lang w:eastAsia="el-GR" w:bidi="ar-SA"/>
        </w:rPr>
        <w:t>Η μηχανή να παραδοθ</w:t>
      </w:r>
      <w:r>
        <w:rPr>
          <w:rFonts w:ascii="Calibri" w:eastAsia="Times New Roman" w:hAnsi="Calibri" w:cs="Calibri"/>
          <w:kern w:val="0"/>
          <w:lang w:eastAsia="el-GR" w:bidi="ar-SA"/>
        </w:rPr>
        <w:t>εί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 xml:space="preserve"> σε </w:t>
      </w:r>
      <w:r w:rsidRPr="005A13C5">
        <w:rPr>
          <w:rFonts w:ascii="Calibri" w:eastAsia="Times New Roman" w:hAnsi="Calibri" w:cs="Calibri"/>
          <w:b/>
          <w:bCs/>
          <w:kern w:val="0"/>
          <w:lang w:eastAsia="el-GR" w:bidi="ar-SA"/>
        </w:rPr>
        <w:t>πλήρη και ασφαλή λειτουργία</w:t>
      </w:r>
      <w:r w:rsidRPr="005A13C5">
        <w:rPr>
          <w:rFonts w:ascii="Calibri" w:eastAsia="Times New Roman" w:hAnsi="Calibri" w:cs="Calibri"/>
          <w:kern w:val="0"/>
          <w:lang w:eastAsia="el-GR" w:bidi="ar-SA"/>
        </w:rPr>
        <w:t>.</w:t>
      </w:r>
    </w:p>
    <w:p w:rsidR="003E2DB3" w:rsidRPr="005A13C5" w:rsidRDefault="003E2DB3">
      <w:pPr>
        <w:pStyle w:val="a1"/>
        <w:rPr>
          <w:rFonts w:ascii="Calibri" w:hAnsi="Calibri" w:cs="Calibri"/>
          <w:b/>
          <w:bCs/>
          <w:color w:val="555555"/>
          <w:sz w:val="36"/>
          <w:szCs w:val="36"/>
        </w:rPr>
      </w:pPr>
    </w:p>
    <w:p w:rsidR="003E2DB3" w:rsidRPr="005A13C5" w:rsidRDefault="003E2DB3">
      <w:pPr>
        <w:pStyle w:val="a1"/>
        <w:rPr>
          <w:rFonts w:ascii="Calibri" w:hAnsi="Calibri" w:cs="Calibri"/>
          <w:b/>
          <w:bCs/>
          <w:color w:val="555555"/>
          <w:sz w:val="36"/>
          <w:szCs w:val="36"/>
        </w:rPr>
      </w:pPr>
    </w:p>
    <w:p w:rsidR="003E2DB3" w:rsidRPr="005A13C5" w:rsidRDefault="000E377F">
      <w:pPr>
        <w:pStyle w:val="a1"/>
        <w:rPr>
          <w:rFonts w:ascii="Calibri" w:hAnsi="Calibri" w:cs="Calibri"/>
          <w:b/>
          <w:bCs/>
          <w:color w:val="555555"/>
          <w:sz w:val="36"/>
          <w:szCs w:val="36"/>
        </w:rPr>
      </w:pPr>
      <w:r w:rsidRPr="005A13C5">
        <w:rPr>
          <w:rFonts w:ascii="Calibri" w:hAnsi="Calibri" w:cs="Calibri"/>
          <w:bCs/>
          <w:color w:val="555555"/>
          <w:sz w:val="36"/>
          <w:szCs w:val="36"/>
        </w:rPr>
        <w:t> </w:t>
      </w:r>
      <w:r w:rsidR="005A13C5">
        <w:rPr>
          <w:rFonts w:ascii="Calibri" w:hAnsi="Calibri" w:cs="Calibri"/>
          <w:bCs/>
          <w:color w:val="555555"/>
          <w:sz w:val="36"/>
          <w:szCs w:val="36"/>
        </w:rPr>
        <w:t xml:space="preserve">ΠΙΘΑΝΗ ΔΑΠΑΝΗ 450 </w:t>
      </w:r>
      <w:r w:rsidR="005A13C5">
        <w:rPr>
          <w:rFonts w:ascii="Calibri" w:hAnsi="Calibri" w:cs="Calibri"/>
          <w:bCs/>
          <w:color w:val="555555"/>
          <w:sz w:val="36"/>
          <w:szCs w:val="36"/>
          <w:lang w:val="en-US"/>
        </w:rPr>
        <w:t>E</w:t>
      </w:r>
      <w:r w:rsidR="005A13C5">
        <w:rPr>
          <w:rFonts w:ascii="Calibri" w:hAnsi="Calibri" w:cs="Calibri"/>
          <w:bCs/>
          <w:color w:val="555555"/>
          <w:sz w:val="36"/>
          <w:szCs w:val="36"/>
        </w:rPr>
        <w:t>ΥΡΩ</w:t>
      </w:r>
    </w:p>
    <w:p w:rsidR="003E2DB3" w:rsidRPr="005A13C5" w:rsidRDefault="003E2DB3">
      <w:pPr>
        <w:pStyle w:val="a1"/>
        <w:rPr>
          <w:rFonts w:ascii="Calibri" w:hAnsi="Calibri" w:cs="Calibri"/>
          <w:b/>
          <w:bCs/>
          <w:color w:val="555555"/>
          <w:sz w:val="36"/>
          <w:szCs w:val="36"/>
        </w:rPr>
      </w:pPr>
    </w:p>
    <w:p w:rsidR="003E2DB3" w:rsidRDefault="003E2DB3">
      <w:pPr>
        <w:pStyle w:val="a1"/>
        <w:rPr>
          <w:rFonts w:ascii="Ubuntu;sans-serif;serif" w:hAnsi="Ubuntu;sans-serif;serif" w:hint="eastAsia"/>
          <w:b/>
          <w:bCs/>
          <w:color w:val="3A3A3A"/>
          <w:sz w:val="36"/>
          <w:szCs w:val="36"/>
        </w:rPr>
      </w:pPr>
    </w:p>
    <w:p w:rsidR="003E2DB3" w:rsidRDefault="003E2DB3">
      <w:pPr>
        <w:pStyle w:val="a1"/>
        <w:outlineLvl w:val="2"/>
        <w:rPr>
          <w:rFonts w:ascii="inherit" w:hAnsi="inherit" w:hint="eastAsia"/>
          <w:color w:val="101010"/>
          <w:sz w:val="26"/>
          <w:szCs w:val="26"/>
        </w:rPr>
      </w:pPr>
    </w:p>
    <w:p w:rsidR="005752E7" w:rsidRDefault="005752E7">
      <w:pPr>
        <w:pStyle w:val="a1"/>
        <w:outlineLvl w:val="2"/>
        <w:rPr>
          <w:rFonts w:ascii="inherit" w:hAnsi="inherit" w:hint="eastAsia"/>
          <w:color w:val="101010"/>
          <w:sz w:val="26"/>
          <w:szCs w:val="26"/>
        </w:rPr>
      </w:pPr>
    </w:p>
    <w:p w:rsidR="005752E7" w:rsidRDefault="005752E7">
      <w:pPr>
        <w:pStyle w:val="a1"/>
        <w:outlineLvl w:val="2"/>
        <w:rPr>
          <w:rFonts w:ascii="inherit" w:hAnsi="inherit" w:hint="eastAsia"/>
          <w:color w:val="101010"/>
          <w:sz w:val="26"/>
          <w:szCs w:val="26"/>
        </w:rPr>
      </w:pPr>
      <w:r>
        <w:rPr>
          <w:rFonts w:ascii="inherit" w:hAnsi="inherit" w:hint="eastAsia"/>
          <w:color w:val="101010"/>
          <w:sz w:val="26"/>
          <w:szCs w:val="26"/>
        </w:rPr>
        <w:t>Α</w:t>
      </w:r>
      <w:proofErr w:type="spellStart"/>
      <w:r>
        <w:rPr>
          <w:rFonts w:ascii="inherit" w:hAnsi="inherit"/>
          <w:color w:val="101010"/>
          <w:sz w:val="26"/>
          <w:szCs w:val="26"/>
        </w:rPr>
        <w:t>ν.προϊστάμενος</w:t>
      </w:r>
      <w:proofErr w:type="spellEnd"/>
      <w:r>
        <w:rPr>
          <w:rFonts w:ascii="inherit" w:hAnsi="inherit"/>
          <w:color w:val="101010"/>
          <w:sz w:val="26"/>
          <w:szCs w:val="26"/>
        </w:rPr>
        <w:t xml:space="preserve"> </w:t>
      </w:r>
      <w:proofErr w:type="spellStart"/>
      <w:r>
        <w:rPr>
          <w:rFonts w:ascii="inherit" w:hAnsi="inherit"/>
          <w:color w:val="101010"/>
          <w:sz w:val="26"/>
          <w:szCs w:val="26"/>
        </w:rPr>
        <w:t>Τεχνικού.Τ.Υ</w:t>
      </w:r>
      <w:proofErr w:type="spellEnd"/>
      <w:r>
        <w:rPr>
          <w:rFonts w:ascii="inherit" w:hAnsi="inherit"/>
          <w:color w:val="101010"/>
          <w:sz w:val="26"/>
          <w:szCs w:val="26"/>
        </w:rPr>
        <w:t xml:space="preserve">                             </w:t>
      </w:r>
      <w:proofErr w:type="spellStart"/>
      <w:r>
        <w:rPr>
          <w:rFonts w:ascii="inherit" w:hAnsi="inherit"/>
          <w:color w:val="101010"/>
          <w:sz w:val="26"/>
          <w:szCs w:val="26"/>
        </w:rPr>
        <w:t>Αν.Προϊστάμενος</w:t>
      </w:r>
      <w:proofErr w:type="spellEnd"/>
      <w:r>
        <w:rPr>
          <w:rFonts w:ascii="inherit" w:hAnsi="inherit"/>
          <w:color w:val="101010"/>
          <w:sz w:val="26"/>
          <w:szCs w:val="26"/>
        </w:rPr>
        <w:t xml:space="preserve"> Τεχνικής Υπηρεσίας</w:t>
      </w:r>
    </w:p>
    <w:sectPr w:rsidR="005752E7" w:rsidSect="0059430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Cambria"/>
    <w:charset w:val="A1"/>
    <w:family w:val="roman"/>
    <w:pitch w:val="variable"/>
    <w:sig w:usb0="00000000" w:usb1="00000000" w:usb2="00000000" w:usb3="00000000" w:csb0="00000000" w:csb1="00000000"/>
  </w:font>
  <w:font w:name="Lato;sans-serif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untu;sans-serif;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>
    <w:useFELayout/>
  </w:compat>
  <w:rsids>
    <w:rsidRoot w:val="003E2DB3"/>
    <w:rsid w:val="00062ECC"/>
    <w:rsid w:val="000E377F"/>
    <w:rsid w:val="003E2DB3"/>
    <w:rsid w:val="003F6137"/>
    <w:rsid w:val="005752E7"/>
    <w:rsid w:val="00594306"/>
    <w:rsid w:val="005A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06"/>
  </w:style>
  <w:style w:type="paragraph" w:styleId="1">
    <w:name w:val="heading 1"/>
    <w:basedOn w:val="a0"/>
    <w:next w:val="a1"/>
    <w:uiPriority w:val="9"/>
    <w:qFormat/>
    <w:rsid w:val="00594306"/>
    <w:pPr>
      <w:outlineLvl w:val="0"/>
    </w:pPr>
    <w:rPr>
      <w:b/>
      <w:bCs/>
      <w:sz w:val="36"/>
      <w:szCs w:val="36"/>
    </w:rPr>
  </w:style>
  <w:style w:type="paragraph" w:styleId="3">
    <w:name w:val="heading 3"/>
    <w:basedOn w:val="a0"/>
    <w:next w:val="a1"/>
    <w:uiPriority w:val="9"/>
    <w:unhideWhenUsed/>
    <w:qFormat/>
    <w:rsid w:val="00594306"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rsid w:val="00594306"/>
    <w:rPr>
      <w:color w:val="000080"/>
      <w:u w:val="single"/>
    </w:rPr>
  </w:style>
  <w:style w:type="character" w:styleId="a5">
    <w:name w:val="Emphasis"/>
    <w:qFormat/>
    <w:rsid w:val="00594306"/>
    <w:rPr>
      <w:i/>
      <w:iCs/>
    </w:rPr>
  </w:style>
  <w:style w:type="character" w:customStyle="1" w:styleId="Char">
    <w:name w:val="Σώμα κειμένου Char"/>
    <w:basedOn w:val="a2"/>
    <w:qFormat/>
    <w:rsid w:val="00594306"/>
    <w:rPr>
      <w:rFonts w:cs="Mangal"/>
      <w:sz w:val="21"/>
      <w:szCs w:val="21"/>
    </w:rPr>
  </w:style>
  <w:style w:type="character" w:customStyle="1" w:styleId="3Char">
    <w:name w:val="Επικεφαλίδα 3 Char"/>
    <w:basedOn w:val="a2"/>
    <w:qFormat/>
    <w:rsid w:val="00594306"/>
    <w:rPr>
      <w:rFonts w:cs="0"/>
      <w:b/>
      <w:bCs/>
      <w:sz w:val="28"/>
      <w:szCs w:val="28"/>
    </w:rPr>
  </w:style>
  <w:style w:type="character" w:customStyle="1" w:styleId="1Char">
    <w:name w:val="Επικεφαλίδα 1 Char"/>
    <w:basedOn w:val="a2"/>
    <w:qFormat/>
    <w:rsid w:val="00594306"/>
    <w:rPr>
      <w:rFonts w:cs="0"/>
      <w:b/>
      <w:bCs/>
      <w:sz w:val="48"/>
      <w:szCs w:val="48"/>
    </w:rPr>
  </w:style>
  <w:style w:type="character" w:customStyle="1" w:styleId="a6">
    <w:name w:val="Χαρακτήρες υποσημείωσης"/>
    <w:qFormat/>
    <w:rsid w:val="00594306"/>
  </w:style>
  <w:style w:type="character" w:customStyle="1" w:styleId="a7">
    <w:name w:val="Χαρακτήρες σημείωσης τέλους"/>
    <w:qFormat/>
    <w:rsid w:val="00594306"/>
  </w:style>
  <w:style w:type="character" w:styleId="-0">
    <w:name w:val="FollowedHyperlink"/>
    <w:rsid w:val="00594306"/>
    <w:rPr>
      <w:color w:val="800000"/>
      <w:u w:val="single"/>
    </w:rPr>
  </w:style>
  <w:style w:type="paragraph" w:customStyle="1" w:styleId="a0">
    <w:name w:val="Επικεφαλίδα"/>
    <w:basedOn w:val="a"/>
    <w:next w:val="a1"/>
    <w:qFormat/>
    <w:rsid w:val="0059430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594306"/>
    <w:pPr>
      <w:spacing w:after="140" w:line="276" w:lineRule="auto"/>
    </w:pPr>
  </w:style>
  <w:style w:type="paragraph" w:styleId="a8">
    <w:name w:val="List"/>
    <w:basedOn w:val="a1"/>
    <w:rsid w:val="00594306"/>
  </w:style>
  <w:style w:type="paragraph" w:styleId="a9">
    <w:name w:val="caption"/>
    <w:basedOn w:val="a"/>
    <w:qFormat/>
    <w:rsid w:val="00594306"/>
    <w:pPr>
      <w:suppressLineNumbers/>
      <w:spacing w:before="120" w:after="120"/>
    </w:pPr>
    <w:rPr>
      <w:i/>
      <w:iCs/>
    </w:rPr>
  </w:style>
  <w:style w:type="paragraph" w:customStyle="1" w:styleId="aa">
    <w:name w:val="Ευρετήριο"/>
    <w:basedOn w:val="a"/>
    <w:qFormat/>
    <w:rsid w:val="00594306"/>
    <w:pPr>
      <w:suppressLineNumbers/>
    </w:pPr>
  </w:style>
  <w:style w:type="paragraph" w:customStyle="1" w:styleId="ab">
    <w:name w:val="Περιεχόμενα λίστας"/>
    <w:basedOn w:val="a"/>
    <w:qFormat/>
    <w:rsid w:val="00594306"/>
    <w:pPr>
      <w:ind w:lef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dcterms:created xsi:type="dcterms:W3CDTF">2026-02-11T05:54:00Z</dcterms:created>
  <dcterms:modified xsi:type="dcterms:W3CDTF">2026-02-11T05:54:00Z</dcterms:modified>
  <dc:language>el-GR</dc:language>
</cp:coreProperties>
</file>