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04" w:rsidRDefault="002E7104" w:rsidP="002E7104">
      <w:pPr>
        <w:pStyle w:val="Web"/>
        <w:spacing w:after="0" w:line="276" w:lineRule="auto"/>
        <w:rPr>
          <w:lang w:val="en-US"/>
        </w:rPr>
      </w:pPr>
    </w:p>
    <w:p w:rsidR="002E7104" w:rsidRDefault="002E7104" w:rsidP="002E7104">
      <w:pPr>
        <w:pStyle w:val="Web"/>
        <w:spacing w:after="0"/>
        <w:jc w:val="center"/>
      </w:pPr>
      <w:r>
        <w:rPr>
          <w:b/>
          <w:bCs/>
          <w:lang w:val="en-US"/>
        </w:rPr>
        <w:t>ETOIMA</w:t>
      </w:r>
      <w:r w:rsidRPr="002E7104">
        <w:rPr>
          <w:b/>
          <w:bCs/>
        </w:rPr>
        <w:t xml:space="preserve"> 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ΡΩΜΟΓΟΝΑ ΤΡΥΒΛΙΑ ΓΙΑ </w:t>
      </w:r>
      <w:r>
        <w:rPr>
          <w:b/>
          <w:bCs/>
          <w:lang w:val="en-US"/>
        </w:rPr>
        <w:t>CANDIDA</w:t>
      </w:r>
    </w:p>
    <w:p w:rsidR="002E7104" w:rsidRPr="002E7104" w:rsidRDefault="002E7104" w:rsidP="002E7104">
      <w:pPr>
        <w:pStyle w:val="Web"/>
        <w:spacing w:after="0" w:line="276" w:lineRule="auto"/>
      </w:pPr>
    </w:p>
    <w:p w:rsidR="002E7104" w:rsidRDefault="002E7104" w:rsidP="002E7104">
      <w:pPr>
        <w:pStyle w:val="Web"/>
        <w:spacing w:after="0" w:line="276" w:lineRule="auto"/>
      </w:pPr>
      <w:r>
        <w:t xml:space="preserve">Έτοιμα χρωμογόνα </w:t>
      </w:r>
      <w:proofErr w:type="spellStart"/>
      <w:r>
        <w:t>τρυβλία</w:t>
      </w:r>
      <w:proofErr w:type="spellEnd"/>
      <w:r>
        <w:t xml:space="preserve"> 90mm για την ανίχνευση στελεχών </w:t>
      </w:r>
      <w:proofErr w:type="spellStart"/>
      <w:r>
        <w:t>Candida</w:t>
      </w:r>
      <w:proofErr w:type="spellEnd"/>
      <w:r>
        <w:t>.</w:t>
      </w:r>
    </w:p>
    <w:p w:rsidR="002E7104" w:rsidRDefault="002E7104" w:rsidP="002E7104">
      <w:pPr>
        <w:pStyle w:val="Web"/>
        <w:spacing w:after="0" w:line="276" w:lineRule="auto"/>
      </w:pPr>
    </w:p>
    <w:p w:rsidR="002E7104" w:rsidRDefault="002E7104" w:rsidP="002E7104">
      <w:pPr>
        <w:pStyle w:val="Web"/>
        <w:spacing w:after="0" w:line="276" w:lineRule="auto"/>
      </w:pPr>
      <w:r>
        <w:rPr>
          <w:b/>
          <w:bCs/>
          <w:u w:val="single"/>
        </w:rPr>
        <w:t>Προδιαγραφές:</w:t>
      </w:r>
      <w:r>
        <w:t xml:space="preserve"> </w:t>
      </w:r>
      <w:proofErr w:type="spellStart"/>
      <w:r>
        <w:t>Nα</w:t>
      </w:r>
      <w:proofErr w:type="spellEnd"/>
      <w:r>
        <w:t xml:space="preserve"> προσφερθεί έτοιμο θρεπτικό υλικό σε ολόκληρο </w:t>
      </w:r>
      <w:proofErr w:type="spellStart"/>
      <w:r>
        <w:t>τρυβλίο</w:t>
      </w:r>
      <w:proofErr w:type="spellEnd"/>
      <w:r>
        <w:t xml:space="preserve"> 90mm με χρωμογόνο υπόστρωμα λευκού χρώματος για ανάπτυξη όλων των μυκήτων εντός 24 ωρών και προκαταρκτική ταυτοποίηση των κλινικά σημαντικών στελεχών </w:t>
      </w:r>
      <w:proofErr w:type="spellStart"/>
      <w:r>
        <w:t>Candida</w:t>
      </w:r>
      <w:proofErr w:type="spellEnd"/>
      <w:r>
        <w:t xml:space="preserve"> (</w:t>
      </w:r>
      <w:proofErr w:type="spellStart"/>
      <w:r>
        <w:t>C.tropicalis</w:t>
      </w:r>
      <w:proofErr w:type="spellEnd"/>
      <w:r>
        <w:t xml:space="preserve">, C. </w:t>
      </w:r>
      <w:proofErr w:type="spellStart"/>
      <w:r>
        <w:t>albicans</w:t>
      </w:r>
      <w:proofErr w:type="spellEnd"/>
      <w:r>
        <w:t xml:space="preserve">, </w:t>
      </w:r>
      <w:proofErr w:type="spellStart"/>
      <w:r>
        <w:t>C.dubliniensis</w:t>
      </w:r>
      <w:proofErr w:type="spellEnd"/>
      <w:r>
        <w:t xml:space="preserve">, </w:t>
      </w:r>
      <w:proofErr w:type="spellStart"/>
      <w:r>
        <w:t>C.krusei</w:t>
      </w:r>
      <w:proofErr w:type="spellEnd"/>
      <w:r>
        <w:t xml:space="preserve">, </w:t>
      </w:r>
      <w:proofErr w:type="spellStart"/>
      <w:r>
        <w:t>C.glabrata</w:t>
      </w:r>
      <w:proofErr w:type="spellEnd"/>
      <w:r>
        <w:t xml:space="preserve">, </w:t>
      </w:r>
      <w:proofErr w:type="spellStart"/>
      <w:r>
        <w:t>C.kefyr</w:t>
      </w:r>
      <w:proofErr w:type="spellEnd"/>
      <w:r>
        <w:t xml:space="preserve">, </w:t>
      </w:r>
      <w:proofErr w:type="spellStart"/>
      <w:r>
        <w:t>C.parapsilosis</w:t>
      </w:r>
      <w:proofErr w:type="spellEnd"/>
      <w:r>
        <w:t xml:space="preserve">, C. </w:t>
      </w:r>
      <w:proofErr w:type="spellStart"/>
      <w:r>
        <w:t>auris</w:t>
      </w:r>
      <w:proofErr w:type="spellEnd"/>
      <w:r>
        <w:t xml:space="preserve"> και C. </w:t>
      </w:r>
      <w:proofErr w:type="spellStart"/>
      <w:r>
        <w:t>lusitaniae</w:t>
      </w:r>
      <w:proofErr w:type="spellEnd"/>
      <w:r>
        <w:t xml:space="preserve">). Να περιέχει </w:t>
      </w:r>
      <w:proofErr w:type="spellStart"/>
      <w:r>
        <w:t>peptone</w:t>
      </w:r>
      <w:proofErr w:type="spellEnd"/>
      <w:r>
        <w:t xml:space="preserve"> 4g/L, </w:t>
      </w:r>
      <w:proofErr w:type="spellStart"/>
      <w:r>
        <w:t>chromogenic</w:t>
      </w:r>
      <w:proofErr w:type="spellEnd"/>
      <w:r>
        <w:t xml:space="preserve"> mix 13,6g/L, </w:t>
      </w:r>
      <w:proofErr w:type="spellStart"/>
      <w:r>
        <w:t>chloramphenicol</w:t>
      </w:r>
      <w:proofErr w:type="spellEnd"/>
      <w:r>
        <w:t xml:space="preserve"> 0,5g/L και </w:t>
      </w:r>
      <w:proofErr w:type="spellStart"/>
      <w:r>
        <w:t>agar</w:t>
      </w:r>
      <w:proofErr w:type="spellEnd"/>
      <w:r>
        <w:t xml:space="preserve"> 13,6g/L. Να ελέγχεται με τα πρότυπα στελέχη </w:t>
      </w:r>
      <w:proofErr w:type="spellStart"/>
      <w:r>
        <w:t>Candida</w:t>
      </w:r>
      <w:proofErr w:type="spellEnd"/>
      <w:r>
        <w:t xml:space="preserve"> </w:t>
      </w:r>
      <w:proofErr w:type="spellStart"/>
      <w:r>
        <w:t>albicans</w:t>
      </w:r>
      <w:proofErr w:type="spellEnd"/>
      <w:r>
        <w:t xml:space="preserve"> ATCC10231, </w:t>
      </w:r>
      <w:proofErr w:type="spellStart"/>
      <w:r>
        <w:t>Candida</w:t>
      </w:r>
      <w:proofErr w:type="spellEnd"/>
      <w:r>
        <w:t xml:space="preserve"> </w:t>
      </w:r>
      <w:proofErr w:type="spellStart"/>
      <w:r>
        <w:t>tropicalis</w:t>
      </w:r>
      <w:proofErr w:type="spellEnd"/>
      <w:r>
        <w:t xml:space="preserve"> ATCC750, </w:t>
      </w:r>
      <w:proofErr w:type="spellStart"/>
      <w:r>
        <w:t>Candida</w:t>
      </w:r>
      <w:proofErr w:type="spellEnd"/>
      <w:r>
        <w:t xml:space="preserve"> </w:t>
      </w:r>
      <w:proofErr w:type="spellStart"/>
      <w:r>
        <w:t>krusei</w:t>
      </w:r>
      <w:proofErr w:type="spellEnd"/>
      <w:r>
        <w:t xml:space="preserve"> ATCC6258 και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ATCC25922. Να προσφερθεί σε συσκευασία όχι μεγαλύτερη των 10 </w:t>
      </w:r>
      <w:proofErr w:type="spellStart"/>
      <w:r>
        <w:t>τρυβλίων</w:t>
      </w:r>
      <w:proofErr w:type="spellEnd"/>
      <w:r>
        <w:t xml:space="preserve">. Να φυλάσσεται στους 2- 12°C. Να έχει IVD CE </w:t>
      </w:r>
      <w:proofErr w:type="spellStart"/>
      <w:r>
        <w:t>Mark</w:t>
      </w:r>
      <w:proofErr w:type="spellEnd"/>
      <w:r>
        <w:t>.</w:t>
      </w:r>
    </w:p>
    <w:p w:rsidR="002E7104" w:rsidRDefault="002E7104" w:rsidP="002E7104">
      <w:pPr>
        <w:pStyle w:val="Web"/>
        <w:spacing w:after="0" w:line="276" w:lineRule="auto"/>
      </w:pPr>
      <w:r>
        <w:rPr>
          <w:b/>
          <w:bCs/>
          <w:u w:val="single"/>
        </w:rPr>
        <w:t>Συσκευασία:</w:t>
      </w:r>
      <w:r>
        <w:t xml:space="preserve"> 10 </w:t>
      </w:r>
      <w:proofErr w:type="spellStart"/>
      <w:r>
        <w:t>τρυβλία</w:t>
      </w:r>
      <w:proofErr w:type="spellEnd"/>
    </w:p>
    <w:p w:rsidR="002E7104" w:rsidRDefault="002E7104" w:rsidP="002E7104">
      <w:pPr>
        <w:pStyle w:val="Web"/>
        <w:spacing w:after="0" w:line="276" w:lineRule="auto"/>
      </w:pPr>
      <w:r>
        <w:rPr>
          <w:b/>
          <w:bCs/>
          <w:u w:val="single"/>
        </w:rPr>
        <w:t xml:space="preserve">Ενδεικτική τιμή: </w:t>
      </w:r>
      <w:r>
        <w:t xml:space="preserve">14,00 € ανά συσκευασία πλέον ΦΠΑ 6% </w:t>
      </w:r>
    </w:p>
    <w:p w:rsidR="00461E36" w:rsidRPr="002E7104" w:rsidRDefault="00461E36"/>
    <w:sectPr w:rsidR="00461E36" w:rsidRPr="002E7104" w:rsidSect="00461E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3D1" w:rsidRDefault="005313D1" w:rsidP="002E7104">
      <w:pPr>
        <w:spacing w:after="0" w:line="240" w:lineRule="auto"/>
      </w:pPr>
      <w:r>
        <w:separator/>
      </w:r>
    </w:p>
  </w:endnote>
  <w:endnote w:type="continuationSeparator" w:id="0">
    <w:p w:rsidR="005313D1" w:rsidRDefault="005313D1" w:rsidP="002E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3D1" w:rsidRDefault="005313D1" w:rsidP="002E7104">
      <w:pPr>
        <w:spacing w:after="0" w:line="240" w:lineRule="auto"/>
      </w:pPr>
      <w:r>
        <w:separator/>
      </w:r>
    </w:p>
  </w:footnote>
  <w:footnote w:type="continuationSeparator" w:id="0">
    <w:p w:rsidR="005313D1" w:rsidRDefault="005313D1" w:rsidP="002E7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104"/>
    <w:rsid w:val="002E7104"/>
    <w:rsid w:val="00461E36"/>
    <w:rsid w:val="005313D1"/>
    <w:rsid w:val="00EE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E71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2E7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E7104"/>
  </w:style>
  <w:style w:type="paragraph" w:styleId="a4">
    <w:name w:val="footer"/>
    <w:basedOn w:val="a"/>
    <w:link w:val="Char0"/>
    <w:uiPriority w:val="99"/>
    <w:semiHidden/>
    <w:unhideWhenUsed/>
    <w:rsid w:val="002E7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E7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2026-04-30T11:20:00Z</dcterms:created>
  <dcterms:modified xsi:type="dcterms:W3CDTF">2026-04-30T11:22:00Z</dcterms:modified>
</cp:coreProperties>
</file>