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Default="006B157B">
      <w:pPr>
        <w:rPr>
          <w:b/>
          <w:sz w:val="28"/>
          <w:szCs w:val="28"/>
        </w:rPr>
      </w:pPr>
      <w:r w:rsidRPr="006B157B">
        <w:rPr>
          <w:b/>
          <w:sz w:val="28"/>
          <w:szCs w:val="28"/>
        </w:rPr>
        <w:t>ΕΝΤΟΛΗ  231 /18-3-26</w:t>
      </w:r>
    </w:p>
    <w:p w:rsidR="006B157B" w:rsidRPr="00DD1B40" w:rsidRDefault="006B157B" w:rsidP="00D9062E">
      <w:pPr>
        <w:ind w:left="-426" w:right="-483"/>
        <w:rPr>
          <w:rFonts w:ascii="Verdana" w:hAnsi="Verdana"/>
          <w:color w:val="000000"/>
          <w:shd w:val="clear" w:color="auto" w:fill="FFFFFF"/>
          <w:lang w:val="en-US"/>
        </w:rPr>
      </w:pPr>
      <w:r w:rsidRPr="006B157B">
        <w:rPr>
          <w:rFonts w:ascii="Verdana" w:hAnsi="Verdana"/>
          <w:color w:val="000000"/>
          <w:shd w:val="clear" w:color="auto" w:fill="FFFFFF"/>
          <w:lang w:val="en-US"/>
        </w:rPr>
        <w:t xml:space="preserve">  </w:t>
      </w:r>
      <w:proofErr w:type="gramStart"/>
      <w:r w:rsidRPr="006B157B">
        <w:rPr>
          <w:rFonts w:ascii="Verdana" w:hAnsi="Verdana"/>
          <w:color w:val="000000"/>
          <w:shd w:val="clear" w:color="auto" w:fill="FFFFFF"/>
          <w:lang w:val="en-US"/>
        </w:rPr>
        <w:t>HP 78A TONER</w:t>
      </w:r>
      <w:r w:rsidRPr="00B3035D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ΓΝΗΣΙΟ</w:t>
      </w:r>
      <w:r w:rsidRPr="006B157B">
        <w:rPr>
          <w:rFonts w:ascii="Verdana" w:hAnsi="Verdana"/>
          <w:color w:val="000000"/>
          <w:shd w:val="clear" w:color="auto" w:fill="FFFFFF"/>
          <w:lang w:val="en-US"/>
        </w:rPr>
        <w:t xml:space="preserve"> (HP1106LASER JET)</w:t>
      </w:r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                               </w:t>
      </w:r>
      <w:r w:rsidR="00DD1B40">
        <w:rPr>
          <w:rFonts w:ascii="Verdana" w:hAnsi="Verdana"/>
          <w:color w:val="000000"/>
          <w:shd w:val="clear" w:color="auto" w:fill="FFFFFF"/>
        </w:rPr>
        <w:t>ΤΕΜ</w:t>
      </w:r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>.</w:t>
      </w:r>
      <w:proofErr w:type="gramEnd"/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12</w:t>
      </w:r>
    </w:p>
    <w:p w:rsidR="00B3035D" w:rsidRPr="00D9062E" w:rsidRDefault="00B3035D" w:rsidP="00D9062E">
      <w:pPr>
        <w:ind w:left="-567" w:right="-341"/>
        <w:rPr>
          <w:rFonts w:ascii="Verdana" w:hAnsi="Verdana"/>
          <w:color w:val="000000"/>
          <w:shd w:val="clear" w:color="auto" w:fill="FFFFFF"/>
          <w:lang w:val="en-US"/>
        </w:rPr>
      </w:pPr>
      <w:r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 </w:t>
      </w:r>
      <w:r w:rsidR="00D9062E" w:rsidRPr="00D9062E">
        <w:rPr>
          <w:rFonts w:ascii="Verdana" w:hAnsi="Verdana"/>
          <w:color w:val="000000"/>
          <w:shd w:val="clear" w:color="auto" w:fill="FFFFFF"/>
          <w:lang w:val="en-US"/>
        </w:rPr>
        <w:t xml:space="preserve">  </w:t>
      </w:r>
      <w:proofErr w:type="gramStart"/>
      <w:r w:rsidRPr="00B3035D">
        <w:rPr>
          <w:rFonts w:ascii="Verdana" w:hAnsi="Verdana"/>
          <w:color w:val="000000"/>
          <w:shd w:val="clear" w:color="auto" w:fill="FFFFFF"/>
          <w:lang w:val="en-US"/>
        </w:rPr>
        <w:t xml:space="preserve">HP 85A TONER </w:t>
      </w:r>
      <w:r>
        <w:rPr>
          <w:rFonts w:ascii="Verdana" w:hAnsi="Verdana"/>
          <w:color w:val="000000"/>
          <w:shd w:val="clear" w:color="auto" w:fill="FFFFFF"/>
        </w:rPr>
        <w:t>ΓΝΗΣΙΟ</w:t>
      </w:r>
      <w:r w:rsidRPr="00B3035D">
        <w:rPr>
          <w:rFonts w:ascii="Verdana" w:hAnsi="Verdana"/>
          <w:color w:val="000000"/>
          <w:shd w:val="clear" w:color="auto" w:fill="FFFFFF"/>
          <w:lang w:val="en-US"/>
        </w:rPr>
        <w:t xml:space="preserve"> (HP1102LASER JET)</w:t>
      </w:r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                               </w:t>
      </w:r>
      <w:r w:rsidR="00DD1B40">
        <w:rPr>
          <w:rFonts w:ascii="Verdana" w:hAnsi="Verdana"/>
          <w:color w:val="000000"/>
          <w:shd w:val="clear" w:color="auto" w:fill="FFFFFF"/>
        </w:rPr>
        <w:t>ΤΕΜ</w:t>
      </w:r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>.</w:t>
      </w:r>
      <w:proofErr w:type="gramEnd"/>
      <w:r w:rsidR="00DD1B40"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r w:rsidR="00DD1B40" w:rsidRPr="00D9062E">
        <w:rPr>
          <w:rFonts w:ascii="Verdana" w:hAnsi="Verdana"/>
          <w:color w:val="000000"/>
          <w:shd w:val="clear" w:color="auto" w:fill="FFFFFF"/>
          <w:lang w:val="en-US"/>
        </w:rPr>
        <w:t>20</w:t>
      </w:r>
    </w:p>
    <w:p w:rsidR="00DD1B40" w:rsidRPr="00DD1B40" w:rsidRDefault="00DD1B40" w:rsidP="00D9062E">
      <w:pPr>
        <w:ind w:left="-426"/>
        <w:rPr>
          <w:b/>
          <w:sz w:val="28"/>
          <w:szCs w:val="28"/>
          <w:lang w:val="en-US"/>
        </w:rPr>
      </w:pPr>
      <w:r>
        <w:rPr>
          <w:rFonts w:ascii="Verdana" w:hAnsi="Verdana"/>
          <w:color w:val="000000"/>
          <w:shd w:val="clear" w:color="auto" w:fill="FFFFFF"/>
          <w:lang w:val="en-US"/>
        </w:rPr>
        <w:t xml:space="preserve">  </w:t>
      </w:r>
      <w:r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LEXMARK TONER </w:t>
      </w:r>
      <w:r>
        <w:rPr>
          <w:rFonts w:ascii="Verdana" w:hAnsi="Verdana"/>
          <w:color w:val="000000"/>
          <w:shd w:val="clear" w:color="auto" w:fill="FFFFFF"/>
        </w:rPr>
        <w:t>Ε</w:t>
      </w:r>
      <w:r w:rsidRPr="00DD1B40">
        <w:rPr>
          <w:rFonts w:ascii="Verdana" w:hAnsi="Verdana"/>
          <w:color w:val="000000"/>
          <w:shd w:val="clear" w:color="auto" w:fill="FFFFFF"/>
          <w:lang w:val="en-US"/>
        </w:rPr>
        <w:t>260</w:t>
      </w:r>
      <w:r>
        <w:rPr>
          <w:rFonts w:ascii="Verdana" w:hAnsi="Verdana"/>
          <w:color w:val="000000"/>
          <w:shd w:val="clear" w:color="auto" w:fill="FFFFFF"/>
          <w:lang w:val="en-US"/>
        </w:rPr>
        <w:t>A11E</w:t>
      </w:r>
      <w:r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US"/>
        </w:rPr>
        <w:t xml:space="preserve">BLACK </w:t>
      </w:r>
      <w:proofErr w:type="gramStart"/>
      <w:r>
        <w:rPr>
          <w:rFonts w:ascii="Verdana" w:hAnsi="Verdana"/>
          <w:color w:val="000000"/>
          <w:shd w:val="clear" w:color="auto" w:fill="FFFFFF"/>
          <w:lang w:val="en-US"/>
        </w:rPr>
        <w:t>3500pgs  (</w:t>
      </w:r>
      <w:proofErr w:type="gramEnd"/>
      <w:r>
        <w:rPr>
          <w:rFonts w:ascii="Verdana" w:hAnsi="Verdana"/>
          <w:color w:val="000000"/>
          <w:shd w:val="clear" w:color="auto" w:fill="FFFFFF"/>
          <w:lang w:val="en-US"/>
        </w:rPr>
        <w:t>E260A11E)</w:t>
      </w:r>
      <w:r>
        <w:rPr>
          <w:rFonts w:ascii="Verdana" w:hAnsi="Verdana"/>
          <w:color w:val="000000"/>
          <w:shd w:val="clear" w:color="auto" w:fill="FFFFFF"/>
        </w:rPr>
        <w:t>ΓΝΗΣΙΟ</w:t>
      </w:r>
      <w:r w:rsidRPr="00DD1B40">
        <w:rPr>
          <w:rFonts w:ascii="Verdana" w:hAnsi="Verdana"/>
          <w:color w:val="000000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ΤΕΜ</w:t>
      </w:r>
      <w:r w:rsidRPr="00DD1B40">
        <w:rPr>
          <w:rFonts w:ascii="Verdana" w:hAnsi="Verdana"/>
          <w:color w:val="000000"/>
          <w:shd w:val="clear" w:color="auto" w:fill="FFFFFF"/>
          <w:lang w:val="en-US"/>
        </w:rPr>
        <w:t>. 6</w:t>
      </w:r>
    </w:p>
    <w:sectPr w:rsidR="00DD1B40" w:rsidRPr="00DD1B40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57B"/>
    <w:rsid w:val="00057401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6648DC"/>
    <w:rsid w:val="006B157B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B15B2"/>
    <w:rsid w:val="00B3035D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062E"/>
    <w:rsid w:val="00D962D3"/>
    <w:rsid w:val="00DD1B40"/>
    <w:rsid w:val="00DD5978"/>
    <w:rsid w:val="00DF7459"/>
    <w:rsid w:val="00E15CC1"/>
    <w:rsid w:val="00E43A9C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dcterms:created xsi:type="dcterms:W3CDTF">2026-03-18T12:21:00Z</dcterms:created>
  <dcterms:modified xsi:type="dcterms:W3CDTF">2026-03-18T12:30:00Z</dcterms:modified>
</cp:coreProperties>
</file>