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99A" w:rsidRDefault="00957655">
      <w:pPr>
        <w:pStyle w:val="a1"/>
        <w:spacing w:line="336" w:lineRule="auto"/>
        <w:rPr>
          <w:rFonts w:ascii="Proxima Nova;sans-serif;serif" w:hAnsi="Proxima Nova;sans-serif;serif" w:hint="eastAsia"/>
          <w:b/>
          <w:color w:val="3A3A3A"/>
          <w:sz w:val="28"/>
        </w:rPr>
      </w:pPr>
      <w:r>
        <w:rPr>
          <w:rFonts w:ascii="Proxima Nova;sans-serif;serif" w:hAnsi="Proxima Nova;sans-serif;serif"/>
          <w:b/>
          <w:color w:val="3A3A3A"/>
          <w:sz w:val="28"/>
        </w:rPr>
        <w:t xml:space="preserve">                                                                               ΑΘΗΝΑ 21/1/2026</w:t>
      </w:r>
    </w:p>
    <w:p w:rsidR="00BF199A" w:rsidRDefault="00957655">
      <w:pPr>
        <w:pStyle w:val="1"/>
        <w:spacing w:before="0" w:after="0" w:line="336" w:lineRule="auto"/>
        <w:rPr>
          <w:rFonts w:ascii="Proxima Nova;sans-serif;serif" w:hAnsi="Proxima Nova;sans-serif;serif" w:hint="eastAsia"/>
          <w:color w:val="101010"/>
          <w:sz w:val="36"/>
        </w:rPr>
      </w:pPr>
      <w:r>
        <w:rPr>
          <w:rFonts w:ascii="Proxima Nova;sans-serif;serif" w:hAnsi="Proxima Nova;sans-serif;serif"/>
          <w:color w:val="101010"/>
          <w:sz w:val="36"/>
        </w:rPr>
        <w:t xml:space="preserve">                            </w:t>
      </w:r>
      <w:r w:rsidR="00BE7972">
        <w:rPr>
          <w:rFonts w:ascii="Proxima Nova;sans-serif;serif" w:hAnsi="Proxima Nova;sans-serif;serif"/>
          <w:color w:val="101010"/>
          <w:sz w:val="36"/>
        </w:rPr>
        <w:t xml:space="preserve">ΤΕΧΝΙΚΕΣ ΥΛΙΚΩΝ </w:t>
      </w:r>
      <w:r>
        <w:rPr>
          <w:rFonts w:ascii="Proxima Nova;sans-serif;serif" w:hAnsi="Proxima Nova;sans-serif;serif"/>
          <w:color w:val="101010"/>
          <w:sz w:val="36"/>
        </w:rPr>
        <w:t xml:space="preserve">  </w:t>
      </w:r>
      <w:r w:rsidR="00486BAB">
        <w:rPr>
          <w:rFonts w:ascii="Proxima Nova;sans-serif;serif" w:hAnsi="Proxima Nova;sans-serif;serif"/>
          <w:color w:val="101010"/>
          <w:sz w:val="36"/>
        </w:rPr>
        <w:t>ΞΥΛΟΥΡΓΕΙΟ</w:t>
      </w:r>
    </w:p>
    <w:p w:rsidR="00BF199A" w:rsidRDefault="00486BAB">
      <w:pPr>
        <w:pStyle w:val="3"/>
        <w:spacing w:before="0" w:after="140" w:line="336" w:lineRule="auto"/>
        <w:rPr>
          <w:rFonts w:ascii="Ubuntu;sans-serif;serif" w:hAnsi="Ubuntu;sans-serif;serif" w:hint="eastAsia"/>
          <w:color w:val="101010"/>
          <w:sz w:val="36"/>
        </w:rPr>
      </w:pPr>
      <w:r>
        <w:rPr>
          <w:rFonts w:ascii="Ubuntu;sans-serif;serif" w:hAnsi="Ubuntu;sans-serif;serif"/>
          <w:color w:val="101010"/>
          <w:sz w:val="36"/>
        </w:rPr>
        <w:t> </w:t>
      </w:r>
    </w:p>
    <w:p w:rsidR="00BF199A" w:rsidRDefault="00486BAB">
      <w:pPr>
        <w:pStyle w:val="3"/>
        <w:spacing w:before="0" w:after="140" w:line="336" w:lineRule="auto"/>
        <w:rPr>
          <w:rFonts w:ascii="Ubuntu;sans-serif;serif" w:hAnsi="Ubuntu;sans-serif;serif" w:hint="eastAsia"/>
          <w:color w:val="3A3A3A"/>
          <w:sz w:val="36"/>
        </w:rPr>
      </w:pPr>
      <w:r>
        <w:rPr>
          <w:rFonts w:ascii="inherit" w:hAnsi="inherit"/>
          <w:color w:val="101010"/>
          <w:sz w:val="20"/>
        </w:rPr>
        <w:t xml:space="preserve">ΑΓΟΡΆ </w:t>
      </w:r>
      <w:r>
        <w:rPr>
          <w:rFonts w:ascii="Proxima Nova;sans-serif;serif" w:hAnsi="Proxima Nova;sans-serif;serif"/>
          <w:color w:val="101010"/>
          <w:sz w:val="20"/>
        </w:rPr>
        <w:t>ΓΙΑ ΤΗΝ ΣΥΝΤΉΡΗΣΗ ΤΩΝ ΤΜΗΜΆΤΩΝ ΤΟΥ ΝΟΣΟΚΟΜΕΊΟΥ</w:t>
      </w:r>
    </w:p>
    <w:p w:rsidR="00BF199A" w:rsidRDefault="00486BAB">
      <w:pPr>
        <w:pStyle w:val="3"/>
        <w:spacing w:before="0" w:after="140" w:line="336" w:lineRule="auto"/>
        <w:rPr>
          <w:rFonts w:ascii="Ubuntu;sans-serif;serif" w:hAnsi="Ubuntu;sans-serif;serif" w:hint="eastAsia"/>
          <w:color w:val="101010"/>
          <w:sz w:val="16"/>
          <w:szCs w:val="16"/>
        </w:rPr>
      </w:pPr>
      <w:r>
        <w:rPr>
          <w:rFonts w:ascii="Ubuntu;sans-serif;serif" w:hAnsi="Ubuntu;sans-serif;serif"/>
          <w:color w:val="101010"/>
          <w:sz w:val="16"/>
          <w:szCs w:val="16"/>
        </w:rPr>
        <w:t> </w:t>
      </w:r>
      <w:proofErr w:type="spellStart"/>
      <w:r>
        <w:rPr>
          <w:rFonts w:ascii="Open Sans;sans-serif" w:hAnsi="Open Sans;sans-serif"/>
          <w:b w:val="0"/>
          <w:color w:val="262626"/>
          <w:sz w:val="16"/>
          <w:szCs w:val="16"/>
        </w:rPr>
        <w:t>Νοβοπανόβιδες</w:t>
      </w:r>
      <w:proofErr w:type="spellEnd"/>
      <w:r>
        <w:rPr>
          <w:rFonts w:ascii="Open Sans;sans-serif" w:hAnsi="Open Sans;sans-serif"/>
          <w:b w:val="0"/>
          <w:color w:val="262626"/>
          <w:sz w:val="16"/>
          <w:szCs w:val="16"/>
        </w:rPr>
        <w:t xml:space="preserve"> </w:t>
      </w:r>
      <w:proofErr w:type="spellStart"/>
      <w:r>
        <w:rPr>
          <w:rFonts w:ascii="Open Sans;sans-serif" w:hAnsi="Open Sans;sans-serif"/>
          <w:b w:val="0"/>
          <w:color w:val="262626"/>
          <w:sz w:val="16"/>
          <w:szCs w:val="16"/>
        </w:rPr>
        <w:t>Lih</w:t>
      </w:r>
      <w:proofErr w:type="spellEnd"/>
      <w:r>
        <w:rPr>
          <w:rFonts w:ascii="Open Sans;sans-serif" w:hAnsi="Open Sans;sans-serif"/>
          <w:b w:val="0"/>
          <w:color w:val="262626"/>
          <w:sz w:val="16"/>
          <w:szCs w:val="16"/>
        </w:rPr>
        <w:t xml:space="preserve"> </w:t>
      </w:r>
      <w:proofErr w:type="spellStart"/>
      <w:r>
        <w:rPr>
          <w:rFonts w:ascii="Open Sans;sans-serif" w:hAnsi="Open Sans;sans-serif"/>
          <w:b w:val="0"/>
          <w:color w:val="262626"/>
          <w:sz w:val="16"/>
          <w:szCs w:val="16"/>
        </w:rPr>
        <w:t>Lin</w:t>
      </w:r>
      <w:proofErr w:type="spellEnd"/>
      <w:r>
        <w:rPr>
          <w:rFonts w:ascii="Open Sans;sans-serif" w:hAnsi="Open Sans;sans-serif"/>
          <w:b w:val="0"/>
          <w:color w:val="262626"/>
          <w:sz w:val="16"/>
          <w:szCs w:val="16"/>
        </w:rPr>
        <w:t xml:space="preserve"> </w:t>
      </w:r>
      <w:proofErr w:type="spellStart"/>
      <w:r>
        <w:rPr>
          <w:rFonts w:ascii="Open Sans;sans-serif" w:hAnsi="Open Sans;sans-serif"/>
          <w:b w:val="0"/>
          <w:color w:val="262626"/>
          <w:sz w:val="16"/>
          <w:szCs w:val="16"/>
        </w:rPr>
        <w:t>Γαλβανιζέ</w:t>
      </w:r>
      <w:proofErr w:type="spellEnd"/>
      <w:r>
        <w:rPr>
          <w:rFonts w:ascii="Open Sans;sans-serif" w:hAnsi="Open Sans;sans-serif"/>
          <w:b w:val="0"/>
          <w:color w:val="262626"/>
          <w:sz w:val="16"/>
          <w:szCs w:val="16"/>
        </w:rPr>
        <w:t xml:space="preserve"> 5 x 50mm – Κουτί 1000τεμ.  2 ΚΟΥΤ </w:t>
      </w:r>
      <w:r w:rsidR="00122054">
        <w:rPr>
          <w:rFonts w:ascii="Open Sans;sans-serif" w:hAnsi="Open Sans;sans-serif"/>
          <w:b w:val="0"/>
          <w:color w:val="262626"/>
          <w:sz w:val="16"/>
          <w:szCs w:val="16"/>
        </w:rPr>
        <w:t xml:space="preserve">           31 ΕΥΡΩ</w:t>
      </w:r>
    </w:p>
    <w:p w:rsidR="00BF199A" w:rsidRDefault="00486BAB">
      <w:pPr>
        <w:pStyle w:val="3"/>
        <w:spacing w:before="0" w:after="140" w:line="336" w:lineRule="auto"/>
        <w:rPr>
          <w:rFonts w:ascii="Ubuntu;sans-serif;serif" w:hAnsi="Ubuntu;sans-serif;serif" w:hint="eastAsia"/>
          <w:color w:val="101010"/>
          <w:sz w:val="16"/>
          <w:szCs w:val="16"/>
        </w:rPr>
      </w:pPr>
      <w:r>
        <w:rPr>
          <w:rFonts w:ascii="Ubuntu;sans-serif;serif" w:hAnsi="Ubuntu;sans-serif;serif"/>
          <w:color w:val="101010"/>
          <w:sz w:val="16"/>
          <w:szCs w:val="16"/>
        </w:rPr>
        <w:t> </w:t>
      </w:r>
      <w:proofErr w:type="spellStart"/>
      <w:r>
        <w:rPr>
          <w:rFonts w:ascii="Open Sans;sans-serif" w:hAnsi="Open Sans;sans-serif"/>
          <w:b w:val="0"/>
          <w:color w:val="262626"/>
          <w:sz w:val="16"/>
          <w:szCs w:val="16"/>
        </w:rPr>
        <w:t>Νοβοπανόβιδες</w:t>
      </w:r>
      <w:proofErr w:type="spellEnd"/>
      <w:r>
        <w:rPr>
          <w:rFonts w:ascii="Open Sans;sans-serif" w:hAnsi="Open Sans;sans-serif"/>
          <w:b w:val="0"/>
          <w:color w:val="262626"/>
          <w:sz w:val="16"/>
          <w:szCs w:val="16"/>
        </w:rPr>
        <w:t xml:space="preserve"> </w:t>
      </w:r>
      <w:proofErr w:type="spellStart"/>
      <w:r>
        <w:rPr>
          <w:rFonts w:ascii="Open Sans;sans-serif" w:hAnsi="Open Sans;sans-serif"/>
          <w:b w:val="0"/>
          <w:color w:val="262626"/>
          <w:sz w:val="16"/>
          <w:szCs w:val="16"/>
        </w:rPr>
        <w:t>Lih</w:t>
      </w:r>
      <w:proofErr w:type="spellEnd"/>
      <w:r>
        <w:rPr>
          <w:rFonts w:ascii="Open Sans;sans-serif" w:hAnsi="Open Sans;sans-serif"/>
          <w:b w:val="0"/>
          <w:color w:val="262626"/>
          <w:sz w:val="16"/>
          <w:szCs w:val="16"/>
        </w:rPr>
        <w:t xml:space="preserve"> </w:t>
      </w:r>
      <w:proofErr w:type="spellStart"/>
      <w:r>
        <w:rPr>
          <w:rFonts w:ascii="Open Sans;sans-serif" w:hAnsi="Open Sans;sans-serif"/>
          <w:b w:val="0"/>
          <w:color w:val="262626"/>
          <w:sz w:val="16"/>
          <w:szCs w:val="16"/>
        </w:rPr>
        <w:t>Lin</w:t>
      </w:r>
      <w:proofErr w:type="spellEnd"/>
      <w:r>
        <w:rPr>
          <w:rFonts w:ascii="Open Sans;sans-serif" w:hAnsi="Open Sans;sans-serif"/>
          <w:b w:val="0"/>
          <w:color w:val="262626"/>
          <w:sz w:val="16"/>
          <w:szCs w:val="16"/>
        </w:rPr>
        <w:t xml:space="preserve"> </w:t>
      </w:r>
      <w:proofErr w:type="spellStart"/>
      <w:r>
        <w:rPr>
          <w:rFonts w:ascii="Open Sans;sans-serif" w:hAnsi="Open Sans;sans-serif"/>
          <w:b w:val="0"/>
          <w:color w:val="262626"/>
          <w:sz w:val="16"/>
          <w:szCs w:val="16"/>
        </w:rPr>
        <w:t>Γαλβανιζέ</w:t>
      </w:r>
      <w:proofErr w:type="spellEnd"/>
      <w:r>
        <w:rPr>
          <w:rFonts w:ascii="Open Sans;sans-serif" w:hAnsi="Open Sans;sans-serif"/>
          <w:b w:val="0"/>
          <w:color w:val="262626"/>
          <w:sz w:val="16"/>
          <w:szCs w:val="16"/>
        </w:rPr>
        <w:t xml:space="preserve"> 5 x 30mm – Κουτί 1000τεμ.  2 ΚΟΥΤ</w:t>
      </w:r>
      <w:r w:rsidR="00122054">
        <w:rPr>
          <w:rFonts w:ascii="Open Sans;sans-serif" w:hAnsi="Open Sans;sans-serif"/>
          <w:b w:val="0"/>
          <w:color w:val="262626"/>
          <w:sz w:val="16"/>
          <w:szCs w:val="16"/>
        </w:rPr>
        <w:t xml:space="preserve">             21</w:t>
      </w:r>
    </w:p>
    <w:p w:rsidR="00BF199A" w:rsidRDefault="00486BAB">
      <w:pPr>
        <w:pStyle w:val="3"/>
        <w:spacing w:before="0" w:after="140" w:line="336" w:lineRule="auto"/>
        <w:rPr>
          <w:rFonts w:ascii="Ubuntu;sans-serif;serif" w:hAnsi="Ubuntu;sans-serif;serif" w:hint="eastAsia"/>
          <w:color w:val="101010"/>
          <w:sz w:val="16"/>
          <w:szCs w:val="16"/>
        </w:rPr>
      </w:pPr>
      <w:r>
        <w:rPr>
          <w:rFonts w:ascii="Ubuntu;sans-serif;serif" w:hAnsi="Ubuntu;sans-serif;serif"/>
          <w:color w:val="101010"/>
          <w:sz w:val="16"/>
          <w:szCs w:val="16"/>
        </w:rPr>
        <w:t> </w:t>
      </w:r>
      <w:proofErr w:type="spellStart"/>
      <w:r>
        <w:rPr>
          <w:rFonts w:ascii="Open Sans;sans-serif" w:hAnsi="Open Sans;sans-serif"/>
          <w:b w:val="0"/>
          <w:color w:val="262626"/>
          <w:sz w:val="16"/>
          <w:szCs w:val="16"/>
        </w:rPr>
        <w:t>Νοβοπανόβιδες</w:t>
      </w:r>
      <w:proofErr w:type="spellEnd"/>
      <w:r>
        <w:rPr>
          <w:rFonts w:ascii="Open Sans;sans-serif" w:hAnsi="Open Sans;sans-serif"/>
          <w:b w:val="0"/>
          <w:color w:val="262626"/>
          <w:sz w:val="16"/>
          <w:szCs w:val="16"/>
        </w:rPr>
        <w:t xml:space="preserve"> </w:t>
      </w:r>
      <w:proofErr w:type="spellStart"/>
      <w:r>
        <w:rPr>
          <w:rFonts w:ascii="Open Sans;sans-serif" w:hAnsi="Open Sans;sans-serif"/>
          <w:b w:val="0"/>
          <w:color w:val="262626"/>
          <w:sz w:val="16"/>
          <w:szCs w:val="16"/>
        </w:rPr>
        <w:t>Lih</w:t>
      </w:r>
      <w:proofErr w:type="spellEnd"/>
      <w:r>
        <w:rPr>
          <w:rFonts w:ascii="Open Sans;sans-serif" w:hAnsi="Open Sans;sans-serif"/>
          <w:b w:val="0"/>
          <w:color w:val="262626"/>
          <w:sz w:val="16"/>
          <w:szCs w:val="16"/>
        </w:rPr>
        <w:t xml:space="preserve"> </w:t>
      </w:r>
      <w:proofErr w:type="spellStart"/>
      <w:r>
        <w:rPr>
          <w:rFonts w:ascii="Open Sans;sans-serif" w:hAnsi="Open Sans;sans-serif"/>
          <w:b w:val="0"/>
          <w:color w:val="262626"/>
          <w:sz w:val="16"/>
          <w:szCs w:val="16"/>
        </w:rPr>
        <w:t>Lin</w:t>
      </w:r>
      <w:proofErr w:type="spellEnd"/>
      <w:r>
        <w:rPr>
          <w:rFonts w:ascii="Open Sans;sans-serif" w:hAnsi="Open Sans;sans-serif"/>
          <w:b w:val="0"/>
          <w:color w:val="262626"/>
          <w:sz w:val="16"/>
          <w:szCs w:val="16"/>
        </w:rPr>
        <w:t xml:space="preserve"> </w:t>
      </w:r>
      <w:proofErr w:type="spellStart"/>
      <w:r>
        <w:rPr>
          <w:rFonts w:ascii="Open Sans;sans-serif" w:hAnsi="Open Sans;sans-serif"/>
          <w:b w:val="0"/>
          <w:color w:val="262626"/>
          <w:sz w:val="16"/>
          <w:szCs w:val="16"/>
        </w:rPr>
        <w:t>Γαλβανιζέ</w:t>
      </w:r>
      <w:proofErr w:type="spellEnd"/>
      <w:r>
        <w:rPr>
          <w:rFonts w:ascii="Open Sans;sans-serif" w:hAnsi="Open Sans;sans-serif"/>
          <w:b w:val="0"/>
          <w:color w:val="262626"/>
          <w:sz w:val="16"/>
          <w:szCs w:val="16"/>
        </w:rPr>
        <w:t xml:space="preserve"> 5 x 40mm – Κουτί 1000τεμ   2 ΚΟΥΤ </w:t>
      </w:r>
      <w:r w:rsidR="00122054">
        <w:rPr>
          <w:rFonts w:ascii="Open Sans;sans-serif" w:hAnsi="Open Sans;sans-serif"/>
          <w:b w:val="0"/>
          <w:color w:val="262626"/>
          <w:sz w:val="16"/>
          <w:szCs w:val="16"/>
        </w:rPr>
        <w:t xml:space="preserve">            26</w:t>
      </w:r>
    </w:p>
    <w:p w:rsidR="00BF199A" w:rsidRDefault="00486BAB">
      <w:pPr>
        <w:pStyle w:val="3"/>
        <w:spacing w:before="0" w:after="140" w:line="336" w:lineRule="auto"/>
        <w:rPr>
          <w:rFonts w:ascii="Ubuntu;sans-serif;serif" w:hAnsi="Ubuntu;sans-serif;serif" w:hint="eastAsia"/>
          <w:color w:val="101010"/>
          <w:sz w:val="16"/>
          <w:szCs w:val="16"/>
        </w:rPr>
      </w:pPr>
      <w:r>
        <w:rPr>
          <w:rFonts w:ascii="Ubuntu;sans-serif;serif" w:hAnsi="Ubuntu;sans-serif;serif"/>
          <w:color w:val="101010"/>
          <w:sz w:val="16"/>
          <w:szCs w:val="16"/>
        </w:rPr>
        <w:t> </w:t>
      </w:r>
      <w:proofErr w:type="spellStart"/>
      <w:r>
        <w:rPr>
          <w:rFonts w:ascii="Open Sans;sans-serif" w:hAnsi="Open Sans;sans-serif"/>
          <w:b w:val="0"/>
          <w:color w:val="262626"/>
          <w:sz w:val="16"/>
          <w:szCs w:val="16"/>
        </w:rPr>
        <w:t>Νοβοπανόβιδες</w:t>
      </w:r>
      <w:proofErr w:type="spellEnd"/>
      <w:r>
        <w:rPr>
          <w:rFonts w:ascii="Open Sans;sans-serif" w:hAnsi="Open Sans;sans-serif"/>
          <w:b w:val="0"/>
          <w:color w:val="262626"/>
          <w:sz w:val="16"/>
          <w:szCs w:val="16"/>
        </w:rPr>
        <w:t xml:space="preserve"> </w:t>
      </w:r>
      <w:proofErr w:type="spellStart"/>
      <w:r>
        <w:rPr>
          <w:rFonts w:ascii="Open Sans;sans-serif" w:hAnsi="Open Sans;sans-serif"/>
          <w:b w:val="0"/>
          <w:color w:val="262626"/>
          <w:sz w:val="16"/>
          <w:szCs w:val="16"/>
        </w:rPr>
        <w:t>Lih</w:t>
      </w:r>
      <w:proofErr w:type="spellEnd"/>
      <w:r>
        <w:rPr>
          <w:rFonts w:ascii="Open Sans;sans-serif" w:hAnsi="Open Sans;sans-serif"/>
          <w:b w:val="0"/>
          <w:color w:val="262626"/>
          <w:sz w:val="16"/>
          <w:szCs w:val="16"/>
        </w:rPr>
        <w:t xml:space="preserve"> </w:t>
      </w:r>
      <w:proofErr w:type="spellStart"/>
      <w:r>
        <w:rPr>
          <w:rFonts w:ascii="Open Sans;sans-serif" w:hAnsi="Open Sans;sans-serif"/>
          <w:b w:val="0"/>
          <w:color w:val="262626"/>
          <w:sz w:val="16"/>
          <w:szCs w:val="16"/>
        </w:rPr>
        <w:t>Lin</w:t>
      </w:r>
      <w:proofErr w:type="spellEnd"/>
      <w:r>
        <w:rPr>
          <w:rFonts w:ascii="Open Sans;sans-serif" w:hAnsi="Open Sans;sans-serif"/>
          <w:b w:val="0"/>
          <w:color w:val="262626"/>
          <w:sz w:val="16"/>
          <w:szCs w:val="16"/>
        </w:rPr>
        <w:t xml:space="preserve"> </w:t>
      </w:r>
      <w:proofErr w:type="spellStart"/>
      <w:r>
        <w:rPr>
          <w:rFonts w:ascii="Open Sans;sans-serif" w:hAnsi="Open Sans;sans-serif"/>
          <w:b w:val="0"/>
          <w:color w:val="262626"/>
          <w:sz w:val="16"/>
          <w:szCs w:val="16"/>
        </w:rPr>
        <w:t>Γαλβανιζέ</w:t>
      </w:r>
      <w:proofErr w:type="spellEnd"/>
      <w:r>
        <w:rPr>
          <w:rFonts w:ascii="Open Sans;sans-serif" w:hAnsi="Open Sans;sans-serif"/>
          <w:b w:val="0"/>
          <w:color w:val="262626"/>
          <w:sz w:val="16"/>
          <w:szCs w:val="16"/>
        </w:rPr>
        <w:t xml:space="preserve"> 4 x 30mm – Κουτί 1000τεμ.  2 ΚΟΥΤ </w:t>
      </w:r>
      <w:r w:rsidR="00122054">
        <w:rPr>
          <w:rFonts w:ascii="Open Sans;sans-serif" w:hAnsi="Open Sans;sans-serif"/>
          <w:b w:val="0"/>
          <w:color w:val="262626"/>
          <w:sz w:val="16"/>
          <w:szCs w:val="16"/>
        </w:rPr>
        <w:t xml:space="preserve">            13</w:t>
      </w:r>
    </w:p>
    <w:p w:rsidR="00BF199A" w:rsidRDefault="00486BAB">
      <w:pPr>
        <w:pStyle w:val="3"/>
        <w:spacing w:before="0" w:after="140" w:line="336" w:lineRule="auto"/>
        <w:rPr>
          <w:rFonts w:ascii="Ubuntu;sans-serif;serif" w:hAnsi="Ubuntu;sans-serif;serif" w:hint="eastAsia"/>
          <w:color w:val="101010"/>
          <w:sz w:val="16"/>
          <w:szCs w:val="16"/>
        </w:rPr>
      </w:pPr>
      <w:r>
        <w:rPr>
          <w:rFonts w:ascii="Ubuntu;sans-serif;serif" w:hAnsi="Ubuntu;sans-serif;serif"/>
          <w:color w:val="101010"/>
          <w:sz w:val="16"/>
          <w:szCs w:val="16"/>
        </w:rPr>
        <w:t> </w:t>
      </w:r>
      <w:proofErr w:type="spellStart"/>
      <w:r>
        <w:rPr>
          <w:rFonts w:ascii="Open Sans;sans-serif" w:hAnsi="Open Sans;sans-serif"/>
          <w:b w:val="0"/>
          <w:color w:val="262626"/>
          <w:sz w:val="16"/>
          <w:szCs w:val="16"/>
        </w:rPr>
        <w:t>Νοβοπανόβιδες</w:t>
      </w:r>
      <w:proofErr w:type="spellEnd"/>
      <w:r>
        <w:rPr>
          <w:rFonts w:ascii="Open Sans;sans-serif" w:hAnsi="Open Sans;sans-serif"/>
          <w:b w:val="0"/>
          <w:color w:val="262626"/>
          <w:sz w:val="16"/>
          <w:szCs w:val="16"/>
        </w:rPr>
        <w:t xml:space="preserve"> </w:t>
      </w:r>
      <w:proofErr w:type="spellStart"/>
      <w:r>
        <w:rPr>
          <w:rFonts w:ascii="Open Sans;sans-serif" w:hAnsi="Open Sans;sans-serif"/>
          <w:b w:val="0"/>
          <w:color w:val="262626"/>
          <w:sz w:val="16"/>
          <w:szCs w:val="16"/>
        </w:rPr>
        <w:t>Lih</w:t>
      </w:r>
      <w:proofErr w:type="spellEnd"/>
      <w:r>
        <w:rPr>
          <w:rFonts w:ascii="Open Sans;sans-serif" w:hAnsi="Open Sans;sans-serif"/>
          <w:b w:val="0"/>
          <w:color w:val="262626"/>
          <w:sz w:val="16"/>
          <w:szCs w:val="16"/>
        </w:rPr>
        <w:t xml:space="preserve"> </w:t>
      </w:r>
      <w:proofErr w:type="spellStart"/>
      <w:r>
        <w:rPr>
          <w:rFonts w:ascii="Open Sans;sans-serif" w:hAnsi="Open Sans;sans-serif"/>
          <w:b w:val="0"/>
          <w:color w:val="262626"/>
          <w:sz w:val="16"/>
          <w:szCs w:val="16"/>
        </w:rPr>
        <w:t>Lin</w:t>
      </w:r>
      <w:proofErr w:type="spellEnd"/>
      <w:r>
        <w:rPr>
          <w:rFonts w:ascii="Open Sans;sans-serif" w:hAnsi="Open Sans;sans-serif"/>
          <w:b w:val="0"/>
          <w:color w:val="262626"/>
          <w:sz w:val="16"/>
          <w:szCs w:val="16"/>
        </w:rPr>
        <w:t xml:space="preserve"> </w:t>
      </w:r>
      <w:proofErr w:type="spellStart"/>
      <w:r>
        <w:rPr>
          <w:rFonts w:ascii="Open Sans;sans-serif" w:hAnsi="Open Sans;sans-serif"/>
          <w:b w:val="0"/>
          <w:color w:val="262626"/>
          <w:sz w:val="16"/>
          <w:szCs w:val="16"/>
        </w:rPr>
        <w:t>Γαλβανιζέ</w:t>
      </w:r>
      <w:proofErr w:type="spellEnd"/>
      <w:r>
        <w:rPr>
          <w:rFonts w:ascii="Open Sans;sans-serif" w:hAnsi="Open Sans;sans-serif"/>
          <w:b w:val="0"/>
          <w:color w:val="262626"/>
          <w:sz w:val="16"/>
          <w:szCs w:val="16"/>
        </w:rPr>
        <w:t xml:space="preserve"> 4 x 20mm – Κουτί 1000τεμ.  2 ΚΟΥΤ </w:t>
      </w:r>
      <w:r w:rsidR="00122054">
        <w:rPr>
          <w:rFonts w:ascii="Open Sans;sans-serif" w:hAnsi="Open Sans;sans-serif"/>
          <w:b w:val="0"/>
          <w:color w:val="262626"/>
          <w:sz w:val="16"/>
          <w:szCs w:val="16"/>
        </w:rPr>
        <w:t xml:space="preserve">            10</w:t>
      </w:r>
    </w:p>
    <w:p w:rsidR="00BF199A" w:rsidRDefault="00486BAB">
      <w:pPr>
        <w:pStyle w:val="3"/>
        <w:spacing w:before="0" w:after="140" w:line="336" w:lineRule="auto"/>
        <w:rPr>
          <w:rFonts w:ascii="Ubuntu;sans-serif;serif" w:hAnsi="Ubuntu;sans-serif;serif" w:hint="eastAsia"/>
          <w:color w:val="101010"/>
          <w:sz w:val="16"/>
          <w:szCs w:val="16"/>
        </w:rPr>
      </w:pPr>
      <w:r>
        <w:rPr>
          <w:rFonts w:ascii="Ubuntu;sans-serif;serif" w:hAnsi="Ubuntu;sans-serif;serif"/>
          <w:color w:val="101010"/>
          <w:sz w:val="16"/>
          <w:szCs w:val="16"/>
        </w:rPr>
        <w:t> </w:t>
      </w:r>
      <w:proofErr w:type="spellStart"/>
      <w:r>
        <w:rPr>
          <w:rFonts w:ascii="Open Sans;sans-serif" w:hAnsi="Open Sans;sans-serif"/>
          <w:b w:val="0"/>
          <w:color w:val="262626"/>
          <w:sz w:val="16"/>
          <w:szCs w:val="16"/>
        </w:rPr>
        <w:t>Νοβοπανόβιδες</w:t>
      </w:r>
      <w:proofErr w:type="spellEnd"/>
      <w:r>
        <w:rPr>
          <w:rFonts w:ascii="Open Sans;sans-serif" w:hAnsi="Open Sans;sans-serif"/>
          <w:b w:val="0"/>
          <w:color w:val="262626"/>
          <w:sz w:val="16"/>
          <w:szCs w:val="16"/>
        </w:rPr>
        <w:t xml:space="preserve"> </w:t>
      </w:r>
      <w:proofErr w:type="spellStart"/>
      <w:r>
        <w:rPr>
          <w:rFonts w:ascii="Open Sans;sans-serif" w:hAnsi="Open Sans;sans-serif"/>
          <w:b w:val="0"/>
          <w:color w:val="262626"/>
          <w:sz w:val="16"/>
          <w:szCs w:val="16"/>
        </w:rPr>
        <w:t>Lih</w:t>
      </w:r>
      <w:proofErr w:type="spellEnd"/>
      <w:r>
        <w:rPr>
          <w:rFonts w:ascii="Open Sans;sans-serif" w:hAnsi="Open Sans;sans-serif"/>
          <w:b w:val="0"/>
          <w:color w:val="262626"/>
          <w:sz w:val="16"/>
          <w:szCs w:val="16"/>
        </w:rPr>
        <w:t xml:space="preserve"> </w:t>
      </w:r>
      <w:proofErr w:type="spellStart"/>
      <w:r>
        <w:rPr>
          <w:rFonts w:ascii="Open Sans;sans-serif" w:hAnsi="Open Sans;sans-serif"/>
          <w:b w:val="0"/>
          <w:color w:val="262626"/>
          <w:sz w:val="16"/>
          <w:szCs w:val="16"/>
        </w:rPr>
        <w:t>Lin</w:t>
      </w:r>
      <w:proofErr w:type="spellEnd"/>
      <w:r>
        <w:rPr>
          <w:rFonts w:ascii="Open Sans;sans-serif" w:hAnsi="Open Sans;sans-serif"/>
          <w:b w:val="0"/>
          <w:color w:val="262626"/>
          <w:sz w:val="16"/>
          <w:szCs w:val="16"/>
        </w:rPr>
        <w:t xml:space="preserve"> </w:t>
      </w:r>
      <w:proofErr w:type="spellStart"/>
      <w:r>
        <w:rPr>
          <w:rFonts w:ascii="Open Sans;sans-serif" w:hAnsi="Open Sans;sans-serif"/>
          <w:b w:val="0"/>
          <w:color w:val="262626"/>
          <w:sz w:val="16"/>
          <w:szCs w:val="16"/>
        </w:rPr>
        <w:t>Γαλβανιζέ</w:t>
      </w:r>
      <w:proofErr w:type="spellEnd"/>
      <w:r>
        <w:rPr>
          <w:rFonts w:ascii="Open Sans;sans-serif" w:hAnsi="Open Sans;sans-serif"/>
          <w:b w:val="0"/>
          <w:color w:val="262626"/>
          <w:sz w:val="16"/>
          <w:szCs w:val="16"/>
        </w:rPr>
        <w:t xml:space="preserve"> 4 x 16mm – Κουτί 1000τεμ.  2 ΚΟΥΤ </w:t>
      </w:r>
      <w:r w:rsidR="00122054">
        <w:rPr>
          <w:rFonts w:ascii="Open Sans;sans-serif" w:hAnsi="Open Sans;sans-serif"/>
          <w:b w:val="0"/>
          <w:color w:val="262626"/>
          <w:sz w:val="16"/>
          <w:szCs w:val="16"/>
        </w:rPr>
        <w:t xml:space="preserve">            8,5</w:t>
      </w:r>
    </w:p>
    <w:p w:rsidR="00BF199A" w:rsidRDefault="00486BAB">
      <w:pPr>
        <w:pStyle w:val="3"/>
        <w:spacing w:before="0" w:after="140" w:line="336" w:lineRule="auto"/>
        <w:rPr>
          <w:rFonts w:ascii="Ubuntu;sans-serif;serif" w:hAnsi="Ubuntu;sans-serif;serif" w:hint="eastAsia"/>
          <w:color w:val="101010"/>
          <w:sz w:val="16"/>
          <w:szCs w:val="16"/>
        </w:rPr>
      </w:pPr>
      <w:r>
        <w:rPr>
          <w:rFonts w:ascii="Ubuntu;sans-serif;serif" w:hAnsi="Ubuntu;sans-serif;serif"/>
          <w:color w:val="101010"/>
          <w:sz w:val="16"/>
          <w:szCs w:val="16"/>
        </w:rPr>
        <w:t> </w:t>
      </w:r>
      <w:proofErr w:type="spellStart"/>
      <w:r>
        <w:rPr>
          <w:rFonts w:ascii="Open Sans;sans-serif" w:hAnsi="Open Sans;sans-serif"/>
          <w:b w:val="0"/>
          <w:color w:val="262626"/>
          <w:sz w:val="16"/>
          <w:szCs w:val="16"/>
        </w:rPr>
        <w:t>Νοβοπανόβιδες</w:t>
      </w:r>
      <w:proofErr w:type="spellEnd"/>
      <w:r>
        <w:rPr>
          <w:rFonts w:ascii="Open Sans;sans-serif" w:hAnsi="Open Sans;sans-serif"/>
          <w:b w:val="0"/>
          <w:color w:val="262626"/>
          <w:sz w:val="16"/>
          <w:szCs w:val="16"/>
        </w:rPr>
        <w:t xml:space="preserve"> </w:t>
      </w:r>
      <w:proofErr w:type="spellStart"/>
      <w:r>
        <w:rPr>
          <w:rFonts w:ascii="Open Sans;sans-serif" w:hAnsi="Open Sans;sans-serif"/>
          <w:b w:val="0"/>
          <w:color w:val="262626"/>
          <w:sz w:val="16"/>
          <w:szCs w:val="16"/>
        </w:rPr>
        <w:t>Lih</w:t>
      </w:r>
      <w:proofErr w:type="spellEnd"/>
      <w:r>
        <w:rPr>
          <w:rFonts w:ascii="Open Sans;sans-serif" w:hAnsi="Open Sans;sans-serif"/>
          <w:b w:val="0"/>
          <w:color w:val="262626"/>
          <w:sz w:val="16"/>
          <w:szCs w:val="16"/>
        </w:rPr>
        <w:t xml:space="preserve"> </w:t>
      </w:r>
      <w:proofErr w:type="spellStart"/>
      <w:r>
        <w:rPr>
          <w:rFonts w:ascii="Open Sans;sans-serif" w:hAnsi="Open Sans;sans-serif"/>
          <w:b w:val="0"/>
          <w:color w:val="262626"/>
          <w:sz w:val="16"/>
          <w:szCs w:val="16"/>
        </w:rPr>
        <w:t>Lin</w:t>
      </w:r>
      <w:proofErr w:type="spellEnd"/>
      <w:r>
        <w:rPr>
          <w:rFonts w:ascii="Open Sans;sans-serif" w:hAnsi="Open Sans;sans-serif"/>
          <w:b w:val="0"/>
          <w:color w:val="262626"/>
          <w:sz w:val="16"/>
          <w:szCs w:val="16"/>
        </w:rPr>
        <w:t xml:space="preserve"> </w:t>
      </w:r>
      <w:proofErr w:type="spellStart"/>
      <w:r>
        <w:rPr>
          <w:rFonts w:ascii="Open Sans;sans-serif" w:hAnsi="Open Sans;sans-serif"/>
          <w:b w:val="0"/>
          <w:color w:val="262626"/>
          <w:sz w:val="16"/>
          <w:szCs w:val="16"/>
        </w:rPr>
        <w:t>Γαλβανιζέ</w:t>
      </w:r>
      <w:proofErr w:type="spellEnd"/>
      <w:r>
        <w:rPr>
          <w:rFonts w:ascii="Open Sans;sans-serif" w:hAnsi="Open Sans;sans-serif"/>
          <w:b w:val="0"/>
          <w:color w:val="262626"/>
          <w:sz w:val="16"/>
          <w:szCs w:val="16"/>
        </w:rPr>
        <w:t xml:space="preserve"> 3.5 x 25mm – Κουτί 1000τεμ.  2 ΚΟΥΤ </w:t>
      </w:r>
      <w:r w:rsidR="00122054">
        <w:rPr>
          <w:rFonts w:ascii="Open Sans;sans-serif" w:hAnsi="Open Sans;sans-serif"/>
          <w:b w:val="0"/>
          <w:color w:val="262626"/>
          <w:sz w:val="16"/>
          <w:szCs w:val="16"/>
        </w:rPr>
        <w:t xml:space="preserve">          9</w:t>
      </w:r>
    </w:p>
    <w:p w:rsidR="00BF199A" w:rsidRDefault="00486BAB">
      <w:pPr>
        <w:pStyle w:val="3"/>
        <w:spacing w:before="0" w:after="140" w:line="336" w:lineRule="auto"/>
        <w:rPr>
          <w:rFonts w:ascii="Ubuntu;sans-serif;serif" w:hAnsi="Ubuntu;sans-serif;serif" w:hint="eastAsia"/>
          <w:color w:val="101010"/>
          <w:sz w:val="16"/>
          <w:szCs w:val="16"/>
        </w:rPr>
      </w:pPr>
      <w:r>
        <w:rPr>
          <w:rFonts w:ascii="Ubuntu;sans-serif;serif" w:hAnsi="Ubuntu;sans-serif;serif"/>
          <w:color w:val="101010"/>
          <w:sz w:val="16"/>
          <w:szCs w:val="16"/>
        </w:rPr>
        <w:t> </w:t>
      </w:r>
      <w:proofErr w:type="spellStart"/>
      <w:r>
        <w:rPr>
          <w:rFonts w:ascii="Open Sans;sans-serif" w:hAnsi="Open Sans;sans-serif"/>
          <w:b w:val="0"/>
          <w:color w:val="262626"/>
          <w:sz w:val="16"/>
          <w:szCs w:val="16"/>
        </w:rPr>
        <w:t>Νοβοπανόβιδες</w:t>
      </w:r>
      <w:proofErr w:type="spellEnd"/>
      <w:r>
        <w:rPr>
          <w:rFonts w:ascii="Open Sans;sans-serif" w:hAnsi="Open Sans;sans-serif"/>
          <w:b w:val="0"/>
          <w:color w:val="262626"/>
          <w:sz w:val="16"/>
          <w:szCs w:val="16"/>
        </w:rPr>
        <w:t xml:space="preserve"> </w:t>
      </w:r>
      <w:proofErr w:type="spellStart"/>
      <w:r>
        <w:rPr>
          <w:rFonts w:ascii="Open Sans;sans-serif" w:hAnsi="Open Sans;sans-serif"/>
          <w:b w:val="0"/>
          <w:color w:val="262626"/>
          <w:sz w:val="16"/>
          <w:szCs w:val="16"/>
        </w:rPr>
        <w:t>Lih</w:t>
      </w:r>
      <w:proofErr w:type="spellEnd"/>
      <w:r>
        <w:rPr>
          <w:rFonts w:ascii="Open Sans;sans-serif" w:hAnsi="Open Sans;sans-serif"/>
          <w:b w:val="0"/>
          <w:color w:val="262626"/>
          <w:sz w:val="16"/>
          <w:szCs w:val="16"/>
        </w:rPr>
        <w:t xml:space="preserve"> </w:t>
      </w:r>
      <w:proofErr w:type="spellStart"/>
      <w:r>
        <w:rPr>
          <w:rFonts w:ascii="Open Sans;sans-serif" w:hAnsi="Open Sans;sans-serif"/>
          <w:b w:val="0"/>
          <w:color w:val="262626"/>
          <w:sz w:val="16"/>
          <w:szCs w:val="16"/>
        </w:rPr>
        <w:t>Lin</w:t>
      </w:r>
      <w:proofErr w:type="spellEnd"/>
      <w:r>
        <w:rPr>
          <w:rFonts w:ascii="Open Sans;sans-serif" w:hAnsi="Open Sans;sans-serif"/>
          <w:b w:val="0"/>
          <w:color w:val="262626"/>
          <w:sz w:val="16"/>
          <w:szCs w:val="16"/>
        </w:rPr>
        <w:t xml:space="preserve"> </w:t>
      </w:r>
      <w:proofErr w:type="spellStart"/>
      <w:r>
        <w:rPr>
          <w:rFonts w:ascii="Open Sans;sans-serif" w:hAnsi="Open Sans;sans-serif"/>
          <w:b w:val="0"/>
          <w:color w:val="262626"/>
          <w:sz w:val="16"/>
          <w:szCs w:val="16"/>
        </w:rPr>
        <w:t>Γαλβανιζέ</w:t>
      </w:r>
      <w:proofErr w:type="spellEnd"/>
      <w:r>
        <w:rPr>
          <w:rFonts w:ascii="Open Sans;sans-serif" w:hAnsi="Open Sans;sans-serif"/>
          <w:b w:val="0"/>
          <w:color w:val="262626"/>
          <w:sz w:val="16"/>
          <w:szCs w:val="16"/>
        </w:rPr>
        <w:t xml:space="preserve"> 3 x 16mm – Κουτί 1000τεμ.    2 ΚΟΥΤ </w:t>
      </w:r>
      <w:r w:rsidR="00122054">
        <w:rPr>
          <w:rFonts w:ascii="Open Sans;sans-serif" w:hAnsi="Open Sans;sans-serif"/>
          <w:b w:val="0"/>
          <w:color w:val="262626"/>
          <w:sz w:val="16"/>
          <w:szCs w:val="16"/>
        </w:rPr>
        <w:t xml:space="preserve">          7</w:t>
      </w:r>
    </w:p>
    <w:p w:rsidR="00BF199A" w:rsidRDefault="00486BAB">
      <w:pPr>
        <w:pStyle w:val="3"/>
        <w:spacing w:before="0" w:after="140" w:line="336" w:lineRule="auto"/>
        <w:rPr>
          <w:rFonts w:ascii="Ubuntu;sans-serif;serif" w:hAnsi="Ubuntu;sans-serif;serif" w:hint="eastAsia"/>
          <w:color w:val="101010"/>
          <w:sz w:val="16"/>
          <w:szCs w:val="16"/>
        </w:rPr>
      </w:pPr>
      <w:r>
        <w:rPr>
          <w:rFonts w:ascii="Ubuntu;sans-serif;serif" w:hAnsi="Ubuntu;sans-serif;serif"/>
          <w:color w:val="101010"/>
          <w:sz w:val="16"/>
          <w:szCs w:val="16"/>
        </w:rPr>
        <w:t> </w:t>
      </w:r>
      <w:proofErr w:type="spellStart"/>
      <w:r>
        <w:rPr>
          <w:rFonts w:ascii="Open Sans;sans-serif" w:hAnsi="Open Sans;sans-serif"/>
          <w:b w:val="0"/>
          <w:color w:val="262626"/>
          <w:sz w:val="16"/>
          <w:szCs w:val="16"/>
        </w:rPr>
        <w:t>Νοβοπανόβιδες</w:t>
      </w:r>
      <w:proofErr w:type="spellEnd"/>
      <w:r>
        <w:rPr>
          <w:rFonts w:ascii="Open Sans;sans-serif" w:hAnsi="Open Sans;sans-serif"/>
          <w:b w:val="0"/>
          <w:color w:val="262626"/>
          <w:sz w:val="16"/>
          <w:szCs w:val="16"/>
        </w:rPr>
        <w:t xml:space="preserve"> </w:t>
      </w:r>
      <w:proofErr w:type="spellStart"/>
      <w:r>
        <w:rPr>
          <w:rFonts w:ascii="Open Sans;sans-serif" w:hAnsi="Open Sans;sans-serif"/>
          <w:b w:val="0"/>
          <w:color w:val="262626"/>
          <w:sz w:val="16"/>
          <w:szCs w:val="16"/>
        </w:rPr>
        <w:t>Lih</w:t>
      </w:r>
      <w:proofErr w:type="spellEnd"/>
      <w:r>
        <w:rPr>
          <w:rFonts w:ascii="Open Sans;sans-serif" w:hAnsi="Open Sans;sans-serif"/>
          <w:b w:val="0"/>
          <w:color w:val="262626"/>
          <w:sz w:val="16"/>
          <w:szCs w:val="16"/>
        </w:rPr>
        <w:t xml:space="preserve"> </w:t>
      </w:r>
      <w:proofErr w:type="spellStart"/>
      <w:r>
        <w:rPr>
          <w:rFonts w:ascii="Open Sans;sans-serif" w:hAnsi="Open Sans;sans-serif"/>
          <w:b w:val="0"/>
          <w:color w:val="262626"/>
          <w:sz w:val="16"/>
          <w:szCs w:val="16"/>
        </w:rPr>
        <w:t>Lin</w:t>
      </w:r>
      <w:proofErr w:type="spellEnd"/>
      <w:r>
        <w:rPr>
          <w:rFonts w:ascii="Open Sans;sans-serif" w:hAnsi="Open Sans;sans-serif"/>
          <w:b w:val="0"/>
          <w:color w:val="262626"/>
          <w:sz w:val="16"/>
          <w:szCs w:val="16"/>
        </w:rPr>
        <w:t xml:space="preserve"> </w:t>
      </w:r>
      <w:proofErr w:type="spellStart"/>
      <w:r>
        <w:rPr>
          <w:rFonts w:ascii="Open Sans;sans-serif" w:hAnsi="Open Sans;sans-serif"/>
          <w:b w:val="0"/>
          <w:color w:val="262626"/>
          <w:sz w:val="16"/>
          <w:szCs w:val="16"/>
        </w:rPr>
        <w:t>Γαλβανιζέ</w:t>
      </w:r>
      <w:proofErr w:type="spellEnd"/>
      <w:r>
        <w:rPr>
          <w:rFonts w:ascii="Open Sans;sans-serif" w:hAnsi="Open Sans;sans-serif"/>
          <w:b w:val="0"/>
          <w:color w:val="262626"/>
          <w:sz w:val="16"/>
          <w:szCs w:val="16"/>
        </w:rPr>
        <w:t xml:space="preserve"> 4 x 50mm – Κουτί 1000τεμ.    2 ΚΟΥΤ </w:t>
      </w:r>
      <w:r w:rsidR="00122054">
        <w:rPr>
          <w:rFonts w:ascii="Open Sans;sans-serif" w:hAnsi="Open Sans;sans-serif"/>
          <w:b w:val="0"/>
          <w:color w:val="262626"/>
          <w:sz w:val="16"/>
          <w:szCs w:val="16"/>
        </w:rPr>
        <w:t xml:space="preserve">         20</w:t>
      </w:r>
    </w:p>
    <w:p w:rsidR="00BF199A" w:rsidRDefault="00486BAB">
      <w:pPr>
        <w:pStyle w:val="3"/>
        <w:spacing w:before="0" w:after="140" w:line="336" w:lineRule="auto"/>
        <w:rPr>
          <w:rFonts w:ascii="Ubuntu;sans-serif;serif" w:hAnsi="Ubuntu;sans-serif;serif" w:hint="eastAsia"/>
          <w:color w:val="101010"/>
          <w:sz w:val="16"/>
          <w:szCs w:val="16"/>
        </w:rPr>
      </w:pPr>
      <w:r>
        <w:rPr>
          <w:rFonts w:ascii="Ubuntu;sans-serif;serif" w:hAnsi="Ubuntu;sans-serif;serif"/>
          <w:color w:val="101010"/>
          <w:sz w:val="16"/>
          <w:szCs w:val="16"/>
        </w:rPr>
        <w:t> </w:t>
      </w:r>
      <w:proofErr w:type="spellStart"/>
      <w:r>
        <w:rPr>
          <w:rFonts w:ascii="Open Sans;sans-serif" w:hAnsi="Open Sans;sans-serif"/>
          <w:b w:val="0"/>
          <w:color w:val="262626"/>
          <w:sz w:val="16"/>
          <w:szCs w:val="16"/>
        </w:rPr>
        <w:t>Νοβοπανόβιδες</w:t>
      </w:r>
      <w:proofErr w:type="spellEnd"/>
      <w:r>
        <w:rPr>
          <w:rFonts w:ascii="Open Sans;sans-serif" w:hAnsi="Open Sans;sans-serif"/>
          <w:b w:val="0"/>
          <w:color w:val="262626"/>
          <w:sz w:val="16"/>
          <w:szCs w:val="16"/>
        </w:rPr>
        <w:t xml:space="preserve"> </w:t>
      </w:r>
      <w:proofErr w:type="spellStart"/>
      <w:r>
        <w:rPr>
          <w:rFonts w:ascii="Open Sans;sans-serif" w:hAnsi="Open Sans;sans-serif"/>
          <w:b w:val="0"/>
          <w:color w:val="262626"/>
          <w:sz w:val="16"/>
          <w:szCs w:val="16"/>
        </w:rPr>
        <w:t>Lih</w:t>
      </w:r>
      <w:proofErr w:type="spellEnd"/>
      <w:r>
        <w:rPr>
          <w:rFonts w:ascii="Open Sans;sans-serif" w:hAnsi="Open Sans;sans-serif"/>
          <w:b w:val="0"/>
          <w:color w:val="262626"/>
          <w:sz w:val="16"/>
          <w:szCs w:val="16"/>
        </w:rPr>
        <w:t xml:space="preserve"> </w:t>
      </w:r>
      <w:proofErr w:type="spellStart"/>
      <w:r>
        <w:rPr>
          <w:rFonts w:ascii="Open Sans;sans-serif" w:hAnsi="Open Sans;sans-serif"/>
          <w:b w:val="0"/>
          <w:color w:val="262626"/>
          <w:sz w:val="16"/>
          <w:szCs w:val="16"/>
        </w:rPr>
        <w:t>Lin</w:t>
      </w:r>
      <w:proofErr w:type="spellEnd"/>
      <w:r>
        <w:rPr>
          <w:rFonts w:ascii="Open Sans;sans-serif" w:hAnsi="Open Sans;sans-serif"/>
          <w:b w:val="0"/>
          <w:color w:val="262626"/>
          <w:sz w:val="16"/>
          <w:szCs w:val="16"/>
        </w:rPr>
        <w:t xml:space="preserve"> </w:t>
      </w:r>
      <w:proofErr w:type="spellStart"/>
      <w:r>
        <w:rPr>
          <w:rFonts w:ascii="Open Sans;sans-serif" w:hAnsi="Open Sans;sans-serif"/>
          <w:b w:val="0"/>
          <w:color w:val="262626"/>
          <w:sz w:val="16"/>
          <w:szCs w:val="16"/>
        </w:rPr>
        <w:t>Γαλβανιζέ</w:t>
      </w:r>
      <w:proofErr w:type="spellEnd"/>
      <w:r>
        <w:rPr>
          <w:rFonts w:ascii="Open Sans;sans-serif" w:hAnsi="Open Sans;sans-serif"/>
          <w:b w:val="0"/>
          <w:color w:val="262626"/>
          <w:sz w:val="16"/>
          <w:szCs w:val="16"/>
        </w:rPr>
        <w:t xml:space="preserve"> 3 x 30mm – Κουτί 1000τεμ.   2 ΚΟΥΤ </w:t>
      </w:r>
      <w:r w:rsidR="00122054">
        <w:rPr>
          <w:rFonts w:ascii="Open Sans;sans-serif" w:hAnsi="Open Sans;sans-serif"/>
          <w:b w:val="0"/>
          <w:color w:val="262626"/>
          <w:sz w:val="16"/>
          <w:szCs w:val="16"/>
        </w:rPr>
        <w:t xml:space="preserve">         8,5</w:t>
      </w:r>
    </w:p>
    <w:p w:rsidR="00BF199A" w:rsidRDefault="00486BAB">
      <w:pPr>
        <w:pStyle w:val="3"/>
        <w:spacing w:before="0" w:after="140" w:line="336" w:lineRule="auto"/>
        <w:rPr>
          <w:rFonts w:ascii="Ubuntu;sans-serif;serif" w:hAnsi="Ubuntu;sans-serif;serif" w:hint="eastAsia"/>
          <w:color w:val="101010"/>
          <w:sz w:val="16"/>
          <w:szCs w:val="16"/>
        </w:rPr>
      </w:pPr>
      <w:r>
        <w:rPr>
          <w:rFonts w:ascii="Ubuntu;sans-serif;serif" w:hAnsi="Ubuntu;sans-serif;serif"/>
          <w:color w:val="101010"/>
          <w:sz w:val="16"/>
          <w:szCs w:val="16"/>
        </w:rPr>
        <w:t> </w:t>
      </w:r>
      <w:proofErr w:type="spellStart"/>
      <w:r>
        <w:rPr>
          <w:rFonts w:ascii="Open Sans;sans-serif" w:hAnsi="Open Sans;sans-serif"/>
          <w:b w:val="0"/>
          <w:color w:val="262626"/>
          <w:sz w:val="16"/>
          <w:szCs w:val="16"/>
        </w:rPr>
        <w:t>Νοβοπ</w:t>
      </w:r>
      <w:r w:rsidR="00122054">
        <w:rPr>
          <w:rFonts w:ascii="Open Sans;sans-serif" w:hAnsi="Open Sans;sans-serif"/>
          <w:b w:val="0"/>
          <w:color w:val="262626"/>
          <w:sz w:val="16"/>
          <w:szCs w:val="16"/>
        </w:rPr>
        <w:t>ανόβιδες</w:t>
      </w:r>
      <w:proofErr w:type="spellEnd"/>
      <w:r w:rsidR="00122054">
        <w:rPr>
          <w:rFonts w:ascii="Open Sans;sans-serif" w:hAnsi="Open Sans;sans-serif"/>
          <w:b w:val="0"/>
          <w:color w:val="262626"/>
          <w:sz w:val="16"/>
          <w:szCs w:val="16"/>
        </w:rPr>
        <w:t xml:space="preserve"> </w:t>
      </w:r>
      <w:proofErr w:type="spellStart"/>
      <w:r w:rsidR="00122054">
        <w:rPr>
          <w:rFonts w:ascii="Open Sans;sans-serif" w:hAnsi="Open Sans;sans-serif"/>
          <w:b w:val="0"/>
          <w:color w:val="262626"/>
          <w:sz w:val="16"/>
          <w:szCs w:val="16"/>
        </w:rPr>
        <w:t>Lih</w:t>
      </w:r>
      <w:proofErr w:type="spellEnd"/>
      <w:r w:rsidR="00122054">
        <w:rPr>
          <w:rFonts w:ascii="Open Sans;sans-serif" w:hAnsi="Open Sans;sans-serif"/>
          <w:b w:val="0"/>
          <w:color w:val="262626"/>
          <w:sz w:val="16"/>
          <w:szCs w:val="16"/>
        </w:rPr>
        <w:t xml:space="preserve"> </w:t>
      </w:r>
      <w:proofErr w:type="spellStart"/>
      <w:r w:rsidR="00122054">
        <w:rPr>
          <w:rFonts w:ascii="Open Sans;sans-serif" w:hAnsi="Open Sans;sans-serif"/>
          <w:b w:val="0"/>
          <w:color w:val="262626"/>
          <w:sz w:val="16"/>
          <w:szCs w:val="16"/>
        </w:rPr>
        <w:t>Lin</w:t>
      </w:r>
      <w:proofErr w:type="spellEnd"/>
      <w:r w:rsidR="00122054">
        <w:rPr>
          <w:rFonts w:ascii="Open Sans;sans-serif" w:hAnsi="Open Sans;sans-serif"/>
          <w:b w:val="0"/>
          <w:color w:val="262626"/>
          <w:sz w:val="16"/>
          <w:szCs w:val="16"/>
        </w:rPr>
        <w:t xml:space="preserve"> </w:t>
      </w:r>
      <w:proofErr w:type="spellStart"/>
      <w:r w:rsidR="00122054">
        <w:rPr>
          <w:rFonts w:ascii="Open Sans;sans-serif" w:hAnsi="Open Sans;sans-serif"/>
          <w:b w:val="0"/>
          <w:color w:val="262626"/>
          <w:sz w:val="16"/>
          <w:szCs w:val="16"/>
        </w:rPr>
        <w:t>Γαλβανιζέ</w:t>
      </w:r>
      <w:proofErr w:type="spellEnd"/>
      <w:r w:rsidR="00122054">
        <w:rPr>
          <w:rFonts w:ascii="Open Sans;sans-serif" w:hAnsi="Open Sans;sans-serif"/>
          <w:b w:val="0"/>
          <w:color w:val="262626"/>
          <w:sz w:val="16"/>
          <w:szCs w:val="16"/>
        </w:rPr>
        <w:t xml:space="preserve"> 6 x 3</w:t>
      </w:r>
      <w:r>
        <w:rPr>
          <w:rFonts w:ascii="Open Sans;sans-serif" w:hAnsi="Open Sans;sans-serif"/>
          <w:b w:val="0"/>
          <w:color w:val="262626"/>
          <w:sz w:val="16"/>
          <w:szCs w:val="16"/>
        </w:rPr>
        <w:t xml:space="preserve">0mm – Κουτί 1000τεμ.    2 ΚΟΥΤ </w:t>
      </w:r>
      <w:r w:rsidR="00122054">
        <w:rPr>
          <w:rFonts w:ascii="Open Sans;sans-serif" w:hAnsi="Open Sans;sans-serif"/>
          <w:b w:val="0"/>
          <w:color w:val="262626"/>
          <w:sz w:val="16"/>
          <w:szCs w:val="16"/>
        </w:rPr>
        <w:t xml:space="preserve">        31</w:t>
      </w:r>
    </w:p>
    <w:p w:rsidR="00BF199A" w:rsidRDefault="00486BAB">
      <w:pPr>
        <w:pStyle w:val="1"/>
        <w:spacing w:before="0" w:after="140" w:line="336" w:lineRule="auto"/>
        <w:rPr>
          <w:rFonts w:ascii="TT Commons Pro;sans-serif" w:hAnsi="TT Commons Pro;sans-serif" w:hint="eastAsia"/>
          <w:color w:val="262626"/>
          <w:sz w:val="18"/>
          <w:szCs w:val="18"/>
        </w:rPr>
      </w:pPr>
      <w:proofErr w:type="spellStart"/>
      <w:r>
        <w:rPr>
          <w:rFonts w:ascii="TT Commons Pro;sans-serif" w:hAnsi="TT Commons Pro;sans-serif"/>
          <w:color w:val="262626"/>
          <w:sz w:val="18"/>
          <w:szCs w:val="18"/>
        </w:rPr>
        <w:t>Benman</w:t>
      </w:r>
      <w:proofErr w:type="spellEnd"/>
      <w:r>
        <w:rPr>
          <w:rFonts w:ascii="TT Commons Pro;sans-serif" w:hAnsi="TT Commons Pro;sans-serif"/>
          <w:color w:val="262626"/>
          <w:sz w:val="18"/>
          <w:szCs w:val="18"/>
        </w:rPr>
        <w:t xml:space="preserve"> Τ111 C Λάμες για Ξύλο 5τμχ                              3 ΣΕΤ     </w:t>
      </w:r>
      <w:r w:rsidR="00122054">
        <w:rPr>
          <w:rFonts w:ascii="TT Commons Pro;sans-serif" w:hAnsi="TT Commons Pro;sans-serif"/>
          <w:color w:val="262626"/>
          <w:sz w:val="18"/>
          <w:szCs w:val="18"/>
        </w:rPr>
        <w:t xml:space="preserve">     4,5</w:t>
      </w:r>
    </w:p>
    <w:p w:rsidR="00BF199A" w:rsidRDefault="00486BAB">
      <w:pPr>
        <w:pStyle w:val="1"/>
        <w:spacing w:before="0" w:after="140" w:line="336" w:lineRule="auto"/>
        <w:rPr>
          <w:rFonts w:ascii="Poppins;Arial;Helvetica;sans-se" w:hAnsi="Poppins;Arial;Helvetica;sans-se" w:hint="eastAsia"/>
          <w:color w:val="6D6D6D"/>
          <w:sz w:val="16"/>
          <w:szCs w:val="16"/>
        </w:rPr>
      </w:pPr>
      <w:r>
        <w:rPr>
          <w:rFonts w:ascii="Poppins;Arial;Helvetica;sans-se" w:hAnsi="Poppins;Arial;Helvetica;sans-se"/>
          <w:color w:val="6D6D6D"/>
          <w:sz w:val="16"/>
          <w:szCs w:val="16"/>
        </w:rPr>
        <w:t xml:space="preserve">ΣΥΡΜΑΤΟΒΟΥΡΤΣΕΣ ΔΡΑΠΑΝΟΥ 3ΤΕΜ                                3 ΣΕΤ  </w:t>
      </w:r>
      <w:r w:rsidR="00122054">
        <w:rPr>
          <w:rFonts w:ascii="Poppins;Arial;Helvetica;sans-se" w:hAnsi="Poppins;Arial;Helvetica;sans-se"/>
          <w:color w:val="6D6D6D"/>
          <w:sz w:val="16"/>
          <w:szCs w:val="16"/>
        </w:rPr>
        <w:t xml:space="preserve">      </w:t>
      </w:r>
      <w:r>
        <w:rPr>
          <w:rFonts w:ascii="Poppins;Arial;Helvetica;sans-se" w:hAnsi="Poppins;Arial;Helvetica;sans-se"/>
          <w:color w:val="6D6D6D"/>
          <w:sz w:val="16"/>
          <w:szCs w:val="16"/>
        </w:rPr>
        <w:t xml:space="preserve"> </w:t>
      </w:r>
      <w:r w:rsidR="00122054">
        <w:rPr>
          <w:rFonts w:ascii="Poppins;Arial;Helvetica;sans-se" w:hAnsi="Poppins;Arial;Helvetica;sans-se"/>
          <w:color w:val="6D6D6D"/>
          <w:sz w:val="16"/>
          <w:szCs w:val="16"/>
        </w:rPr>
        <w:t xml:space="preserve"> 7,5</w:t>
      </w:r>
    </w:p>
    <w:p w:rsidR="00BF199A" w:rsidRDefault="00486BAB">
      <w:pPr>
        <w:pStyle w:val="1"/>
        <w:spacing w:before="0" w:after="140" w:line="336" w:lineRule="auto"/>
        <w:rPr>
          <w:rFonts w:ascii="TT Commons Pro;sans-serif" w:hAnsi="TT Commons Pro;sans-serif" w:hint="eastAsia"/>
          <w:color w:val="6D6D6D"/>
          <w:sz w:val="16"/>
          <w:szCs w:val="16"/>
        </w:rPr>
      </w:pPr>
      <w:r>
        <w:rPr>
          <w:rFonts w:ascii="TT Commons Pro;sans-serif" w:hAnsi="TT Commons Pro;sans-serif"/>
          <w:color w:val="6D6D6D"/>
          <w:sz w:val="16"/>
          <w:szCs w:val="16"/>
        </w:rPr>
        <w:t>Ροδέλα Ορειχάλκινη Μεντεσέ Πύρου 6mm                                100 ΤΕΜ</w:t>
      </w:r>
      <w:r w:rsidR="00122054">
        <w:rPr>
          <w:rFonts w:ascii="TT Commons Pro;sans-serif" w:hAnsi="TT Commons Pro;sans-serif"/>
          <w:color w:val="6D6D6D"/>
          <w:sz w:val="16"/>
          <w:szCs w:val="16"/>
        </w:rPr>
        <w:t xml:space="preserve">       23,80</w:t>
      </w:r>
    </w:p>
    <w:p w:rsidR="00BF199A" w:rsidRDefault="00486BAB">
      <w:pPr>
        <w:pStyle w:val="1"/>
        <w:spacing w:before="0" w:after="140" w:line="336" w:lineRule="auto"/>
        <w:rPr>
          <w:rFonts w:ascii="TT Commons Pro;sans-serif" w:hAnsi="TT Commons Pro;sans-serif" w:hint="eastAsia"/>
          <w:color w:val="6D6D6D"/>
          <w:sz w:val="16"/>
          <w:szCs w:val="16"/>
        </w:rPr>
      </w:pPr>
      <w:r>
        <w:rPr>
          <w:rFonts w:ascii="TT Commons Pro;sans-serif" w:hAnsi="TT Commons Pro;sans-serif"/>
          <w:color w:val="6D6D6D"/>
          <w:sz w:val="16"/>
          <w:szCs w:val="16"/>
        </w:rPr>
        <w:t xml:space="preserve">Ροδέλα Φαρδιά για Βίδα M6mm                                                  1 ΚΙΛ </w:t>
      </w:r>
      <w:r w:rsidR="00122054">
        <w:rPr>
          <w:rFonts w:ascii="TT Commons Pro;sans-serif" w:hAnsi="TT Commons Pro;sans-serif"/>
          <w:color w:val="6D6D6D"/>
          <w:sz w:val="16"/>
          <w:szCs w:val="16"/>
        </w:rPr>
        <w:t xml:space="preserve">          8,80</w:t>
      </w:r>
    </w:p>
    <w:p w:rsidR="00BF199A" w:rsidRDefault="00486BAB">
      <w:pPr>
        <w:pStyle w:val="1"/>
        <w:spacing w:before="0" w:after="140" w:line="336" w:lineRule="auto"/>
        <w:rPr>
          <w:rFonts w:ascii="TT Commons Pro;sans-serif" w:hAnsi="TT Commons Pro;sans-serif" w:hint="eastAsia"/>
          <w:color w:val="6D6D6D"/>
          <w:sz w:val="16"/>
          <w:szCs w:val="16"/>
        </w:rPr>
      </w:pPr>
      <w:r>
        <w:rPr>
          <w:rFonts w:ascii="TT Commons Pro;sans-serif" w:hAnsi="TT Commons Pro;sans-serif"/>
          <w:color w:val="6D6D6D"/>
          <w:sz w:val="16"/>
          <w:szCs w:val="16"/>
        </w:rPr>
        <w:t>Ροδέλα Φαρδιά για Βίδα M8mm                                                  1 ΚΙΛ</w:t>
      </w:r>
      <w:r w:rsidR="00122054">
        <w:rPr>
          <w:rFonts w:ascii="TT Commons Pro;sans-serif" w:hAnsi="TT Commons Pro;sans-serif"/>
          <w:color w:val="6D6D6D"/>
          <w:sz w:val="16"/>
          <w:szCs w:val="16"/>
        </w:rPr>
        <w:t xml:space="preserve">           8,80</w:t>
      </w:r>
    </w:p>
    <w:p w:rsidR="00BF199A" w:rsidRPr="00486BAB" w:rsidRDefault="00486BAB" w:rsidP="00486BAB">
      <w:pPr>
        <w:pStyle w:val="1"/>
        <w:spacing w:before="0" w:after="140" w:line="336" w:lineRule="auto"/>
        <w:rPr>
          <w:rFonts w:ascii="LeroyMerlin;Helvetica Neue;Aria" w:hAnsi="LeroyMerlin;Helvetica Neue;Aria" w:hint="eastAsia"/>
          <w:b w:val="0"/>
          <w:color w:val="222222"/>
          <w:sz w:val="16"/>
          <w:szCs w:val="16"/>
        </w:rPr>
      </w:pPr>
      <w:r>
        <w:rPr>
          <w:rFonts w:ascii="LeroyMerlin;Helvetica Neue;Aria" w:hAnsi="LeroyMerlin;Helvetica Neue;Aria"/>
          <w:b w:val="0"/>
          <w:color w:val="222222"/>
          <w:sz w:val="16"/>
          <w:szCs w:val="16"/>
        </w:rPr>
        <w:t xml:space="preserve">Ρολό αυτοκόλλητο διάφανο  ΜΑΤ μονόχρωμο M200xΠ45cm      3  ΡΟΛ </w:t>
      </w:r>
      <w:r w:rsidR="00122054">
        <w:rPr>
          <w:rFonts w:ascii="LeroyMerlin;Helvetica Neue;Aria" w:hAnsi="LeroyMerlin;Helvetica Neue;Aria"/>
          <w:b w:val="0"/>
          <w:color w:val="222222"/>
          <w:sz w:val="16"/>
          <w:szCs w:val="16"/>
        </w:rPr>
        <w:t xml:space="preserve">          6,80</w:t>
      </w:r>
    </w:p>
    <w:p w:rsidR="00BF199A" w:rsidRDefault="00BF199A">
      <w:pPr>
        <w:pStyle w:val="a1"/>
        <w:spacing w:line="336" w:lineRule="auto"/>
        <w:rPr>
          <w:rFonts w:ascii="Proxima Nova;sans-serif;serif" w:hAnsi="Proxima Nova;sans-serif;serif" w:hint="eastAsia"/>
          <w:color w:val="101010"/>
          <w:sz w:val="18"/>
          <w:szCs w:val="18"/>
        </w:rPr>
      </w:pPr>
    </w:p>
    <w:p w:rsidR="00BF199A" w:rsidRDefault="00BF199A">
      <w:pPr>
        <w:pStyle w:val="a1"/>
        <w:spacing w:line="336" w:lineRule="auto"/>
        <w:rPr>
          <w:rFonts w:ascii="Proxima Nova;sans-serif;serif" w:hAnsi="Proxima Nova;sans-serif;serif" w:hint="eastAsia"/>
          <w:color w:val="101010"/>
          <w:sz w:val="18"/>
          <w:szCs w:val="18"/>
        </w:rPr>
      </w:pPr>
    </w:p>
    <w:p w:rsidR="00D778BD" w:rsidRDefault="00D778BD" w:rsidP="00D778BD">
      <w:pPr>
        <w:ind w:right="-680"/>
        <w:rPr>
          <w:sz w:val="36"/>
          <w:szCs w:val="36"/>
        </w:rPr>
      </w:pPr>
      <w:r>
        <w:rPr>
          <w:b/>
          <w:bCs/>
          <w:sz w:val="36"/>
          <w:szCs w:val="36"/>
        </w:rPr>
        <w:t>ΠΙΘΑΝΉ ΔΑΠΆΝΗ</w:t>
      </w:r>
      <w:r w:rsidR="00C03235">
        <w:rPr>
          <w:b/>
          <w:bCs/>
          <w:sz w:val="36"/>
          <w:szCs w:val="36"/>
        </w:rPr>
        <w:t xml:space="preserve">  </w:t>
      </w:r>
      <w:r w:rsidR="00D74FC1">
        <w:rPr>
          <w:b/>
          <w:bCs/>
          <w:sz w:val="36"/>
          <w:szCs w:val="36"/>
        </w:rPr>
        <w:t>467,8</w:t>
      </w:r>
      <w:bookmarkStart w:id="0" w:name="_GoBack"/>
      <w:bookmarkEnd w:id="0"/>
      <w:r>
        <w:rPr>
          <w:b/>
          <w:bCs/>
          <w:sz w:val="36"/>
          <w:szCs w:val="36"/>
        </w:rPr>
        <w:t xml:space="preserve">  ΕΥΡΏ </w:t>
      </w:r>
    </w:p>
    <w:p w:rsidR="00BF199A" w:rsidRDefault="00BF199A">
      <w:pPr>
        <w:pStyle w:val="3"/>
        <w:spacing w:before="0" w:after="140" w:line="336" w:lineRule="auto"/>
        <w:rPr>
          <w:rFonts w:ascii="Open Sans;sans-serif" w:hAnsi="Open Sans;sans-serif" w:hint="eastAsia"/>
          <w:b w:val="0"/>
          <w:color w:val="262626"/>
          <w:sz w:val="18"/>
          <w:szCs w:val="18"/>
        </w:rPr>
      </w:pPr>
    </w:p>
    <w:p w:rsidR="00BF199A" w:rsidRDefault="00486BAB">
      <w:pPr>
        <w:pStyle w:val="3"/>
        <w:spacing w:before="0" w:after="140" w:line="336" w:lineRule="auto"/>
        <w:rPr>
          <w:rFonts w:ascii="Ubuntu;sans-serif;serif" w:hAnsi="Ubuntu;sans-serif;serif" w:hint="eastAsia"/>
          <w:color w:val="101010"/>
          <w:sz w:val="18"/>
          <w:szCs w:val="18"/>
        </w:rPr>
      </w:pPr>
      <w:r>
        <w:rPr>
          <w:rFonts w:ascii="Ubuntu;sans-serif;serif" w:hAnsi="Ubuntu;sans-serif;serif"/>
          <w:color w:val="3A3A3A"/>
          <w:sz w:val="18"/>
          <w:szCs w:val="18"/>
        </w:rPr>
        <w:t>* ΤΑ ΥΛΙΚΆ ΔΕΝ ΣΥΜΠΕΡΙΛΑΜΒΆΝΟΝΤΑΙ ΣΤΟ ΔΙΑΓΩΝΙΣΜΌ ΥΛΙΚΏΝ ΤΟΥ ΞΥΛΟΥΡΓΕΊΟΥ</w:t>
      </w:r>
    </w:p>
    <w:p w:rsidR="00BE7972" w:rsidRDefault="00BE7972">
      <w:pPr>
        <w:pStyle w:val="a1"/>
        <w:spacing w:line="336" w:lineRule="auto"/>
        <w:rPr>
          <w:rFonts w:ascii="Ubuntu;sans-serif;serif" w:hAnsi="Ubuntu;sans-serif;serif" w:hint="eastAsia"/>
          <w:b/>
          <w:bCs/>
          <w:color w:val="3A3A3A"/>
          <w:sz w:val="18"/>
          <w:szCs w:val="18"/>
        </w:rPr>
      </w:pPr>
    </w:p>
    <w:p w:rsidR="00BE7972" w:rsidRDefault="00BE7972">
      <w:pPr>
        <w:pStyle w:val="a1"/>
        <w:spacing w:line="336" w:lineRule="auto"/>
        <w:rPr>
          <w:rFonts w:ascii="Ubuntu;sans-serif;serif" w:hAnsi="Ubuntu;sans-serif;serif" w:hint="eastAsia"/>
          <w:b/>
          <w:bCs/>
          <w:color w:val="3A3A3A"/>
          <w:sz w:val="18"/>
          <w:szCs w:val="18"/>
        </w:rPr>
      </w:pPr>
    </w:p>
    <w:p w:rsidR="00BE7972" w:rsidRDefault="00BE7972">
      <w:pPr>
        <w:pStyle w:val="a1"/>
        <w:spacing w:line="336" w:lineRule="auto"/>
        <w:rPr>
          <w:rFonts w:ascii="Ubuntu;sans-serif;serif" w:hAnsi="Ubuntu;sans-serif;serif" w:hint="eastAsia"/>
          <w:b/>
          <w:bCs/>
          <w:color w:val="3A3A3A"/>
          <w:sz w:val="18"/>
          <w:szCs w:val="18"/>
        </w:rPr>
      </w:pPr>
    </w:p>
    <w:p w:rsidR="00BE7972" w:rsidRDefault="00BE7972">
      <w:pPr>
        <w:pStyle w:val="a1"/>
        <w:spacing w:line="336" w:lineRule="auto"/>
        <w:rPr>
          <w:rFonts w:ascii="Ubuntu;sans-serif;serif" w:hAnsi="Ubuntu;sans-serif;serif" w:hint="eastAsia"/>
          <w:b/>
          <w:bCs/>
          <w:color w:val="3A3A3A"/>
          <w:sz w:val="18"/>
          <w:szCs w:val="18"/>
        </w:rPr>
      </w:pPr>
    </w:p>
    <w:p w:rsidR="00BF199A" w:rsidRPr="001137E6" w:rsidRDefault="00486BAB" w:rsidP="006B5607">
      <w:pPr>
        <w:pStyle w:val="a1"/>
        <w:spacing w:line="336" w:lineRule="auto"/>
        <w:rPr>
          <w:rFonts w:ascii="Ubuntu;sans-serif;serif" w:hAnsi="Ubuntu;sans-serif;serif" w:hint="eastAsia"/>
          <w:color w:val="101010"/>
          <w:sz w:val="18"/>
          <w:szCs w:val="18"/>
        </w:rPr>
      </w:pPr>
      <w:r>
        <w:rPr>
          <w:rFonts w:ascii="Ubuntu;sans-serif;serif" w:hAnsi="Ubuntu;sans-serif;serif"/>
          <w:b/>
          <w:bCs/>
          <w:color w:val="3A3A3A"/>
          <w:sz w:val="18"/>
          <w:szCs w:val="18"/>
        </w:rPr>
        <w:t xml:space="preserve">   </w:t>
      </w:r>
      <w:r w:rsidR="00BE7972">
        <w:rPr>
          <w:rFonts w:ascii="Ubuntu;sans-serif;serif" w:hAnsi="Ubuntu;sans-serif;serif"/>
          <w:b/>
          <w:bCs/>
          <w:color w:val="3A3A3A"/>
          <w:sz w:val="18"/>
          <w:szCs w:val="18"/>
        </w:rPr>
        <w:t>Προϊστάμενος Τεχνικού Τμήματος                                                              Προϊστάμενος Τεχνικής Υπηρεσίας</w:t>
      </w:r>
      <w:r>
        <w:rPr>
          <w:rFonts w:ascii="Ubuntu;sans-serif;serif" w:hAnsi="Ubuntu;sans-serif;serif"/>
          <w:color w:val="101010"/>
          <w:sz w:val="18"/>
          <w:szCs w:val="18"/>
        </w:rPr>
        <w:t> </w:t>
      </w:r>
    </w:p>
    <w:p w:rsidR="00BF199A" w:rsidRDefault="00BF199A">
      <w:pPr>
        <w:pStyle w:val="a1"/>
        <w:spacing w:line="336" w:lineRule="auto"/>
        <w:rPr>
          <w:rFonts w:ascii="Ubuntu;sans-serif;serif" w:hAnsi="Ubuntu;sans-serif;serif" w:hint="eastAsia"/>
          <w:color w:val="3A3A3A"/>
          <w:sz w:val="36"/>
        </w:rPr>
      </w:pPr>
    </w:p>
    <w:p w:rsidR="00BF199A" w:rsidRDefault="00BF199A"/>
    <w:sectPr w:rsidR="00BF199A" w:rsidSect="00BF199A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roxima Nova;sans-serif;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Ubuntu;sans-serif;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charset w:val="A1"/>
    <w:family w:val="auto"/>
    <w:pitch w:val="default"/>
    <w:sig w:usb0="00000000" w:usb1="00000000" w:usb2="00000000" w:usb3="00000000" w:csb0="00000000" w:csb1="00000000"/>
  </w:font>
  <w:font w:name="Open Sans;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T Commons Pro;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oppins;Arial;Helvetica;sans-s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eroyMerlin;Helvetica Neue;A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0"/>
  <w:characterSpacingControl w:val="doNotCompress"/>
  <w:compat>
    <w:useFELayout/>
  </w:compat>
  <w:rsids>
    <w:rsidRoot w:val="00BF199A"/>
    <w:rsid w:val="001137E6"/>
    <w:rsid w:val="00122054"/>
    <w:rsid w:val="001507A8"/>
    <w:rsid w:val="00486BAB"/>
    <w:rsid w:val="006B5607"/>
    <w:rsid w:val="007B4E17"/>
    <w:rsid w:val="00957655"/>
    <w:rsid w:val="00A80504"/>
    <w:rsid w:val="00A86321"/>
    <w:rsid w:val="00BE7972"/>
    <w:rsid w:val="00BF199A"/>
    <w:rsid w:val="00C03235"/>
    <w:rsid w:val="00C224F9"/>
    <w:rsid w:val="00D74FC1"/>
    <w:rsid w:val="00D77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el-G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9A"/>
  </w:style>
  <w:style w:type="paragraph" w:styleId="1">
    <w:name w:val="heading 1"/>
    <w:basedOn w:val="a0"/>
    <w:next w:val="a1"/>
    <w:qFormat/>
    <w:rsid w:val="00BF199A"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styleId="3">
    <w:name w:val="heading 3"/>
    <w:basedOn w:val="a0"/>
    <w:next w:val="a1"/>
    <w:qFormat/>
    <w:rsid w:val="00BF199A"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Emphasis"/>
    <w:qFormat/>
    <w:rsid w:val="00BF199A"/>
    <w:rPr>
      <w:i/>
      <w:iCs/>
    </w:rPr>
  </w:style>
  <w:style w:type="character" w:styleId="-">
    <w:name w:val="Hyperlink"/>
    <w:rsid w:val="00BF199A"/>
    <w:rPr>
      <w:color w:val="000080"/>
      <w:u w:val="single"/>
    </w:rPr>
  </w:style>
  <w:style w:type="paragraph" w:customStyle="1" w:styleId="a0">
    <w:name w:val="Επικεφαλίδα"/>
    <w:basedOn w:val="a"/>
    <w:next w:val="a1"/>
    <w:qFormat/>
    <w:rsid w:val="00BF199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rsid w:val="00BF199A"/>
    <w:pPr>
      <w:spacing w:after="140" w:line="276" w:lineRule="auto"/>
    </w:pPr>
  </w:style>
  <w:style w:type="paragraph" w:styleId="a6">
    <w:name w:val="List"/>
    <w:basedOn w:val="a1"/>
    <w:rsid w:val="00BF199A"/>
  </w:style>
  <w:style w:type="paragraph" w:styleId="a7">
    <w:name w:val="caption"/>
    <w:basedOn w:val="a"/>
    <w:qFormat/>
    <w:rsid w:val="00BF199A"/>
    <w:pPr>
      <w:suppressLineNumbers/>
      <w:spacing w:before="120" w:after="120"/>
    </w:pPr>
    <w:rPr>
      <w:i/>
      <w:iCs/>
    </w:rPr>
  </w:style>
  <w:style w:type="paragraph" w:customStyle="1" w:styleId="a8">
    <w:name w:val="Ευρετήριο"/>
    <w:basedOn w:val="a"/>
    <w:qFormat/>
    <w:rsid w:val="00BF199A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5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spiros</dc:creator>
  <cp:lastModifiedBy>IT</cp:lastModifiedBy>
  <cp:revision>2</cp:revision>
  <cp:lastPrinted>2026-01-27T09:45:00Z</cp:lastPrinted>
  <dcterms:created xsi:type="dcterms:W3CDTF">2026-01-30T14:14:00Z</dcterms:created>
  <dcterms:modified xsi:type="dcterms:W3CDTF">2026-01-30T14:14:00Z</dcterms:modified>
  <dc:language>el-GR</dc:language>
</cp:coreProperties>
</file>