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12" w:type="dxa"/>
        <w:jc w:val="center"/>
        <w:tblLook w:val="04A0"/>
      </w:tblPr>
      <w:tblGrid>
        <w:gridCol w:w="960"/>
        <w:gridCol w:w="1163"/>
        <w:gridCol w:w="2366"/>
        <w:gridCol w:w="6523"/>
      </w:tblGrid>
      <w:tr w:rsidR="000A7C6A" w:rsidRPr="003F2199" w:rsidTr="00AD3171">
        <w:trPr>
          <w:trHeight w:val="840"/>
          <w:jc w:val="center"/>
        </w:trPr>
        <w:tc>
          <w:tcPr>
            <w:tcW w:w="960" w:type="dxa"/>
            <w:tcBorders>
              <w:top w:val="single" w:sz="8" w:space="0" w:color="auto"/>
              <w:left w:val="single" w:sz="8" w:space="0" w:color="auto"/>
              <w:bottom w:val="single" w:sz="4" w:space="0" w:color="auto"/>
              <w:right w:val="single" w:sz="8" w:space="0" w:color="auto"/>
            </w:tcBorders>
            <w:shd w:val="clear" w:color="000000" w:fill="969696"/>
            <w:vAlign w:val="center"/>
          </w:tcPr>
          <w:p w:rsidR="000A7C6A" w:rsidRPr="003F2199" w:rsidRDefault="000A7C6A" w:rsidP="00DB49C5">
            <w:pPr>
              <w:jc w:val="center"/>
              <w:rPr>
                <w:rFonts w:ascii="Tahoma" w:hAnsi="Tahoma" w:cs="Tahoma"/>
                <w:b/>
                <w:bCs/>
                <w:sz w:val="20"/>
              </w:rPr>
            </w:pPr>
            <w:r w:rsidRPr="003F2199">
              <w:rPr>
                <w:rFonts w:ascii="Tahoma" w:hAnsi="Tahoma" w:cs="Tahoma"/>
                <w:b/>
                <w:bCs/>
                <w:sz w:val="20"/>
              </w:rPr>
              <w:t>A/A</w:t>
            </w:r>
          </w:p>
        </w:tc>
        <w:tc>
          <w:tcPr>
            <w:tcW w:w="1163" w:type="dxa"/>
            <w:tcBorders>
              <w:top w:val="single" w:sz="8" w:space="0" w:color="auto"/>
              <w:left w:val="nil"/>
              <w:bottom w:val="single" w:sz="4" w:space="0" w:color="auto"/>
              <w:right w:val="single" w:sz="8" w:space="0" w:color="auto"/>
            </w:tcBorders>
            <w:shd w:val="clear" w:color="000000" w:fill="969696"/>
            <w:vAlign w:val="center"/>
          </w:tcPr>
          <w:p w:rsidR="000A7C6A" w:rsidRPr="003F2199" w:rsidRDefault="000A7C6A" w:rsidP="00DB49C5">
            <w:pPr>
              <w:jc w:val="center"/>
              <w:rPr>
                <w:rFonts w:ascii="Tahoma" w:hAnsi="Tahoma" w:cs="Tahoma"/>
                <w:b/>
                <w:bCs/>
                <w:sz w:val="20"/>
              </w:rPr>
            </w:pPr>
            <w:r>
              <w:rPr>
                <w:rFonts w:ascii="Tahoma" w:hAnsi="Tahoma" w:cs="Tahoma"/>
                <w:b/>
                <w:bCs/>
                <w:sz w:val="20"/>
              </w:rPr>
              <w:t>ΚΩΔΙΚΟΣ ΕΙΔΟΥΣ</w:t>
            </w:r>
          </w:p>
        </w:tc>
        <w:tc>
          <w:tcPr>
            <w:tcW w:w="2366" w:type="dxa"/>
            <w:tcBorders>
              <w:top w:val="single" w:sz="8" w:space="0" w:color="auto"/>
              <w:left w:val="nil"/>
              <w:bottom w:val="single" w:sz="4" w:space="0" w:color="auto"/>
              <w:right w:val="single" w:sz="8" w:space="0" w:color="auto"/>
            </w:tcBorders>
            <w:shd w:val="clear" w:color="000000" w:fill="969696"/>
            <w:vAlign w:val="center"/>
          </w:tcPr>
          <w:p w:rsidR="000A7C6A" w:rsidRPr="003F2199" w:rsidRDefault="000A7C6A" w:rsidP="00DB49C5">
            <w:pPr>
              <w:jc w:val="center"/>
              <w:rPr>
                <w:rFonts w:ascii="Tahoma" w:hAnsi="Tahoma" w:cs="Tahoma"/>
                <w:b/>
                <w:bCs/>
                <w:sz w:val="20"/>
              </w:rPr>
            </w:pPr>
            <w:r>
              <w:rPr>
                <w:rFonts w:ascii="Tahoma" w:hAnsi="Tahoma" w:cs="Tahoma"/>
                <w:b/>
                <w:bCs/>
                <w:sz w:val="20"/>
              </w:rPr>
              <w:t>ΠΕΡΙΓΡΑΦΗ ΕΙΔΟΥΣ</w:t>
            </w:r>
          </w:p>
        </w:tc>
        <w:tc>
          <w:tcPr>
            <w:tcW w:w="6523" w:type="dxa"/>
            <w:tcBorders>
              <w:top w:val="single" w:sz="8" w:space="0" w:color="auto"/>
              <w:left w:val="nil"/>
              <w:bottom w:val="single" w:sz="4" w:space="0" w:color="auto"/>
              <w:right w:val="single" w:sz="8" w:space="0" w:color="auto"/>
            </w:tcBorders>
            <w:shd w:val="clear" w:color="000000" w:fill="969696"/>
            <w:vAlign w:val="center"/>
          </w:tcPr>
          <w:p w:rsidR="000A7C6A" w:rsidRPr="003F2199" w:rsidRDefault="000A7C6A" w:rsidP="00DB49C5">
            <w:pPr>
              <w:jc w:val="center"/>
              <w:rPr>
                <w:rFonts w:ascii="Tahoma" w:hAnsi="Tahoma" w:cs="Tahoma"/>
                <w:b/>
                <w:bCs/>
                <w:sz w:val="20"/>
              </w:rPr>
            </w:pPr>
            <w:r>
              <w:rPr>
                <w:rFonts w:ascii="Tahoma" w:hAnsi="Tahoma" w:cs="Tahoma"/>
                <w:b/>
                <w:bCs/>
                <w:sz w:val="20"/>
              </w:rPr>
              <w:t>ΤΕΧΝΙΚΕΣ ΠΡΟΔΙΑΓΡΑΦΕΣ</w:t>
            </w:r>
          </w:p>
        </w:tc>
      </w:tr>
      <w:tr w:rsidR="000A7C6A" w:rsidRPr="00F32623" w:rsidTr="00AD3171">
        <w:trPr>
          <w:trHeight w:val="666"/>
          <w:jc w:val="center"/>
        </w:trPr>
        <w:tc>
          <w:tcPr>
            <w:tcW w:w="1101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0A7C6A" w:rsidRPr="003C3A55" w:rsidRDefault="000A7C6A" w:rsidP="00DB49C5">
            <w:pPr>
              <w:jc w:val="center"/>
              <w:rPr>
                <w:rFonts w:ascii="Tahoma" w:hAnsi="Tahoma" w:cs="Tahoma"/>
                <w:b/>
                <w:bCs/>
                <w:sz w:val="20"/>
                <w:lang w:val="el-GR"/>
              </w:rPr>
            </w:pPr>
          </w:p>
          <w:p w:rsidR="000A7C6A" w:rsidRPr="003C3A55" w:rsidRDefault="000A7C6A" w:rsidP="00DB49C5">
            <w:pPr>
              <w:jc w:val="center"/>
              <w:rPr>
                <w:rFonts w:ascii="Tahoma" w:hAnsi="Tahoma" w:cs="Tahoma"/>
                <w:b/>
                <w:bCs/>
                <w:sz w:val="20"/>
                <w:lang w:val="el-GR"/>
              </w:rPr>
            </w:pPr>
            <w:r w:rsidRPr="003C3A55">
              <w:rPr>
                <w:rFonts w:ascii="Tahoma" w:hAnsi="Tahoma" w:cs="Tahoma"/>
                <w:b/>
                <w:bCs/>
                <w:sz w:val="20"/>
                <w:lang w:val="el-GR"/>
              </w:rPr>
              <w:t xml:space="preserve">          ΤΕΧΝΙΚΕΣ ΠΡΟΔΙΑΓΡΑΦΕΣ</w:t>
            </w:r>
          </w:p>
          <w:p w:rsidR="000A7C6A" w:rsidRPr="003C3A55" w:rsidRDefault="000A7C6A" w:rsidP="00DB49C5">
            <w:pPr>
              <w:ind w:left="720" w:firstLine="720"/>
              <w:jc w:val="center"/>
              <w:rPr>
                <w:rFonts w:ascii="Tahoma" w:hAnsi="Tahoma" w:cs="Tahoma"/>
                <w:b/>
                <w:sz w:val="20"/>
                <w:u w:val="single"/>
                <w:lang w:val="el-GR"/>
              </w:rPr>
            </w:pPr>
            <w:r w:rsidRPr="003C3A55">
              <w:rPr>
                <w:rFonts w:ascii="Tahoma" w:hAnsi="Tahoma" w:cs="Tahoma"/>
                <w:b/>
                <w:sz w:val="20"/>
                <w:lang w:val="el-GR"/>
              </w:rPr>
              <w:t>ΓΙΑ ΤΗΝ ΠΡΟΜΗΘΕΙΑ ΥΛΙΚΩΝ ΑΠΟΣΤΕΙΡΩΣΗΣ</w:t>
            </w:r>
          </w:p>
          <w:p w:rsidR="000A7C6A" w:rsidRPr="003C3A55" w:rsidRDefault="000A7C6A" w:rsidP="00DB49C5">
            <w:pPr>
              <w:jc w:val="center"/>
              <w:rPr>
                <w:rFonts w:ascii="Tahoma" w:hAnsi="Tahoma" w:cs="Tahoma"/>
                <w:b/>
                <w:sz w:val="20"/>
                <w:lang w:val="el-GR"/>
              </w:rPr>
            </w:pPr>
          </w:p>
        </w:tc>
      </w:tr>
      <w:tr w:rsidR="000A7C6A" w:rsidRPr="00F32623" w:rsidTr="00AD3171">
        <w:trPr>
          <w:trHeight w:val="1241"/>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7C6A" w:rsidRPr="003F2199" w:rsidRDefault="000A7C6A" w:rsidP="00DB49C5">
            <w:pPr>
              <w:jc w:val="center"/>
              <w:rPr>
                <w:rFonts w:ascii="Tahoma" w:hAnsi="Tahoma" w:cs="Tahoma"/>
                <w:sz w:val="20"/>
              </w:rPr>
            </w:pPr>
            <w:r w:rsidRPr="003F2199">
              <w:rPr>
                <w:rFonts w:ascii="Tahoma" w:hAnsi="Tahoma" w:cs="Tahoma"/>
                <w:sz w:val="20"/>
              </w:rPr>
              <w:t>1</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0A7C6A" w:rsidRPr="0058775A" w:rsidRDefault="000A7C6A" w:rsidP="00DB49C5">
            <w:pPr>
              <w:jc w:val="center"/>
              <w:rPr>
                <w:rFonts w:ascii="Tahoma" w:hAnsi="Tahoma" w:cs="Tahoma"/>
                <w:sz w:val="20"/>
                <w:lang w:val="en-US"/>
              </w:rPr>
            </w:pPr>
            <w:r w:rsidRPr="003F2199">
              <w:rPr>
                <w:rFonts w:ascii="Tahoma" w:hAnsi="Tahoma" w:cs="Tahoma"/>
                <w:b/>
                <w:sz w:val="20"/>
              </w:rPr>
              <w:t>573</w:t>
            </w:r>
          </w:p>
          <w:p w:rsidR="000A7C6A" w:rsidRPr="0074297A" w:rsidRDefault="000A7C6A" w:rsidP="00DB49C5">
            <w:pPr>
              <w:jc w:val="center"/>
              <w:rPr>
                <w:rFonts w:ascii="Tahoma" w:hAnsi="Tahoma" w:cs="Tahoma"/>
                <w:sz w:val="20"/>
              </w:rPr>
            </w:pPr>
          </w:p>
          <w:p w:rsidR="000A7C6A" w:rsidRPr="003F2199" w:rsidRDefault="000A7C6A" w:rsidP="00DB49C5">
            <w:pPr>
              <w:jc w:val="center"/>
              <w:rPr>
                <w:rFonts w:ascii="Tahoma" w:hAnsi="Tahoma" w:cs="Tahoma"/>
                <w:sz w:val="20"/>
              </w:rPr>
            </w:pPr>
          </w:p>
        </w:tc>
        <w:tc>
          <w:tcPr>
            <w:tcW w:w="23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7C6A" w:rsidRPr="003C3A55" w:rsidRDefault="000A7C6A" w:rsidP="00DB49C5">
            <w:pPr>
              <w:jc w:val="center"/>
              <w:rPr>
                <w:rFonts w:ascii="Tahoma" w:hAnsi="Tahoma" w:cs="Tahoma"/>
                <w:sz w:val="20"/>
                <w:lang w:val="el-GR"/>
              </w:rPr>
            </w:pPr>
            <w:r w:rsidRPr="003C3A55">
              <w:rPr>
                <w:rFonts w:ascii="Tahoma" w:hAnsi="Tahoma" w:cs="Tahoma"/>
                <w:b/>
                <w:sz w:val="20"/>
                <w:lang w:val="el-GR"/>
              </w:rPr>
              <w:t>Χαρτί επίστρωσης δίσκων αποστείρωσης διαστάσεων</w:t>
            </w:r>
            <w:r w:rsidRPr="003C3A55">
              <w:rPr>
                <w:rFonts w:ascii="Tahoma" w:hAnsi="Tahoma" w:cs="Tahoma"/>
                <w:sz w:val="20"/>
                <w:lang w:val="el-GR"/>
              </w:rPr>
              <w:t xml:space="preserve"> </w:t>
            </w:r>
            <w:r w:rsidRPr="003C3A55">
              <w:rPr>
                <w:rFonts w:ascii="Tahoma" w:hAnsi="Tahoma" w:cs="Tahoma"/>
                <w:b/>
                <w:sz w:val="20"/>
                <w:lang w:val="el-GR"/>
              </w:rPr>
              <w:t>25Χ30</w:t>
            </w:r>
          </w:p>
        </w:tc>
        <w:tc>
          <w:tcPr>
            <w:tcW w:w="6523" w:type="dxa"/>
            <w:tcBorders>
              <w:top w:val="single" w:sz="4" w:space="0" w:color="auto"/>
              <w:left w:val="single" w:sz="4" w:space="0" w:color="auto"/>
              <w:bottom w:val="single" w:sz="4" w:space="0" w:color="auto"/>
              <w:right w:val="single" w:sz="4" w:space="0" w:color="auto"/>
            </w:tcBorders>
            <w:shd w:val="clear" w:color="auto" w:fill="auto"/>
            <w:vAlign w:val="center"/>
          </w:tcPr>
          <w:p w:rsidR="000A7C6A" w:rsidRPr="003C3A55" w:rsidRDefault="000A7C6A" w:rsidP="000A7C6A">
            <w:pPr>
              <w:numPr>
                <w:ilvl w:val="0"/>
                <w:numId w:val="1"/>
              </w:numPr>
              <w:suppressAutoHyphens w:val="0"/>
              <w:spacing w:after="0"/>
              <w:jc w:val="left"/>
              <w:rPr>
                <w:rFonts w:ascii="Tahoma" w:hAnsi="Tahoma" w:cs="Tahoma"/>
                <w:sz w:val="20"/>
                <w:lang w:val="el-GR"/>
              </w:rPr>
            </w:pPr>
            <w:r w:rsidRPr="003F2199">
              <w:rPr>
                <w:rFonts w:ascii="Tahoma" w:hAnsi="Tahoma" w:cs="Tahoma"/>
                <w:sz w:val="20"/>
                <w:lang w:val="en-US"/>
              </w:rPr>
              <w:t>N</w:t>
            </w:r>
            <w:r w:rsidRPr="003C3A55">
              <w:rPr>
                <w:rFonts w:ascii="Tahoma" w:hAnsi="Tahoma" w:cs="Tahoma"/>
                <w:sz w:val="20"/>
                <w:lang w:val="el-GR"/>
              </w:rPr>
              <w:t xml:space="preserve">α είναι κατασκευασμένο από ίνες κυτταρίνης και πολυεστέρα βάρους άνω των 70 </w:t>
            </w:r>
            <w:r w:rsidRPr="003F2199">
              <w:rPr>
                <w:rFonts w:ascii="Tahoma" w:hAnsi="Tahoma" w:cs="Tahoma"/>
                <w:sz w:val="20"/>
                <w:lang w:val="en-US"/>
              </w:rPr>
              <w:t>gr</w:t>
            </w:r>
            <w:r w:rsidRPr="003C3A55">
              <w:rPr>
                <w:rFonts w:ascii="Tahoma" w:hAnsi="Tahoma" w:cs="Tahoma"/>
                <w:sz w:val="20"/>
                <w:lang w:val="el-GR"/>
              </w:rPr>
              <w:t>/</w:t>
            </w:r>
            <w:proofErr w:type="gramStart"/>
            <w:r w:rsidRPr="003F2199">
              <w:rPr>
                <w:rFonts w:ascii="Tahoma" w:hAnsi="Tahoma" w:cs="Tahoma"/>
                <w:sz w:val="20"/>
                <w:lang w:val="en-US"/>
              </w:rPr>
              <w:t>m</w:t>
            </w:r>
            <w:r w:rsidRPr="003C3A55">
              <w:rPr>
                <w:rFonts w:ascii="Tahoma" w:hAnsi="Tahoma" w:cs="Tahoma"/>
                <w:sz w:val="20"/>
                <w:lang w:val="el-GR"/>
              </w:rPr>
              <w:t>² .</w:t>
            </w:r>
            <w:proofErr w:type="gramEnd"/>
          </w:p>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Να έχει υψηλή απορροφητικότητα της υγρασίας άνω των 500% του βάρους του.</w:t>
            </w:r>
          </w:p>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Να μην σχίζεται μετά την διαδικασία αποστείρωσης.</w:t>
            </w:r>
          </w:p>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Να είναι κατάλληλο για αποστείρωση σε κλίβανο ατμού.</w:t>
            </w:r>
          </w:p>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 xml:space="preserve">Οι διαστάσεις να είναι περίπου 25 </w:t>
            </w:r>
            <w:r w:rsidRPr="003F2199">
              <w:rPr>
                <w:rFonts w:ascii="Tahoma" w:hAnsi="Tahoma" w:cs="Tahoma"/>
                <w:sz w:val="20"/>
                <w:lang w:val="en-US"/>
              </w:rPr>
              <w:t>cm</w:t>
            </w:r>
            <w:r w:rsidRPr="003C3A55">
              <w:rPr>
                <w:rFonts w:ascii="Tahoma" w:hAnsi="Tahoma" w:cs="Tahoma"/>
                <w:sz w:val="20"/>
                <w:lang w:val="el-GR"/>
              </w:rPr>
              <w:t xml:space="preserve"> </w:t>
            </w:r>
            <w:r w:rsidRPr="003F2199">
              <w:rPr>
                <w:rFonts w:ascii="Tahoma" w:hAnsi="Tahoma" w:cs="Tahoma"/>
                <w:sz w:val="20"/>
                <w:lang w:val="en-US"/>
              </w:rPr>
              <w:t>x</w:t>
            </w:r>
            <w:r w:rsidRPr="003C3A55">
              <w:rPr>
                <w:rFonts w:ascii="Tahoma" w:hAnsi="Tahoma" w:cs="Tahoma"/>
                <w:sz w:val="20"/>
                <w:lang w:val="el-GR"/>
              </w:rPr>
              <w:t xml:space="preserve"> 30 </w:t>
            </w:r>
            <w:r w:rsidRPr="003F2199">
              <w:rPr>
                <w:rFonts w:ascii="Tahoma" w:hAnsi="Tahoma" w:cs="Tahoma"/>
                <w:sz w:val="20"/>
                <w:lang w:val="en-US"/>
              </w:rPr>
              <w:t>cm</w:t>
            </w:r>
            <w:r w:rsidRPr="003C3A55">
              <w:rPr>
                <w:rFonts w:ascii="Tahoma" w:hAnsi="Tahoma" w:cs="Tahoma"/>
                <w:sz w:val="20"/>
                <w:lang w:val="el-GR"/>
              </w:rPr>
              <w:t xml:space="preserve"> </w:t>
            </w:r>
          </w:p>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 xml:space="preserve">Να καλύπτει τα </w:t>
            </w:r>
            <w:proofErr w:type="spellStart"/>
            <w:r w:rsidRPr="003C3A55">
              <w:rPr>
                <w:rFonts w:ascii="Tahoma" w:hAnsi="Tahoma" w:cs="Tahoma"/>
                <w:sz w:val="20"/>
                <w:lang w:val="el-GR"/>
              </w:rPr>
              <w:t>Ευρωπαικά</w:t>
            </w:r>
            <w:proofErr w:type="spellEnd"/>
            <w:r w:rsidRPr="003C3A55">
              <w:rPr>
                <w:rFonts w:ascii="Tahoma" w:hAnsi="Tahoma" w:cs="Tahoma"/>
                <w:sz w:val="20"/>
                <w:lang w:val="el-GR"/>
              </w:rPr>
              <w:t xml:space="preserve"> πρότυπα </w:t>
            </w:r>
            <w:r w:rsidRPr="003F2199">
              <w:rPr>
                <w:rFonts w:ascii="Tahoma" w:hAnsi="Tahoma" w:cs="Tahoma"/>
                <w:sz w:val="20"/>
                <w:lang w:val="en-US"/>
              </w:rPr>
              <w:t>EN</w:t>
            </w:r>
            <w:r w:rsidRPr="003C3A55">
              <w:rPr>
                <w:rFonts w:ascii="Tahoma" w:hAnsi="Tahoma" w:cs="Tahoma"/>
                <w:sz w:val="20"/>
                <w:lang w:val="el-GR"/>
              </w:rPr>
              <w:t xml:space="preserve"> </w:t>
            </w:r>
            <w:r w:rsidRPr="003F2199">
              <w:rPr>
                <w:rFonts w:ascii="Tahoma" w:hAnsi="Tahoma" w:cs="Tahoma"/>
                <w:sz w:val="20"/>
                <w:lang w:val="en-US"/>
              </w:rPr>
              <w:t>ISO</w:t>
            </w:r>
            <w:r w:rsidRPr="003C3A55">
              <w:rPr>
                <w:rFonts w:ascii="Tahoma" w:hAnsi="Tahoma" w:cs="Tahoma"/>
                <w:sz w:val="20"/>
                <w:lang w:val="el-GR"/>
              </w:rPr>
              <w:t xml:space="preserve"> 868-2 και </w:t>
            </w:r>
            <w:r w:rsidRPr="003F2199">
              <w:rPr>
                <w:rFonts w:ascii="Tahoma" w:hAnsi="Tahoma" w:cs="Tahoma"/>
                <w:sz w:val="20"/>
                <w:lang w:val="en-US"/>
              </w:rPr>
              <w:t>EN</w:t>
            </w:r>
            <w:r w:rsidRPr="003C3A55">
              <w:rPr>
                <w:rFonts w:ascii="Tahoma" w:hAnsi="Tahoma" w:cs="Tahoma"/>
                <w:sz w:val="20"/>
                <w:lang w:val="el-GR"/>
              </w:rPr>
              <w:t xml:space="preserve"> </w:t>
            </w:r>
            <w:r w:rsidRPr="003F2199">
              <w:rPr>
                <w:rFonts w:ascii="Tahoma" w:hAnsi="Tahoma" w:cs="Tahoma"/>
                <w:sz w:val="20"/>
                <w:lang w:val="en-US"/>
              </w:rPr>
              <w:t>ISO</w:t>
            </w:r>
            <w:r w:rsidRPr="003C3A55">
              <w:rPr>
                <w:rFonts w:ascii="Tahoma" w:hAnsi="Tahoma" w:cs="Tahoma"/>
                <w:sz w:val="20"/>
                <w:lang w:val="el-GR"/>
              </w:rPr>
              <w:t>11607-1</w:t>
            </w:r>
          </w:p>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Να κατατεθεί το ξενόγλ</w:t>
            </w:r>
            <w:r w:rsidR="005050B4">
              <w:rPr>
                <w:rFonts w:ascii="Tahoma" w:hAnsi="Tahoma" w:cs="Tahoma"/>
                <w:sz w:val="20"/>
                <w:lang w:val="el-GR"/>
              </w:rPr>
              <w:t>ωσσο φυλλάδιο με πιστή μετάφρασή</w:t>
            </w:r>
            <w:r w:rsidRPr="003C3A55">
              <w:rPr>
                <w:rFonts w:ascii="Tahoma" w:hAnsi="Tahoma" w:cs="Tahoma"/>
                <w:sz w:val="20"/>
                <w:lang w:val="el-GR"/>
              </w:rPr>
              <w:t xml:space="preserve"> του στα Ελληνικά, το έγγραφο των τεχνικών χαρακτηριστικών του κατασκευαστή με σαφή αναφορά στα πρότυπα ελέγχου (ΕΝ, Ι</w:t>
            </w:r>
            <w:r w:rsidRPr="003F2199">
              <w:rPr>
                <w:rFonts w:ascii="Tahoma" w:hAnsi="Tahoma" w:cs="Tahoma"/>
                <w:sz w:val="20"/>
                <w:lang w:val="en-US"/>
              </w:rPr>
              <w:t>SO</w:t>
            </w:r>
            <w:r w:rsidRPr="003C3A55">
              <w:rPr>
                <w:rFonts w:ascii="Tahoma" w:hAnsi="Tahoma" w:cs="Tahoma"/>
                <w:sz w:val="20"/>
                <w:lang w:val="el-GR"/>
              </w:rPr>
              <w:t xml:space="preserve">) καθώς και το κατασκευαστικό </w:t>
            </w:r>
            <w:r w:rsidRPr="003F2199">
              <w:rPr>
                <w:rFonts w:ascii="Tahoma" w:hAnsi="Tahoma" w:cs="Tahoma"/>
                <w:sz w:val="20"/>
                <w:lang w:val="en-US"/>
              </w:rPr>
              <w:t>ISO</w:t>
            </w:r>
            <w:r w:rsidRPr="003C3A55">
              <w:rPr>
                <w:rFonts w:ascii="Tahoma" w:hAnsi="Tahoma" w:cs="Tahoma"/>
                <w:sz w:val="20"/>
                <w:lang w:val="el-GR"/>
              </w:rPr>
              <w:t xml:space="preserve"> 13485.</w:t>
            </w:r>
          </w:p>
          <w:p w:rsidR="000A7C6A" w:rsidRPr="005050B4" w:rsidRDefault="000A7C6A" w:rsidP="000A7C6A">
            <w:pPr>
              <w:numPr>
                <w:ilvl w:val="0"/>
                <w:numId w:val="1"/>
              </w:numPr>
              <w:suppressAutoHyphens w:val="0"/>
              <w:spacing w:after="0"/>
              <w:jc w:val="left"/>
              <w:rPr>
                <w:rFonts w:ascii="Tahoma" w:hAnsi="Tahoma" w:cs="Tahoma"/>
                <w:sz w:val="20"/>
              </w:rPr>
            </w:pPr>
            <w:proofErr w:type="spellStart"/>
            <w:r w:rsidRPr="0074297A">
              <w:rPr>
                <w:rFonts w:ascii="Tahoma" w:hAnsi="Tahoma" w:cs="Tahoma"/>
                <w:sz w:val="20"/>
              </w:rPr>
              <w:t>Να</w:t>
            </w:r>
            <w:proofErr w:type="spellEnd"/>
            <w:r w:rsidRPr="0074297A">
              <w:rPr>
                <w:rFonts w:ascii="Tahoma" w:hAnsi="Tahoma" w:cs="Tahoma"/>
                <w:sz w:val="20"/>
              </w:rPr>
              <w:t xml:space="preserve"> </w:t>
            </w:r>
            <w:proofErr w:type="spellStart"/>
            <w:r w:rsidRPr="0074297A">
              <w:rPr>
                <w:rFonts w:ascii="Tahoma" w:hAnsi="Tahoma" w:cs="Tahoma"/>
                <w:sz w:val="20"/>
              </w:rPr>
              <w:t>έχουν</w:t>
            </w:r>
            <w:proofErr w:type="spellEnd"/>
            <w:r w:rsidRPr="0074297A">
              <w:rPr>
                <w:rFonts w:ascii="Tahoma" w:hAnsi="Tahoma" w:cs="Tahoma"/>
                <w:sz w:val="20"/>
              </w:rPr>
              <w:t xml:space="preserve"> </w:t>
            </w:r>
            <w:proofErr w:type="spellStart"/>
            <w:r w:rsidRPr="0074297A">
              <w:rPr>
                <w:rFonts w:ascii="Tahoma" w:hAnsi="Tahoma" w:cs="Tahoma"/>
                <w:sz w:val="20"/>
              </w:rPr>
              <w:t>σήμανση</w:t>
            </w:r>
            <w:proofErr w:type="spellEnd"/>
            <w:r w:rsidRPr="0074297A">
              <w:rPr>
                <w:rFonts w:ascii="Tahoma" w:hAnsi="Tahoma" w:cs="Tahoma"/>
                <w:sz w:val="20"/>
              </w:rPr>
              <w:t xml:space="preserve"> </w:t>
            </w:r>
            <w:r w:rsidRPr="0074297A">
              <w:rPr>
                <w:rFonts w:ascii="Tahoma" w:hAnsi="Tahoma" w:cs="Tahoma"/>
                <w:sz w:val="20"/>
                <w:lang w:val="en-US"/>
              </w:rPr>
              <w:t>CE</w:t>
            </w:r>
          </w:p>
          <w:p w:rsidR="005050B4" w:rsidRPr="00ED3FEB" w:rsidRDefault="005050B4" w:rsidP="000A7C6A">
            <w:pPr>
              <w:numPr>
                <w:ilvl w:val="0"/>
                <w:numId w:val="1"/>
              </w:numPr>
              <w:suppressAutoHyphens w:val="0"/>
              <w:spacing w:after="0"/>
              <w:jc w:val="left"/>
              <w:rPr>
                <w:rFonts w:ascii="Tahoma" w:hAnsi="Tahoma" w:cs="Tahoma"/>
                <w:sz w:val="20"/>
                <w:lang w:val="el-GR"/>
              </w:rPr>
            </w:pPr>
            <w:r>
              <w:rPr>
                <w:rFonts w:ascii="Tahoma" w:hAnsi="Tahoma" w:cs="Tahoma"/>
                <w:sz w:val="20"/>
                <w:lang w:val="el-GR"/>
              </w:rPr>
              <w:t xml:space="preserve">Να προσκομιστεί δείγμα επί ποινή απόρριψης </w:t>
            </w:r>
          </w:p>
          <w:p w:rsidR="000A7C6A" w:rsidRPr="00ED3FEB" w:rsidRDefault="000A7C6A" w:rsidP="00DB49C5">
            <w:pPr>
              <w:ind w:left="360"/>
              <w:rPr>
                <w:rFonts w:ascii="Tahoma" w:hAnsi="Tahoma" w:cs="Tahoma"/>
                <w:sz w:val="20"/>
                <w:lang w:val="el-GR"/>
              </w:rPr>
            </w:pPr>
          </w:p>
        </w:tc>
      </w:tr>
      <w:tr w:rsidR="000A7C6A" w:rsidRPr="00F32623" w:rsidTr="00AD3171">
        <w:trPr>
          <w:trHeight w:val="402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7C6A" w:rsidRPr="003F2199" w:rsidRDefault="000A7C6A" w:rsidP="00DB49C5">
            <w:pPr>
              <w:jc w:val="center"/>
              <w:rPr>
                <w:rFonts w:ascii="Tahoma" w:hAnsi="Tahoma" w:cs="Tahoma"/>
                <w:sz w:val="20"/>
              </w:rPr>
            </w:pPr>
            <w:r w:rsidRPr="003F2199">
              <w:rPr>
                <w:rFonts w:ascii="Tahoma" w:hAnsi="Tahoma" w:cs="Tahoma"/>
                <w:sz w:val="20"/>
              </w:rPr>
              <w:t>2</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0A7C6A" w:rsidRPr="0058775A" w:rsidRDefault="000A7C6A" w:rsidP="00DB49C5">
            <w:pPr>
              <w:jc w:val="center"/>
              <w:rPr>
                <w:rFonts w:ascii="Tahoma" w:hAnsi="Tahoma" w:cs="Tahoma"/>
                <w:sz w:val="20"/>
                <w:lang w:val="en-US"/>
              </w:rPr>
            </w:pPr>
            <w:r w:rsidRPr="003F2199">
              <w:rPr>
                <w:rFonts w:ascii="Tahoma" w:hAnsi="Tahoma" w:cs="Tahoma"/>
                <w:b/>
                <w:sz w:val="20"/>
              </w:rPr>
              <w:t>574</w:t>
            </w:r>
          </w:p>
          <w:p w:rsidR="000A7C6A" w:rsidRPr="003F2199" w:rsidRDefault="000A7C6A" w:rsidP="00DB49C5">
            <w:pPr>
              <w:jc w:val="center"/>
              <w:rPr>
                <w:rFonts w:ascii="Tahoma" w:hAnsi="Tahoma" w:cs="Tahoma"/>
                <w:sz w:val="20"/>
              </w:rPr>
            </w:pPr>
          </w:p>
        </w:tc>
        <w:tc>
          <w:tcPr>
            <w:tcW w:w="23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7C6A" w:rsidRPr="003C3A55" w:rsidRDefault="000A7C6A" w:rsidP="00DB49C5">
            <w:pPr>
              <w:jc w:val="center"/>
              <w:rPr>
                <w:rFonts w:ascii="Tahoma" w:hAnsi="Tahoma" w:cs="Tahoma"/>
                <w:color w:val="000000"/>
                <w:sz w:val="20"/>
                <w:lang w:val="el-GR"/>
              </w:rPr>
            </w:pPr>
            <w:r w:rsidRPr="003F2199">
              <w:rPr>
                <w:rFonts w:ascii="Tahoma" w:hAnsi="Tahoma" w:cs="Tahoma"/>
                <w:b/>
                <w:sz w:val="20"/>
                <w:lang w:val="en-US"/>
              </w:rPr>
              <w:t>Y</w:t>
            </w:r>
            <w:proofErr w:type="spellStart"/>
            <w:r w:rsidRPr="003C3A55">
              <w:rPr>
                <w:rFonts w:ascii="Tahoma" w:hAnsi="Tahoma" w:cs="Tahoma"/>
                <w:b/>
                <w:sz w:val="20"/>
                <w:lang w:val="el-GR"/>
              </w:rPr>
              <w:t>περαπορροφητικό</w:t>
            </w:r>
            <w:proofErr w:type="spellEnd"/>
            <w:r w:rsidRPr="003C3A55">
              <w:rPr>
                <w:rFonts w:ascii="Tahoma" w:hAnsi="Tahoma" w:cs="Tahoma"/>
                <w:b/>
                <w:sz w:val="20"/>
                <w:lang w:val="el-GR"/>
              </w:rPr>
              <w:t xml:space="preserve"> χαρτί επίστρωσης αποστείρωσης</w:t>
            </w:r>
            <w:r w:rsidRPr="003C3A55">
              <w:rPr>
                <w:rFonts w:ascii="Tahoma" w:hAnsi="Tahoma" w:cs="Tahoma"/>
                <w:sz w:val="20"/>
                <w:lang w:val="el-GR"/>
              </w:rPr>
              <w:t xml:space="preserve"> </w:t>
            </w:r>
            <w:r w:rsidRPr="003C3A55">
              <w:rPr>
                <w:rFonts w:ascii="Tahoma" w:hAnsi="Tahoma" w:cs="Tahoma"/>
                <w:b/>
                <w:sz w:val="20"/>
                <w:lang w:val="el-GR"/>
              </w:rPr>
              <w:t>διαστάσεων 30Χ40</w:t>
            </w:r>
          </w:p>
        </w:tc>
        <w:tc>
          <w:tcPr>
            <w:tcW w:w="6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7C6A" w:rsidRPr="003C3A55" w:rsidRDefault="000A7C6A" w:rsidP="000A7C6A">
            <w:pPr>
              <w:numPr>
                <w:ilvl w:val="0"/>
                <w:numId w:val="1"/>
              </w:numPr>
              <w:suppressAutoHyphens w:val="0"/>
              <w:spacing w:after="0"/>
              <w:jc w:val="left"/>
              <w:rPr>
                <w:rFonts w:ascii="Tahoma" w:hAnsi="Tahoma" w:cs="Tahoma"/>
                <w:sz w:val="20"/>
                <w:lang w:val="el-GR"/>
              </w:rPr>
            </w:pPr>
            <w:r w:rsidRPr="003F2199">
              <w:rPr>
                <w:rFonts w:ascii="Tahoma" w:hAnsi="Tahoma" w:cs="Tahoma"/>
                <w:sz w:val="20"/>
                <w:lang w:val="en-US"/>
              </w:rPr>
              <w:t>N</w:t>
            </w:r>
            <w:r w:rsidRPr="003C3A55">
              <w:rPr>
                <w:rFonts w:ascii="Tahoma" w:hAnsi="Tahoma" w:cs="Tahoma"/>
                <w:sz w:val="20"/>
                <w:lang w:val="el-GR"/>
              </w:rPr>
              <w:t xml:space="preserve">α είναι κατασκευασμένο από ίνες κυτταρίνης και πολυεστέρα βάρους άνω των 70 </w:t>
            </w:r>
            <w:r w:rsidRPr="003F2199">
              <w:rPr>
                <w:rFonts w:ascii="Tahoma" w:hAnsi="Tahoma" w:cs="Tahoma"/>
                <w:sz w:val="20"/>
                <w:lang w:val="en-US"/>
              </w:rPr>
              <w:t>gr</w:t>
            </w:r>
            <w:r w:rsidRPr="003C3A55">
              <w:rPr>
                <w:rFonts w:ascii="Tahoma" w:hAnsi="Tahoma" w:cs="Tahoma"/>
                <w:sz w:val="20"/>
                <w:lang w:val="el-GR"/>
              </w:rPr>
              <w:t>/</w:t>
            </w:r>
            <w:proofErr w:type="gramStart"/>
            <w:r w:rsidRPr="003F2199">
              <w:rPr>
                <w:rFonts w:ascii="Tahoma" w:hAnsi="Tahoma" w:cs="Tahoma"/>
                <w:sz w:val="20"/>
                <w:lang w:val="en-US"/>
              </w:rPr>
              <w:t>m</w:t>
            </w:r>
            <w:r w:rsidRPr="003C3A55">
              <w:rPr>
                <w:rFonts w:ascii="Tahoma" w:hAnsi="Tahoma" w:cs="Tahoma"/>
                <w:sz w:val="20"/>
                <w:lang w:val="el-GR"/>
              </w:rPr>
              <w:t>² .</w:t>
            </w:r>
            <w:proofErr w:type="gramEnd"/>
          </w:p>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Να έχει υψηλή απορροφητικότητα της υγρασίας άνω των 500% του βάρους του.</w:t>
            </w:r>
          </w:p>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Να μην σχίζεται μετά την διαδικασία αποστείρωσης.</w:t>
            </w:r>
          </w:p>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Να είναι κατάλληλο για αποστείρωση σε κλίβανο ατμού.</w:t>
            </w:r>
          </w:p>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 xml:space="preserve">Οι διαστάσεις να είναι περίπου 30 </w:t>
            </w:r>
            <w:r w:rsidRPr="003F2199">
              <w:rPr>
                <w:rFonts w:ascii="Tahoma" w:hAnsi="Tahoma" w:cs="Tahoma"/>
                <w:sz w:val="20"/>
                <w:lang w:val="en-US"/>
              </w:rPr>
              <w:t>cm</w:t>
            </w:r>
            <w:r w:rsidRPr="003C3A55">
              <w:rPr>
                <w:rFonts w:ascii="Tahoma" w:hAnsi="Tahoma" w:cs="Tahoma"/>
                <w:sz w:val="20"/>
                <w:lang w:val="el-GR"/>
              </w:rPr>
              <w:t xml:space="preserve"> </w:t>
            </w:r>
            <w:r w:rsidRPr="003F2199">
              <w:rPr>
                <w:rFonts w:ascii="Tahoma" w:hAnsi="Tahoma" w:cs="Tahoma"/>
                <w:sz w:val="20"/>
                <w:lang w:val="en-US"/>
              </w:rPr>
              <w:t>x</w:t>
            </w:r>
            <w:r w:rsidRPr="003C3A55">
              <w:rPr>
                <w:rFonts w:ascii="Tahoma" w:hAnsi="Tahoma" w:cs="Tahoma"/>
                <w:sz w:val="20"/>
                <w:lang w:val="el-GR"/>
              </w:rPr>
              <w:t xml:space="preserve"> 40 </w:t>
            </w:r>
            <w:r w:rsidRPr="003F2199">
              <w:rPr>
                <w:rFonts w:ascii="Tahoma" w:hAnsi="Tahoma" w:cs="Tahoma"/>
                <w:sz w:val="20"/>
                <w:lang w:val="en-US"/>
              </w:rPr>
              <w:t>cm</w:t>
            </w:r>
            <w:r w:rsidRPr="003C3A55">
              <w:rPr>
                <w:rFonts w:ascii="Tahoma" w:hAnsi="Tahoma" w:cs="Tahoma"/>
                <w:sz w:val="20"/>
                <w:lang w:val="el-GR"/>
              </w:rPr>
              <w:t>.</w:t>
            </w:r>
          </w:p>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 xml:space="preserve">Να καλύπτει τα </w:t>
            </w:r>
            <w:proofErr w:type="spellStart"/>
            <w:r w:rsidRPr="003C3A55">
              <w:rPr>
                <w:rFonts w:ascii="Tahoma" w:hAnsi="Tahoma" w:cs="Tahoma"/>
                <w:sz w:val="20"/>
                <w:lang w:val="el-GR"/>
              </w:rPr>
              <w:t>Ευρωπαικά</w:t>
            </w:r>
            <w:proofErr w:type="spellEnd"/>
            <w:r w:rsidRPr="003C3A55">
              <w:rPr>
                <w:rFonts w:ascii="Tahoma" w:hAnsi="Tahoma" w:cs="Tahoma"/>
                <w:sz w:val="20"/>
                <w:lang w:val="el-GR"/>
              </w:rPr>
              <w:t xml:space="preserve"> πρότυπα </w:t>
            </w:r>
            <w:r w:rsidRPr="003F2199">
              <w:rPr>
                <w:rFonts w:ascii="Tahoma" w:hAnsi="Tahoma" w:cs="Tahoma"/>
                <w:sz w:val="20"/>
                <w:lang w:val="en-US"/>
              </w:rPr>
              <w:t>EN</w:t>
            </w:r>
            <w:r w:rsidRPr="003C3A55">
              <w:rPr>
                <w:rFonts w:ascii="Tahoma" w:hAnsi="Tahoma" w:cs="Tahoma"/>
                <w:sz w:val="20"/>
                <w:lang w:val="el-GR"/>
              </w:rPr>
              <w:t xml:space="preserve"> </w:t>
            </w:r>
            <w:r w:rsidRPr="003F2199">
              <w:rPr>
                <w:rFonts w:ascii="Tahoma" w:hAnsi="Tahoma" w:cs="Tahoma"/>
                <w:sz w:val="20"/>
                <w:lang w:val="en-US"/>
              </w:rPr>
              <w:t>ISO</w:t>
            </w:r>
            <w:r w:rsidRPr="003C3A55">
              <w:rPr>
                <w:rFonts w:ascii="Tahoma" w:hAnsi="Tahoma" w:cs="Tahoma"/>
                <w:sz w:val="20"/>
                <w:lang w:val="el-GR"/>
              </w:rPr>
              <w:t xml:space="preserve"> 868-2 και </w:t>
            </w:r>
            <w:r w:rsidRPr="003F2199">
              <w:rPr>
                <w:rFonts w:ascii="Tahoma" w:hAnsi="Tahoma" w:cs="Tahoma"/>
                <w:sz w:val="20"/>
                <w:lang w:val="en-US"/>
              </w:rPr>
              <w:t>EN</w:t>
            </w:r>
            <w:r w:rsidRPr="003C3A55">
              <w:rPr>
                <w:rFonts w:ascii="Tahoma" w:hAnsi="Tahoma" w:cs="Tahoma"/>
                <w:sz w:val="20"/>
                <w:lang w:val="el-GR"/>
              </w:rPr>
              <w:t xml:space="preserve"> </w:t>
            </w:r>
            <w:r w:rsidRPr="003F2199">
              <w:rPr>
                <w:rFonts w:ascii="Tahoma" w:hAnsi="Tahoma" w:cs="Tahoma"/>
                <w:sz w:val="20"/>
                <w:lang w:val="en-US"/>
              </w:rPr>
              <w:t>ISO</w:t>
            </w:r>
            <w:r w:rsidRPr="003C3A55">
              <w:rPr>
                <w:rFonts w:ascii="Tahoma" w:hAnsi="Tahoma" w:cs="Tahoma"/>
                <w:sz w:val="20"/>
                <w:lang w:val="el-GR"/>
              </w:rPr>
              <w:t>11607-1.</w:t>
            </w:r>
          </w:p>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Να κατατεθεί το ξενόγλ</w:t>
            </w:r>
            <w:r w:rsidR="00ED3FEB">
              <w:rPr>
                <w:rFonts w:ascii="Tahoma" w:hAnsi="Tahoma" w:cs="Tahoma"/>
                <w:sz w:val="20"/>
                <w:lang w:val="el-GR"/>
              </w:rPr>
              <w:t>ωσσο φυλλάδιο με πιστή μετάφρασή</w:t>
            </w:r>
            <w:r w:rsidRPr="003C3A55">
              <w:rPr>
                <w:rFonts w:ascii="Tahoma" w:hAnsi="Tahoma" w:cs="Tahoma"/>
                <w:sz w:val="20"/>
                <w:lang w:val="el-GR"/>
              </w:rPr>
              <w:t xml:space="preserve"> του στα Ελληνικά, το έγγραφο των τεχνικών χαρακτηριστικών του κατασκευαστή με σαφή αναφορά στα πρότυπα ελέγχου (ΕΝ, Ι</w:t>
            </w:r>
            <w:r w:rsidRPr="003F2199">
              <w:rPr>
                <w:rFonts w:ascii="Tahoma" w:hAnsi="Tahoma" w:cs="Tahoma"/>
                <w:sz w:val="20"/>
                <w:lang w:val="en-US"/>
              </w:rPr>
              <w:t>SO</w:t>
            </w:r>
            <w:r w:rsidRPr="003C3A55">
              <w:rPr>
                <w:rFonts w:ascii="Tahoma" w:hAnsi="Tahoma" w:cs="Tahoma"/>
                <w:sz w:val="20"/>
                <w:lang w:val="el-GR"/>
              </w:rPr>
              <w:t xml:space="preserve">) καθώς και το κατασκευαστικό </w:t>
            </w:r>
            <w:r w:rsidRPr="003F2199">
              <w:rPr>
                <w:rFonts w:ascii="Tahoma" w:hAnsi="Tahoma" w:cs="Tahoma"/>
                <w:sz w:val="20"/>
                <w:lang w:val="en-US"/>
              </w:rPr>
              <w:t>ISO</w:t>
            </w:r>
            <w:r w:rsidRPr="003C3A55">
              <w:rPr>
                <w:rFonts w:ascii="Tahoma" w:hAnsi="Tahoma" w:cs="Tahoma"/>
                <w:sz w:val="20"/>
                <w:lang w:val="el-GR"/>
              </w:rPr>
              <w:t xml:space="preserve"> 13485.</w:t>
            </w:r>
          </w:p>
          <w:p w:rsidR="000A7C6A" w:rsidRPr="00ED3FEB" w:rsidRDefault="000A7C6A" w:rsidP="000A7C6A">
            <w:pPr>
              <w:numPr>
                <w:ilvl w:val="0"/>
                <w:numId w:val="1"/>
              </w:numPr>
              <w:suppressAutoHyphens w:val="0"/>
              <w:spacing w:after="0"/>
              <w:jc w:val="left"/>
              <w:rPr>
                <w:rFonts w:ascii="Tahoma" w:hAnsi="Tahoma" w:cs="Tahoma"/>
                <w:sz w:val="20"/>
              </w:rPr>
            </w:pPr>
            <w:proofErr w:type="spellStart"/>
            <w:r w:rsidRPr="003F2199">
              <w:rPr>
                <w:rFonts w:ascii="Tahoma" w:hAnsi="Tahoma" w:cs="Tahoma"/>
                <w:sz w:val="20"/>
              </w:rPr>
              <w:t>Να</w:t>
            </w:r>
            <w:proofErr w:type="spellEnd"/>
            <w:r w:rsidRPr="003F2199">
              <w:rPr>
                <w:rFonts w:ascii="Tahoma" w:hAnsi="Tahoma" w:cs="Tahoma"/>
                <w:sz w:val="20"/>
              </w:rPr>
              <w:t xml:space="preserve"> </w:t>
            </w:r>
            <w:proofErr w:type="spellStart"/>
            <w:r w:rsidRPr="003F2199">
              <w:rPr>
                <w:rFonts w:ascii="Tahoma" w:hAnsi="Tahoma" w:cs="Tahoma"/>
                <w:sz w:val="20"/>
              </w:rPr>
              <w:t>έχουν</w:t>
            </w:r>
            <w:proofErr w:type="spellEnd"/>
            <w:r w:rsidRPr="003F2199">
              <w:rPr>
                <w:rFonts w:ascii="Tahoma" w:hAnsi="Tahoma" w:cs="Tahoma"/>
                <w:sz w:val="20"/>
              </w:rPr>
              <w:t xml:space="preserve"> </w:t>
            </w:r>
            <w:proofErr w:type="spellStart"/>
            <w:r w:rsidRPr="003F2199">
              <w:rPr>
                <w:rFonts w:ascii="Tahoma" w:hAnsi="Tahoma" w:cs="Tahoma"/>
                <w:sz w:val="20"/>
              </w:rPr>
              <w:t>σήμανση</w:t>
            </w:r>
            <w:proofErr w:type="spellEnd"/>
            <w:r w:rsidRPr="003F2199">
              <w:rPr>
                <w:rFonts w:ascii="Tahoma" w:hAnsi="Tahoma" w:cs="Tahoma"/>
                <w:sz w:val="20"/>
              </w:rPr>
              <w:t xml:space="preserve"> </w:t>
            </w:r>
            <w:r w:rsidRPr="003F2199">
              <w:rPr>
                <w:rFonts w:ascii="Tahoma" w:hAnsi="Tahoma" w:cs="Tahoma"/>
                <w:sz w:val="20"/>
                <w:lang w:val="en-US"/>
              </w:rPr>
              <w:t>CE.</w:t>
            </w:r>
          </w:p>
          <w:p w:rsidR="00ED3FEB" w:rsidRPr="00ED3FEB" w:rsidRDefault="00ED3FEB" w:rsidP="00ED3FEB">
            <w:pPr>
              <w:numPr>
                <w:ilvl w:val="0"/>
                <w:numId w:val="1"/>
              </w:numPr>
              <w:suppressAutoHyphens w:val="0"/>
              <w:spacing w:after="0"/>
              <w:jc w:val="left"/>
              <w:rPr>
                <w:rFonts w:ascii="Tahoma" w:hAnsi="Tahoma" w:cs="Tahoma"/>
                <w:sz w:val="20"/>
                <w:lang w:val="el-GR"/>
              </w:rPr>
            </w:pPr>
            <w:r>
              <w:rPr>
                <w:rFonts w:ascii="Tahoma" w:hAnsi="Tahoma" w:cs="Tahoma"/>
                <w:sz w:val="20"/>
                <w:lang w:val="el-GR"/>
              </w:rPr>
              <w:t xml:space="preserve">Να προσκομιστεί δείγμα επί ποινή απόρριψης </w:t>
            </w:r>
          </w:p>
          <w:p w:rsidR="000A7C6A" w:rsidRPr="00ED3FEB" w:rsidRDefault="000A7C6A" w:rsidP="00ED3FEB">
            <w:pPr>
              <w:suppressAutoHyphens w:val="0"/>
              <w:spacing w:after="0"/>
              <w:jc w:val="left"/>
              <w:rPr>
                <w:rFonts w:ascii="Tahoma" w:hAnsi="Tahoma" w:cs="Tahoma"/>
                <w:sz w:val="20"/>
                <w:lang w:val="el-GR"/>
              </w:rPr>
            </w:pPr>
          </w:p>
        </w:tc>
      </w:tr>
      <w:tr w:rsidR="000A7C6A" w:rsidRPr="00F32623" w:rsidTr="00AD3171">
        <w:trPr>
          <w:trHeight w:val="977"/>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7C6A" w:rsidRPr="003F2199" w:rsidRDefault="000A7C6A" w:rsidP="00DB49C5">
            <w:pPr>
              <w:jc w:val="center"/>
              <w:rPr>
                <w:rFonts w:ascii="Tahoma" w:hAnsi="Tahoma" w:cs="Tahoma"/>
                <w:sz w:val="20"/>
              </w:rPr>
            </w:pPr>
            <w:r w:rsidRPr="003F2199">
              <w:rPr>
                <w:rFonts w:ascii="Tahoma" w:hAnsi="Tahoma" w:cs="Tahoma"/>
                <w:sz w:val="20"/>
              </w:rPr>
              <w:t>3</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0A7C6A" w:rsidRPr="0058775A" w:rsidRDefault="000A7C6A" w:rsidP="00DB49C5">
            <w:pPr>
              <w:jc w:val="center"/>
              <w:rPr>
                <w:rFonts w:ascii="Tahoma" w:hAnsi="Tahoma" w:cs="Tahoma"/>
                <w:b/>
                <w:sz w:val="20"/>
                <w:lang w:val="en-US"/>
              </w:rPr>
            </w:pPr>
            <w:r w:rsidRPr="003F2199">
              <w:rPr>
                <w:rFonts w:ascii="Tahoma" w:hAnsi="Tahoma" w:cs="Tahoma"/>
                <w:b/>
                <w:sz w:val="20"/>
              </w:rPr>
              <w:t>298</w:t>
            </w:r>
          </w:p>
          <w:p w:rsidR="000A7C6A" w:rsidRPr="003F2199" w:rsidRDefault="000A7C6A" w:rsidP="00DB49C5">
            <w:pPr>
              <w:jc w:val="center"/>
              <w:rPr>
                <w:rFonts w:ascii="Tahoma" w:hAnsi="Tahoma" w:cs="Tahoma"/>
                <w:sz w:val="20"/>
              </w:rPr>
            </w:pPr>
          </w:p>
        </w:tc>
        <w:tc>
          <w:tcPr>
            <w:tcW w:w="23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7C6A" w:rsidRPr="003C3A55" w:rsidRDefault="000A7C6A" w:rsidP="00DB49C5">
            <w:pPr>
              <w:rPr>
                <w:rFonts w:ascii="Tahoma" w:hAnsi="Tahoma" w:cs="Tahoma"/>
                <w:b/>
                <w:sz w:val="20"/>
                <w:lang w:val="el-GR"/>
              </w:rPr>
            </w:pPr>
            <w:r w:rsidRPr="003C3A55">
              <w:rPr>
                <w:rFonts w:ascii="Tahoma" w:hAnsi="Tahoma" w:cs="Tahoma"/>
                <w:b/>
                <w:sz w:val="20"/>
                <w:lang w:val="el-GR"/>
              </w:rPr>
              <w:t>Χαρτί αποστείρωσης διαστάσεων 100Χ100</w:t>
            </w:r>
            <w:r w:rsidRPr="003C3A55">
              <w:rPr>
                <w:rFonts w:ascii="Tahoma" w:hAnsi="Tahoma" w:cs="Tahoma"/>
                <w:sz w:val="20"/>
                <w:lang w:val="el-GR"/>
              </w:rPr>
              <w:t xml:space="preserve"> </w:t>
            </w:r>
            <w:r w:rsidRPr="003C3A55">
              <w:rPr>
                <w:rFonts w:ascii="Tahoma" w:hAnsi="Tahoma" w:cs="Tahoma"/>
                <w:b/>
                <w:sz w:val="20"/>
                <w:lang w:val="el-GR"/>
              </w:rPr>
              <w:t xml:space="preserve">Τύπου </w:t>
            </w:r>
            <w:r w:rsidRPr="003F2199">
              <w:rPr>
                <w:rFonts w:ascii="Tahoma" w:hAnsi="Tahoma" w:cs="Tahoma"/>
                <w:b/>
                <w:sz w:val="20"/>
              </w:rPr>
              <w:t>NON</w:t>
            </w:r>
            <w:r w:rsidRPr="003C3A55">
              <w:rPr>
                <w:rFonts w:ascii="Tahoma" w:hAnsi="Tahoma" w:cs="Tahoma"/>
                <w:b/>
                <w:sz w:val="20"/>
                <w:lang w:val="el-GR"/>
              </w:rPr>
              <w:t xml:space="preserve"> </w:t>
            </w:r>
            <w:r w:rsidRPr="003F2199">
              <w:rPr>
                <w:rFonts w:ascii="Tahoma" w:hAnsi="Tahoma" w:cs="Tahoma"/>
                <w:b/>
                <w:sz w:val="20"/>
              </w:rPr>
              <w:t>WOVEN</w:t>
            </w:r>
          </w:p>
          <w:p w:rsidR="000A7C6A" w:rsidRPr="003C3A55" w:rsidRDefault="000A7C6A" w:rsidP="00DB49C5">
            <w:pPr>
              <w:jc w:val="center"/>
              <w:rPr>
                <w:rFonts w:ascii="Tahoma" w:hAnsi="Tahoma" w:cs="Tahoma"/>
                <w:color w:val="000000"/>
                <w:sz w:val="20"/>
                <w:lang w:val="el-GR"/>
              </w:rPr>
            </w:pPr>
            <w:r w:rsidRPr="003C3A55">
              <w:rPr>
                <w:rFonts w:ascii="Tahoma" w:hAnsi="Tahoma" w:cs="Tahoma"/>
                <w:b/>
                <w:sz w:val="20"/>
                <w:lang w:val="el-GR"/>
              </w:rPr>
              <w:t>(από κυτταρίνη και συνθετικές ίνες)</w:t>
            </w:r>
          </w:p>
        </w:tc>
        <w:tc>
          <w:tcPr>
            <w:tcW w:w="6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 xml:space="preserve">Να μην είναι χαρτί τύπου κρεπ αλλά </w:t>
            </w:r>
            <w:r w:rsidRPr="003F2199">
              <w:rPr>
                <w:rFonts w:ascii="Tahoma" w:hAnsi="Tahoma" w:cs="Tahoma"/>
                <w:sz w:val="20"/>
                <w:lang w:val="en-US"/>
              </w:rPr>
              <w:t>non</w:t>
            </w:r>
            <w:r w:rsidRPr="003C3A55">
              <w:rPr>
                <w:rFonts w:ascii="Tahoma" w:hAnsi="Tahoma" w:cs="Tahoma"/>
                <w:sz w:val="20"/>
                <w:lang w:val="el-GR"/>
              </w:rPr>
              <w:t xml:space="preserve"> </w:t>
            </w:r>
            <w:r w:rsidRPr="003F2199">
              <w:rPr>
                <w:rFonts w:ascii="Tahoma" w:hAnsi="Tahoma" w:cs="Tahoma"/>
                <w:sz w:val="20"/>
                <w:lang w:val="en-US"/>
              </w:rPr>
              <w:t>woven</w:t>
            </w:r>
            <w:r w:rsidRPr="003C3A55">
              <w:rPr>
                <w:rFonts w:ascii="Tahoma" w:hAnsi="Tahoma" w:cs="Tahoma"/>
                <w:sz w:val="20"/>
                <w:lang w:val="el-GR"/>
              </w:rPr>
              <w:t>, να είναι ενισχυμένο με συνθετικές ίνες και κυτταρίνη</w:t>
            </w:r>
            <w:r w:rsidR="00257209">
              <w:rPr>
                <w:rFonts w:ascii="Tahoma" w:hAnsi="Tahoma" w:cs="Tahoma"/>
                <w:sz w:val="20"/>
                <w:lang w:val="el-GR"/>
              </w:rPr>
              <w:t>, βάρους</w:t>
            </w:r>
            <w:r w:rsidR="00A1085F" w:rsidRPr="00A1085F">
              <w:rPr>
                <w:rFonts w:ascii="Arial" w:hAnsi="Arial" w:cs="Arial"/>
                <w:lang w:val="el-GR"/>
              </w:rPr>
              <w:t xml:space="preserve"> ≥</w:t>
            </w:r>
            <w:r w:rsidR="00257209">
              <w:rPr>
                <w:rFonts w:ascii="Tahoma" w:hAnsi="Tahoma" w:cs="Tahoma"/>
                <w:sz w:val="20"/>
                <w:lang w:val="el-GR"/>
              </w:rPr>
              <w:t xml:space="preserve"> </w:t>
            </w:r>
            <w:r w:rsidR="00A1085F">
              <w:rPr>
                <w:rFonts w:ascii="Tahoma" w:hAnsi="Tahoma" w:cs="Tahoma"/>
                <w:sz w:val="20"/>
                <w:lang w:val="el-GR"/>
              </w:rPr>
              <w:t>50</w:t>
            </w:r>
            <w:proofErr w:type="spellStart"/>
            <w:r w:rsidR="00A1085F">
              <w:rPr>
                <w:rFonts w:ascii="Tahoma" w:hAnsi="Tahoma" w:cs="Tahoma"/>
                <w:sz w:val="20"/>
                <w:lang w:val="en-US"/>
              </w:rPr>
              <w:t>gr</w:t>
            </w:r>
            <w:proofErr w:type="spellEnd"/>
            <w:r w:rsidR="00A1085F" w:rsidRPr="00A1085F">
              <w:rPr>
                <w:rFonts w:ascii="Tahoma" w:hAnsi="Tahoma" w:cs="Tahoma"/>
                <w:sz w:val="20"/>
                <w:lang w:val="el-GR"/>
              </w:rPr>
              <w:t>/</w:t>
            </w:r>
            <w:r w:rsidR="00A1085F">
              <w:rPr>
                <w:rFonts w:ascii="Tahoma" w:hAnsi="Tahoma" w:cs="Tahoma"/>
                <w:sz w:val="20"/>
                <w:lang w:val="en-US"/>
              </w:rPr>
              <w:t>m</w:t>
            </w:r>
            <w:r w:rsidR="00A1085F" w:rsidRPr="00A1085F">
              <w:rPr>
                <w:rFonts w:ascii="Tahoma" w:hAnsi="Tahoma" w:cs="Tahoma"/>
                <w:sz w:val="20"/>
                <w:lang w:val="el-GR"/>
              </w:rPr>
              <w:t>2</w:t>
            </w:r>
          </w:p>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Να είναι υδρόφοβο, αδιαπέραστο στα υγρά και στις αλκοόλες, μαλακό και με αυξημένη αντοχή στο σχίσιμο.</w:t>
            </w:r>
          </w:p>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Να μην συσσωρεύει υγρασία μετά την αποστείρωση, για αποτροπή υγρών πακέτων.</w:t>
            </w:r>
          </w:p>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Να είναι αβλαβές και απαλλαγμένο από ξένες ουσίες.</w:t>
            </w:r>
          </w:p>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 xml:space="preserve">Να είναι απαλλαγμένο </w:t>
            </w:r>
            <w:proofErr w:type="spellStart"/>
            <w:r w:rsidRPr="003C3A55">
              <w:rPr>
                <w:rFonts w:ascii="Tahoma" w:hAnsi="Tahoma" w:cs="Tahoma"/>
                <w:sz w:val="20"/>
                <w:lang w:val="el-GR"/>
              </w:rPr>
              <w:t>σορβιτόλης</w:t>
            </w:r>
            <w:proofErr w:type="spellEnd"/>
            <w:r w:rsidRPr="003C3A55">
              <w:rPr>
                <w:rFonts w:ascii="Tahoma" w:hAnsi="Tahoma" w:cs="Tahoma"/>
                <w:sz w:val="20"/>
                <w:lang w:val="el-GR"/>
              </w:rPr>
              <w:t xml:space="preserve"> για να μην καταστρέφεται το  αποστειρωμένο περιεχόμενο. </w:t>
            </w:r>
          </w:p>
          <w:p w:rsidR="000A7C6A" w:rsidRPr="003F2199" w:rsidRDefault="000A7C6A" w:rsidP="000A7C6A">
            <w:pPr>
              <w:numPr>
                <w:ilvl w:val="0"/>
                <w:numId w:val="1"/>
              </w:numPr>
              <w:suppressAutoHyphens w:val="0"/>
              <w:spacing w:after="0"/>
              <w:jc w:val="left"/>
              <w:rPr>
                <w:rFonts w:ascii="Tahoma" w:hAnsi="Tahoma" w:cs="Tahoma"/>
                <w:sz w:val="20"/>
                <w:lang w:val="en-US"/>
              </w:rPr>
            </w:pPr>
            <w:proofErr w:type="spellStart"/>
            <w:r w:rsidRPr="003F2199">
              <w:rPr>
                <w:rFonts w:ascii="Tahoma" w:hAnsi="Tahoma" w:cs="Tahoma"/>
                <w:sz w:val="20"/>
                <w:lang w:val="en-US"/>
              </w:rPr>
              <w:t>Απουσία</w:t>
            </w:r>
            <w:proofErr w:type="spellEnd"/>
            <w:r w:rsidRPr="003F2199">
              <w:rPr>
                <w:rFonts w:ascii="Tahoma" w:hAnsi="Tahoma" w:cs="Tahoma"/>
                <w:sz w:val="20"/>
                <w:lang w:val="en-US"/>
              </w:rPr>
              <w:t xml:space="preserve"> </w:t>
            </w:r>
            <w:proofErr w:type="spellStart"/>
            <w:r w:rsidRPr="003F2199">
              <w:rPr>
                <w:rFonts w:ascii="Tahoma" w:hAnsi="Tahoma" w:cs="Tahoma"/>
                <w:sz w:val="20"/>
                <w:lang w:val="en-US"/>
              </w:rPr>
              <w:t>μηχανικής</w:t>
            </w:r>
            <w:proofErr w:type="spellEnd"/>
            <w:r w:rsidRPr="003F2199">
              <w:rPr>
                <w:rFonts w:ascii="Tahoma" w:hAnsi="Tahoma" w:cs="Tahoma"/>
                <w:sz w:val="20"/>
                <w:lang w:val="en-US"/>
              </w:rPr>
              <w:t xml:space="preserve"> </w:t>
            </w:r>
            <w:proofErr w:type="spellStart"/>
            <w:r w:rsidRPr="003F2199">
              <w:rPr>
                <w:rFonts w:ascii="Tahoma" w:hAnsi="Tahoma" w:cs="Tahoma"/>
                <w:sz w:val="20"/>
                <w:lang w:val="en-US"/>
              </w:rPr>
              <w:t>μνήμης</w:t>
            </w:r>
            <w:proofErr w:type="spellEnd"/>
            <w:r w:rsidRPr="003F2199">
              <w:rPr>
                <w:rFonts w:ascii="Tahoma" w:hAnsi="Tahoma" w:cs="Tahoma"/>
                <w:sz w:val="20"/>
                <w:lang w:val="en-US"/>
              </w:rPr>
              <w:t>.</w:t>
            </w:r>
          </w:p>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Να αναγράφεται στη συσκευασία η ημερομηνία παραγωγής- λήξης και ο αριθμός παρτίδας.</w:t>
            </w:r>
          </w:p>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 xml:space="preserve">Να καλύπτει τα ευρωπαϊκά πρότυπα </w:t>
            </w:r>
            <w:r w:rsidRPr="003F2199">
              <w:rPr>
                <w:rFonts w:ascii="Tahoma" w:hAnsi="Tahoma" w:cs="Tahoma"/>
                <w:sz w:val="20"/>
                <w:lang w:val="en-US"/>
              </w:rPr>
              <w:t>DIN</w:t>
            </w:r>
            <w:r w:rsidRPr="003C3A55">
              <w:rPr>
                <w:rFonts w:ascii="Tahoma" w:hAnsi="Tahoma" w:cs="Tahoma"/>
                <w:sz w:val="20"/>
                <w:lang w:val="el-GR"/>
              </w:rPr>
              <w:t xml:space="preserve"> ΕΝ 868-2, </w:t>
            </w:r>
            <w:r w:rsidRPr="003F2199">
              <w:rPr>
                <w:rFonts w:ascii="Tahoma" w:hAnsi="Tahoma" w:cs="Tahoma"/>
                <w:sz w:val="20"/>
                <w:lang w:val="en-US"/>
              </w:rPr>
              <w:t>DIN</w:t>
            </w:r>
            <w:r w:rsidRPr="003C3A55">
              <w:rPr>
                <w:rFonts w:ascii="Tahoma" w:hAnsi="Tahoma" w:cs="Tahoma"/>
                <w:sz w:val="20"/>
                <w:lang w:val="el-GR"/>
              </w:rPr>
              <w:t xml:space="preserve"> ΕΝ </w:t>
            </w:r>
            <w:r w:rsidRPr="003F2199">
              <w:rPr>
                <w:rFonts w:ascii="Tahoma" w:hAnsi="Tahoma" w:cs="Tahoma"/>
                <w:sz w:val="20"/>
                <w:lang w:val="en-US"/>
              </w:rPr>
              <w:t>ISO</w:t>
            </w:r>
            <w:r w:rsidRPr="003C3A55">
              <w:rPr>
                <w:rFonts w:ascii="Tahoma" w:hAnsi="Tahoma" w:cs="Tahoma"/>
                <w:sz w:val="20"/>
                <w:lang w:val="el-GR"/>
              </w:rPr>
              <w:t xml:space="preserve"> 11607-1.</w:t>
            </w:r>
          </w:p>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lastRenderedPageBreak/>
              <w:t xml:space="preserve">Να καλύπτει τις απαιτήσεις του </w:t>
            </w:r>
            <w:r w:rsidRPr="003F2199">
              <w:rPr>
                <w:rFonts w:ascii="Tahoma" w:hAnsi="Tahoma" w:cs="Tahoma"/>
                <w:sz w:val="20"/>
                <w:lang w:val="en-US"/>
              </w:rPr>
              <w:t>ISO</w:t>
            </w:r>
            <w:r w:rsidRPr="003C3A55">
              <w:rPr>
                <w:rFonts w:ascii="Tahoma" w:hAnsi="Tahoma" w:cs="Tahoma"/>
                <w:sz w:val="20"/>
                <w:lang w:val="el-GR"/>
              </w:rPr>
              <w:t xml:space="preserve"> 10993 σχετικά με την  </w:t>
            </w:r>
            <w:proofErr w:type="spellStart"/>
            <w:r w:rsidRPr="003C3A55">
              <w:rPr>
                <w:rFonts w:ascii="Tahoma" w:hAnsi="Tahoma" w:cs="Tahoma"/>
                <w:sz w:val="20"/>
                <w:lang w:val="el-GR"/>
              </w:rPr>
              <w:t>κυτταροτοξικότητα</w:t>
            </w:r>
            <w:proofErr w:type="spellEnd"/>
            <w:r w:rsidRPr="003C3A55">
              <w:rPr>
                <w:rFonts w:ascii="Tahoma" w:hAnsi="Tahoma" w:cs="Tahoma"/>
                <w:sz w:val="20"/>
                <w:lang w:val="el-GR"/>
              </w:rPr>
              <w:t>.</w:t>
            </w:r>
          </w:p>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 xml:space="preserve">Να καλύπτει τις απαιτήσεις του </w:t>
            </w:r>
            <w:r w:rsidRPr="003F2199">
              <w:rPr>
                <w:rFonts w:ascii="Tahoma" w:hAnsi="Tahoma" w:cs="Tahoma"/>
                <w:sz w:val="20"/>
                <w:lang w:val="en-US"/>
              </w:rPr>
              <w:t>DIN</w:t>
            </w:r>
            <w:r w:rsidRPr="003C3A55">
              <w:rPr>
                <w:rFonts w:ascii="Tahoma" w:hAnsi="Tahoma" w:cs="Tahoma"/>
                <w:sz w:val="20"/>
                <w:lang w:val="el-GR"/>
              </w:rPr>
              <w:t xml:space="preserve"> 58953 σχετικά με τη μικροβιακή φραγή (στεγνό ή υγρό).</w:t>
            </w:r>
          </w:p>
          <w:p w:rsidR="000A7C6A" w:rsidRPr="003F2199" w:rsidRDefault="000A7C6A" w:rsidP="000A7C6A">
            <w:pPr>
              <w:numPr>
                <w:ilvl w:val="0"/>
                <w:numId w:val="1"/>
              </w:numPr>
              <w:suppressAutoHyphens w:val="0"/>
              <w:spacing w:after="0"/>
              <w:jc w:val="left"/>
              <w:rPr>
                <w:rFonts w:ascii="Tahoma" w:hAnsi="Tahoma" w:cs="Tahoma"/>
                <w:sz w:val="20"/>
                <w:lang w:val="en-US"/>
              </w:rPr>
            </w:pPr>
            <w:proofErr w:type="spellStart"/>
            <w:r w:rsidRPr="003F2199">
              <w:rPr>
                <w:rFonts w:ascii="Tahoma" w:hAnsi="Tahoma" w:cs="Tahoma"/>
                <w:sz w:val="20"/>
                <w:lang w:val="en-US"/>
              </w:rPr>
              <w:t>Να</w:t>
            </w:r>
            <w:proofErr w:type="spellEnd"/>
            <w:r w:rsidRPr="003F2199">
              <w:rPr>
                <w:rFonts w:ascii="Tahoma" w:hAnsi="Tahoma" w:cs="Tahoma"/>
                <w:sz w:val="20"/>
                <w:lang w:val="en-US"/>
              </w:rPr>
              <w:t xml:space="preserve"> </w:t>
            </w:r>
            <w:proofErr w:type="spellStart"/>
            <w:r w:rsidRPr="003F2199">
              <w:rPr>
                <w:rFonts w:ascii="Tahoma" w:hAnsi="Tahoma" w:cs="Tahoma"/>
                <w:sz w:val="20"/>
                <w:lang w:val="en-US"/>
              </w:rPr>
              <w:t>φέρει</w:t>
            </w:r>
            <w:proofErr w:type="spellEnd"/>
            <w:r w:rsidRPr="003F2199">
              <w:rPr>
                <w:rFonts w:ascii="Tahoma" w:hAnsi="Tahoma" w:cs="Tahoma"/>
                <w:sz w:val="20"/>
                <w:lang w:val="en-US"/>
              </w:rPr>
              <w:t xml:space="preserve"> </w:t>
            </w:r>
            <w:proofErr w:type="spellStart"/>
            <w:r w:rsidRPr="003F2199">
              <w:rPr>
                <w:rFonts w:ascii="Tahoma" w:hAnsi="Tahoma" w:cs="Tahoma"/>
                <w:sz w:val="20"/>
                <w:lang w:val="en-US"/>
              </w:rPr>
              <w:t>σήμανση</w:t>
            </w:r>
            <w:proofErr w:type="spellEnd"/>
            <w:r w:rsidRPr="003F2199">
              <w:rPr>
                <w:rFonts w:ascii="Tahoma" w:hAnsi="Tahoma" w:cs="Tahoma"/>
                <w:sz w:val="20"/>
                <w:lang w:val="en-US"/>
              </w:rPr>
              <w:t xml:space="preserve"> CE.</w:t>
            </w:r>
          </w:p>
          <w:p w:rsidR="000A7C6A" w:rsidRPr="003C3A55" w:rsidRDefault="000A7C6A" w:rsidP="000A7C6A">
            <w:pPr>
              <w:numPr>
                <w:ilvl w:val="0"/>
                <w:numId w:val="1"/>
              </w:numPr>
              <w:suppressAutoHyphens w:val="0"/>
              <w:spacing w:after="0"/>
              <w:jc w:val="left"/>
              <w:rPr>
                <w:rFonts w:ascii="Tahoma" w:hAnsi="Tahoma" w:cs="Tahoma"/>
                <w:color w:val="000000"/>
                <w:sz w:val="20"/>
                <w:lang w:val="el-GR"/>
              </w:rPr>
            </w:pPr>
            <w:r w:rsidRPr="003C3A55">
              <w:rPr>
                <w:rFonts w:ascii="Tahoma" w:hAnsi="Tahoma" w:cs="Tahoma"/>
                <w:sz w:val="20"/>
                <w:lang w:val="el-GR"/>
              </w:rPr>
              <w:t>Να κατατεθεί το ξενόγλωσσο φυλλάδιο των τεχνικών χαρακτηριστικών του κατασκευαστή (</w:t>
            </w:r>
            <w:r w:rsidRPr="003F2199">
              <w:rPr>
                <w:rFonts w:ascii="Tahoma" w:hAnsi="Tahoma" w:cs="Tahoma"/>
                <w:sz w:val="20"/>
                <w:lang w:val="en-US"/>
              </w:rPr>
              <w:t>Technical</w:t>
            </w:r>
            <w:r w:rsidRPr="003C3A55">
              <w:rPr>
                <w:rFonts w:ascii="Tahoma" w:hAnsi="Tahoma" w:cs="Tahoma"/>
                <w:sz w:val="20"/>
                <w:lang w:val="el-GR"/>
              </w:rPr>
              <w:t xml:space="preserve"> </w:t>
            </w:r>
            <w:r w:rsidRPr="003F2199">
              <w:rPr>
                <w:rFonts w:ascii="Tahoma" w:hAnsi="Tahoma" w:cs="Tahoma"/>
                <w:sz w:val="20"/>
                <w:lang w:val="en-US"/>
              </w:rPr>
              <w:t>Data</w:t>
            </w:r>
            <w:r w:rsidRPr="003C3A55">
              <w:rPr>
                <w:rFonts w:ascii="Tahoma" w:hAnsi="Tahoma" w:cs="Tahoma"/>
                <w:sz w:val="20"/>
                <w:lang w:val="el-GR"/>
              </w:rPr>
              <w:t xml:space="preserve"> </w:t>
            </w:r>
            <w:r w:rsidRPr="003F2199">
              <w:rPr>
                <w:rFonts w:ascii="Tahoma" w:hAnsi="Tahoma" w:cs="Tahoma"/>
                <w:sz w:val="20"/>
                <w:lang w:val="en-US"/>
              </w:rPr>
              <w:t>Sheet</w:t>
            </w:r>
            <w:r w:rsidR="009A5101">
              <w:rPr>
                <w:rFonts w:ascii="Tahoma" w:hAnsi="Tahoma" w:cs="Tahoma"/>
                <w:sz w:val="20"/>
                <w:lang w:val="el-GR"/>
              </w:rPr>
              <w:t>) με την μετάφρασή</w:t>
            </w:r>
            <w:r w:rsidRPr="003C3A55">
              <w:rPr>
                <w:rFonts w:ascii="Tahoma" w:hAnsi="Tahoma" w:cs="Tahoma"/>
                <w:sz w:val="20"/>
                <w:lang w:val="el-GR"/>
              </w:rPr>
              <w:t xml:space="preserve"> του στα Ελληνικά.</w:t>
            </w:r>
            <w:r w:rsidRPr="003C3A55">
              <w:rPr>
                <w:rFonts w:ascii="Tahoma" w:hAnsi="Tahoma" w:cs="Tahoma"/>
                <w:color w:val="000000"/>
                <w:sz w:val="20"/>
                <w:lang w:val="el-GR"/>
              </w:rPr>
              <w:t xml:space="preserve"> </w:t>
            </w:r>
          </w:p>
          <w:p w:rsidR="009A5101" w:rsidRPr="00ED3FEB" w:rsidRDefault="009A5101" w:rsidP="009A5101">
            <w:pPr>
              <w:numPr>
                <w:ilvl w:val="0"/>
                <w:numId w:val="1"/>
              </w:numPr>
              <w:suppressAutoHyphens w:val="0"/>
              <w:spacing w:after="0"/>
              <w:jc w:val="left"/>
              <w:rPr>
                <w:rFonts w:ascii="Tahoma" w:hAnsi="Tahoma" w:cs="Tahoma"/>
                <w:sz w:val="20"/>
                <w:lang w:val="el-GR"/>
              </w:rPr>
            </w:pPr>
            <w:r>
              <w:rPr>
                <w:rFonts w:ascii="Tahoma" w:hAnsi="Tahoma" w:cs="Tahoma"/>
                <w:sz w:val="20"/>
                <w:lang w:val="el-GR"/>
              </w:rPr>
              <w:t xml:space="preserve">Να προσκομιστεί δείγμα επί ποινή απόρριψης </w:t>
            </w:r>
          </w:p>
          <w:p w:rsidR="000A7C6A" w:rsidRPr="003C3A55" w:rsidRDefault="000A7C6A" w:rsidP="00DB49C5">
            <w:pPr>
              <w:rPr>
                <w:rFonts w:ascii="Tahoma" w:hAnsi="Tahoma" w:cs="Tahoma"/>
                <w:sz w:val="20"/>
                <w:lang w:val="el-GR"/>
              </w:rPr>
            </w:pPr>
          </w:p>
        </w:tc>
      </w:tr>
      <w:tr w:rsidR="000A7C6A" w:rsidRPr="00F32623" w:rsidTr="00AD3171">
        <w:trPr>
          <w:trHeight w:val="79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7C6A" w:rsidRPr="003F2199" w:rsidRDefault="000A7C6A" w:rsidP="00DB49C5">
            <w:pPr>
              <w:jc w:val="center"/>
              <w:rPr>
                <w:rFonts w:ascii="Tahoma" w:hAnsi="Tahoma" w:cs="Tahoma"/>
                <w:sz w:val="20"/>
              </w:rPr>
            </w:pPr>
            <w:r w:rsidRPr="003F2199">
              <w:rPr>
                <w:rFonts w:ascii="Tahoma" w:hAnsi="Tahoma" w:cs="Tahoma"/>
                <w:sz w:val="20"/>
              </w:rPr>
              <w:lastRenderedPageBreak/>
              <w:t>4</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0A7C6A" w:rsidRPr="0058775A" w:rsidRDefault="000A7C6A" w:rsidP="00DB49C5">
            <w:pPr>
              <w:jc w:val="center"/>
              <w:rPr>
                <w:rFonts w:ascii="Tahoma" w:hAnsi="Tahoma" w:cs="Tahoma"/>
                <w:b/>
                <w:sz w:val="20"/>
                <w:lang w:val="en-US"/>
              </w:rPr>
            </w:pPr>
            <w:r w:rsidRPr="003F2199">
              <w:rPr>
                <w:rFonts w:ascii="Tahoma" w:hAnsi="Tahoma" w:cs="Tahoma"/>
                <w:b/>
                <w:sz w:val="20"/>
              </w:rPr>
              <w:t>568</w:t>
            </w:r>
          </w:p>
        </w:tc>
        <w:tc>
          <w:tcPr>
            <w:tcW w:w="23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7C6A" w:rsidRPr="003F2199" w:rsidRDefault="000A7C6A" w:rsidP="00DB49C5">
            <w:pPr>
              <w:jc w:val="center"/>
              <w:rPr>
                <w:rFonts w:ascii="Tahoma" w:hAnsi="Tahoma" w:cs="Tahoma"/>
                <w:color w:val="000000"/>
                <w:sz w:val="20"/>
              </w:rPr>
            </w:pPr>
            <w:proofErr w:type="spellStart"/>
            <w:r w:rsidRPr="00B42465">
              <w:rPr>
                <w:rFonts w:ascii="Tahoma" w:hAnsi="Tahoma" w:cs="Tahoma"/>
                <w:b/>
                <w:sz w:val="20"/>
              </w:rPr>
              <w:t>Χαρτί</w:t>
            </w:r>
            <w:proofErr w:type="spellEnd"/>
            <w:r w:rsidRPr="00B42465">
              <w:rPr>
                <w:rFonts w:ascii="Tahoma" w:hAnsi="Tahoma" w:cs="Tahoma"/>
                <w:b/>
                <w:sz w:val="20"/>
              </w:rPr>
              <w:t xml:space="preserve"> </w:t>
            </w:r>
            <w:proofErr w:type="spellStart"/>
            <w:r w:rsidRPr="00B42465">
              <w:rPr>
                <w:rFonts w:ascii="Tahoma" w:hAnsi="Tahoma" w:cs="Tahoma"/>
                <w:b/>
                <w:sz w:val="20"/>
              </w:rPr>
              <w:t>αποστείρωσης</w:t>
            </w:r>
            <w:proofErr w:type="spellEnd"/>
            <w:r w:rsidRPr="00B42465">
              <w:rPr>
                <w:rFonts w:ascii="Tahoma" w:hAnsi="Tahoma" w:cs="Tahoma"/>
                <w:b/>
                <w:sz w:val="20"/>
              </w:rPr>
              <w:t xml:space="preserve"> </w:t>
            </w:r>
            <w:proofErr w:type="spellStart"/>
            <w:r w:rsidRPr="00B42465">
              <w:rPr>
                <w:rFonts w:ascii="Tahoma" w:hAnsi="Tahoma" w:cs="Tahoma"/>
                <w:b/>
                <w:sz w:val="20"/>
              </w:rPr>
              <w:t>διαστάσεων</w:t>
            </w:r>
            <w:proofErr w:type="spellEnd"/>
            <w:r w:rsidRPr="00B42465">
              <w:rPr>
                <w:rFonts w:ascii="Tahoma" w:hAnsi="Tahoma" w:cs="Tahoma"/>
                <w:b/>
                <w:sz w:val="20"/>
              </w:rPr>
              <w:t xml:space="preserve"> 10</w:t>
            </w:r>
            <w:r w:rsidR="00B42465" w:rsidRPr="00B42465">
              <w:rPr>
                <w:rFonts w:ascii="Tahoma" w:hAnsi="Tahoma" w:cs="Tahoma"/>
                <w:b/>
                <w:sz w:val="20"/>
                <w:lang w:val="el-GR"/>
              </w:rPr>
              <w:t>0</w:t>
            </w:r>
            <w:r w:rsidRPr="00B42465">
              <w:rPr>
                <w:rFonts w:ascii="Tahoma" w:hAnsi="Tahoma" w:cs="Tahoma"/>
                <w:b/>
                <w:sz w:val="20"/>
              </w:rPr>
              <w:t>Χ100</w:t>
            </w:r>
          </w:p>
        </w:tc>
        <w:tc>
          <w:tcPr>
            <w:tcW w:w="6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 xml:space="preserve">Να είναι χαρτί τύπου </w:t>
            </w:r>
            <w:r w:rsidRPr="003F2199">
              <w:rPr>
                <w:rFonts w:ascii="Tahoma" w:hAnsi="Tahoma" w:cs="Tahoma"/>
                <w:sz w:val="20"/>
                <w:lang w:val="en-US"/>
              </w:rPr>
              <w:t>non</w:t>
            </w:r>
            <w:r w:rsidRPr="003C3A55">
              <w:rPr>
                <w:rFonts w:ascii="Tahoma" w:hAnsi="Tahoma" w:cs="Tahoma"/>
                <w:sz w:val="20"/>
                <w:lang w:val="el-GR"/>
              </w:rPr>
              <w:t xml:space="preserve"> </w:t>
            </w:r>
            <w:r w:rsidRPr="003F2199">
              <w:rPr>
                <w:rFonts w:ascii="Tahoma" w:hAnsi="Tahoma" w:cs="Tahoma"/>
                <w:sz w:val="20"/>
                <w:lang w:val="en-US"/>
              </w:rPr>
              <w:t>woven</w:t>
            </w:r>
            <w:r w:rsidR="009A5101">
              <w:rPr>
                <w:rFonts w:ascii="Tahoma" w:hAnsi="Tahoma" w:cs="Tahoma"/>
                <w:sz w:val="20"/>
                <w:lang w:val="el-GR"/>
              </w:rPr>
              <w:t xml:space="preserve"> από 100% συνθετικές ίνες, βάρους</w:t>
            </w:r>
            <w:r w:rsidR="009A5101" w:rsidRPr="00A1085F">
              <w:rPr>
                <w:rFonts w:ascii="Arial" w:hAnsi="Arial" w:cs="Arial"/>
                <w:lang w:val="el-GR"/>
              </w:rPr>
              <w:t xml:space="preserve"> ≥</w:t>
            </w:r>
            <w:r w:rsidR="009A5101">
              <w:rPr>
                <w:rFonts w:ascii="Tahoma" w:hAnsi="Tahoma" w:cs="Tahoma"/>
                <w:sz w:val="20"/>
                <w:lang w:val="el-GR"/>
              </w:rPr>
              <w:t xml:space="preserve"> 42</w:t>
            </w:r>
            <w:proofErr w:type="spellStart"/>
            <w:r w:rsidR="009A5101">
              <w:rPr>
                <w:rFonts w:ascii="Tahoma" w:hAnsi="Tahoma" w:cs="Tahoma"/>
                <w:sz w:val="20"/>
                <w:lang w:val="en-US"/>
              </w:rPr>
              <w:t>gr</w:t>
            </w:r>
            <w:proofErr w:type="spellEnd"/>
            <w:r w:rsidR="009A5101" w:rsidRPr="00A1085F">
              <w:rPr>
                <w:rFonts w:ascii="Tahoma" w:hAnsi="Tahoma" w:cs="Tahoma"/>
                <w:sz w:val="20"/>
                <w:lang w:val="el-GR"/>
              </w:rPr>
              <w:t>/</w:t>
            </w:r>
            <w:r w:rsidR="009A5101">
              <w:rPr>
                <w:rFonts w:ascii="Tahoma" w:hAnsi="Tahoma" w:cs="Tahoma"/>
                <w:sz w:val="20"/>
                <w:lang w:val="en-US"/>
              </w:rPr>
              <w:t>m</w:t>
            </w:r>
            <w:r w:rsidR="009A5101" w:rsidRPr="00A1085F">
              <w:rPr>
                <w:rFonts w:ascii="Tahoma" w:hAnsi="Tahoma" w:cs="Tahoma"/>
                <w:sz w:val="20"/>
                <w:lang w:val="el-GR"/>
              </w:rPr>
              <w:t>2</w:t>
            </w:r>
          </w:p>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Να είναι υδρόφοβο, αδιαπέραστο στα υγρά και στις αλκοόλες, μαλακό και με αυξημένη αντοχή στο σχίσιμο.</w:t>
            </w:r>
          </w:p>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Να είναι κατάλληλο για περιτύλιγμα βαρέων πακέτων.</w:t>
            </w:r>
          </w:p>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Να μην συσσωρεύει υγρασία μετά την αποστείρωση, για αποτροπή υγρών πακέτων.</w:t>
            </w:r>
          </w:p>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Να είναι αβλαβές και απαλλαγμένο από ξένες ουσίες.</w:t>
            </w:r>
          </w:p>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 xml:space="preserve">Να είναι απαλλαγμένο </w:t>
            </w:r>
            <w:proofErr w:type="spellStart"/>
            <w:r w:rsidRPr="003C3A55">
              <w:rPr>
                <w:rFonts w:ascii="Tahoma" w:hAnsi="Tahoma" w:cs="Tahoma"/>
                <w:sz w:val="20"/>
                <w:lang w:val="el-GR"/>
              </w:rPr>
              <w:t>σορβιτόλης</w:t>
            </w:r>
            <w:proofErr w:type="spellEnd"/>
            <w:r w:rsidRPr="003C3A55">
              <w:rPr>
                <w:rFonts w:ascii="Tahoma" w:hAnsi="Tahoma" w:cs="Tahoma"/>
                <w:sz w:val="20"/>
                <w:lang w:val="el-GR"/>
              </w:rPr>
              <w:t xml:space="preserve"> για να μην καταστρέφεται το  αποστειρωμένο περιεχόμενο. </w:t>
            </w:r>
          </w:p>
          <w:p w:rsidR="000A7C6A" w:rsidRPr="003F2199" w:rsidRDefault="000A7C6A" w:rsidP="000A7C6A">
            <w:pPr>
              <w:numPr>
                <w:ilvl w:val="0"/>
                <w:numId w:val="1"/>
              </w:numPr>
              <w:suppressAutoHyphens w:val="0"/>
              <w:spacing w:after="0"/>
              <w:jc w:val="left"/>
              <w:rPr>
                <w:rFonts w:ascii="Tahoma" w:hAnsi="Tahoma" w:cs="Tahoma"/>
                <w:sz w:val="20"/>
                <w:lang w:val="en-US"/>
              </w:rPr>
            </w:pPr>
            <w:proofErr w:type="spellStart"/>
            <w:r w:rsidRPr="003F2199">
              <w:rPr>
                <w:rFonts w:ascii="Tahoma" w:hAnsi="Tahoma" w:cs="Tahoma"/>
                <w:sz w:val="20"/>
                <w:lang w:val="en-US"/>
              </w:rPr>
              <w:t>Απουσία</w:t>
            </w:r>
            <w:proofErr w:type="spellEnd"/>
            <w:r w:rsidRPr="003F2199">
              <w:rPr>
                <w:rFonts w:ascii="Tahoma" w:hAnsi="Tahoma" w:cs="Tahoma"/>
                <w:sz w:val="20"/>
                <w:lang w:val="en-US"/>
              </w:rPr>
              <w:t xml:space="preserve"> </w:t>
            </w:r>
            <w:proofErr w:type="spellStart"/>
            <w:r w:rsidRPr="003F2199">
              <w:rPr>
                <w:rFonts w:ascii="Tahoma" w:hAnsi="Tahoma" w:cs="Tahoma"/>
                <w:sz w:val="20"/>
                <w:lang w:val="en-US"/>
              </w:rPr>
              <w:t>μηχανικής</w:t>
            </w:r>
            <w:proofErr w:type="spellEnd"/>
            <w:r w:rsidRPr="003F2199">
              <w:rPr>
                <w:rFonts w:ascii="Tahoma" w:hAnsi="Tahoma" w:cs="Tahoma"/>
                <w:sz w:val="20"/>
                <w:lang w:val="en-US"/>
              </w:rPr>
              <w:t xml:space="preserve"> </w:t>
            </w:r>
            <w:proofErr w:type="spellStart"/>
            <w:r w:rsidRPr="003F2199">
              <w:rPr>
                <w:rFonts w:ascii="Tahoma" w:hAnsi="Tahoma" w:cs="Tahoma"/>
                <w:sz w:val="20"/>
                <w:lang w:val="en-US"/>
              </w:rPr>
              <w:t>μνήμης</w:t>
            </w:r>
            <w:proofErr w:type="spellEnd"/>
            <w:r w:rsidRPr="003F2199">
              <w:rPr>
                <w:rFonts w:ascii="Tahoma" w:hAnsi="Tahoma" w:cs="Tahoma"/>
                <w:sz w:val="20"/>
                <w:lang w:val="en-US"/>
              </w:rPr>
              <w:t>.</w:t>
            </w:r>
          </w:p>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Να αναγράφεται στη συσκευασία η ημερομηνία παραγωγής - λήξης και ο αριθμός παρτίδας.</w:t>
            </w:r>
          </w:p>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 xml:space="preserve">Να καλύπτει τα ευρωπαϊκά πρότυπα </w:t>
            </w:r>
            <w:r w:rsidRPr="003F2199">
              <w:rPr>
                <w:rFonts w:ascii="Tahoma" w:hAnsi="Tahoma" w:cs="Tahoma"/>
                <w:sz w:val="20"/>
                <w:lang w:val="en-US"/>
              </w:rPr>
              <w:t>DIN</w:t>
            </w:r>
            <w:r w:rsidRPr="003C3A55">
              <w:rPr>
                <w:rFonts w:ascii="Tahoma" w:hAnsi="Tahoma" w:cs="Tahoma"/>
                <w:sz w:val="20"/>
                <w:lang w:val="el-GR"/>
              </w:rPr>
              <w:t xml:space="preserve"> ΕΝ 868-2, </w:t>
            </w:r>
            <w:r w:rsidRPr="003F2199">
              <w:rPr>
                <w:rFonts w:ascii="Tahoma" w:hAnsi="Tahoma" w:cs="Tahoma"/>
                <w:sz w:val="20"/>
                <w:lang w:val="en-US"/>
              </w:rPr>
              <w:t>DIN</w:t>
            </w:r>
            <w:r w:rsidRPr="003C3A55">
              <w:rPr>
                <w:rFonts w:ascii="Tahoma" w:hAnsi="Tahoma" w:cs="Tahoma"/>
                <w:sz w:val="20"/>
                <w:lang w:val="el-GR"/>
              </w:rPr>
              <w:t xml:space="preserve"> ΕΝ </w:t>
            </w:r>
            <w:r w:rsidRPr="003F2199">
              <w:rPr>
                <w:rFonts w:ascii="Tahoma" w:hAnsi="Tahoma" w:cs="Tahoma"/>
                <w:sz w:val="20"/>
                <w:lang w:val="en-US"/>
              </w:rPr>
              <w:t>ISO</w:t>
            </w:r>
            <w:r w:rsidRPr="003C3A55">
              <w:rPr>
                <w:rFonts w:ascii="Tahoma" w:hAnsi="Tahoma" w:cs="Tahoma"/>
                <w:sz w:val="20"/>
                <w:lang w:val="el-GR"/>
              </w:rPr>
              <w:t xml:space="preserve"> 11607-1.</w:t>
            </w:r>
          </w:p>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 xml:space="preserve">Να καλύπτει τις απαιτήσεις του </w:t>
            </w:r>
            <w:r w:rsidRPr="003F2199">
              <w:rPr>
                <w:rFonts w:ascii="Tahoma" w:hAnsi="Tahoma" w:cs="Tahoma"/>
                <w:sz w:val="20"/>
                <w:lang w:val="en-US"/>
              </w:rPr>
              <w:t>ISO</w:t>
            </w:r>
            <w:r w:rsidRPr="003C3A55">
              <w:rPr>
                <w:rFonts w:ascii="Tahoma" w:hAnsi="Tahoma" w:cs="Tahoma"/>
                <w:sz w:val="20"/>
                <w:lang w:val="el-GR"/>
              </w:rPr>
              <w:t xml:space="preserve"> 10993 σχετικά με την  </w:t>
            </w:r>
            <w:proofErr w:type="spellStart"/>
            <w:r w:rsidRPr="003C3A55">
              <w:rPr>
                <w:rFonts w:ascii="Tahoma" w:hAnsi="Tahoma" w:cs="Tahoma"/>
                <w:sz w:val="20"/>
                <w:lang w:val="el-GR"/>
              </w:rPr>
              <w:t>κυτταροτοξικότητα</w:t>
            </w:r>
            <w:proofErr w:type="spellEnd"/>
            <w:r w:rsidRPr="003C3A55">
              <w:rPr>
                <w:rFonts w:ascii="Tahoma" w:hAnsi="Tahoma" w:cs="Tahoma"/>
                <w:sz w:val="20"/>
                <w:lang w:val="el-GR"/>
              </w:rPr>
              <w:t>.</w:t>
            </w:r>
          </w:p>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 xml:space="preserve">Να καλύπτει τις απαιτήσεις του </w:t>
            </w:r>
            <w:r w:rsidRPr="003F2199">
              <w:rPr>
                <w:rFonts w:ascii="Tahoma" w:hAnsi="Tahoma" w:cs="Tahoma"/>
                <w:sz w:val="20"/>
                <w:lang w:val="en-US"/>
              </w:rPr>
              <w:t>DIN</w:t>
            </w:r>
            <w:r w:rsidRPr="003C3A55">
              <w:rPr>
                <w:rFonts w:ascii="Tahoma" w:hAnsi="Tahoma" w:cs="Tahoma"/>
                <w:sz w:val="20"/>
                <w:lang w:val="el-GR"/>
              </w:rPr>
              <w:t xml:space="preserve"> 58953 σχετικά με τη μικροβιακή φραγή (στεγνό ή υγρό).</w:t>
            </w:r>
          </w:p>
          <w:p w:rsidR="000A7C6A" w:rsidRPr="003F2199" w:rsidRDefault="000A7C6A" w:rsidP="000A7C6A">
            <w:pPr>
              <w:numPr>
                <w:ilvl w:val="0"/>
                <w:numId w:val="1"/>
              </w:numPr>
              <w:suppressAutoHyphens w:val="0"/>
              <w:spacing w:after="0"/>
              <w:jc w:val="left"/>
              <w:rPr>
                <w:rFonts w:ascii="Tahoma" w:hAnsi="Tahoma" w:cs="Tahoma"/>
                <w:sz w:val="20"/>
                <w:lang w:val="en-US"/>
              </w:rPr>
            </w:pPr>
            <w:proofErr w:type="spellStart"/>
            <w:r w:rsidRPr="003F2199">
              <w:rPr>
                <w:rFonts w:ascii="Tahoma" w:hAnsi="Tahoma" w:cs="Tahoma"/>
                <w:sz w:val="20"/>
                <w:lang w:val="en-US"/>
              </w:rPr>
              <w:t>Να</w:t>
            </w:r>
            <w:proofErr w:type="spellEnd"/>
            <w:r w:rsidRPr="003F2199">
              <w:rPr>
                <w:rFonts w:ascii="Tahoma" w:hAnsi="Tahoma" w:cs="Tahoma"/>
                <w:sz w:val="20"/>
                <w:lang w:val="en-US"/>
              </w:rPr>
              <w:t xml:space="preserve"> </w:t>
            </w:r>
            <w:proofErr w:type="spellStart"/>
            <w:r w:rsidRPr="003F2199">
              <w:rPr>
                <w:rFonts w:ascii="Tahoma" w:hAnsi="Tahoma" w:cs="Tahoma"/>
                <w:sz w:val="20"/>
                <w:lang w:val="en-US"/>
              </w:rPr>
              <w:t>φέρει</w:t>
            </w:r>
            <w:proofErr w:type="spellEnd"/>
            <w:r w:rsidRPr="003F2199">
              <w:rPr>
                <w:rFonts w:ascii="Tahoma" w:hAnsi="Tahoma" w:cs="Tahoma"/>
                <w:sz w:val="20"/>
                <w:lang w:val="en-US"/>
              </w:rPr>
              <w:t xml:space="preserve"> </w:t>
            </w:r>
            <w:proofErr w:type="spellStart"/>
            <w:r w:rsidRPr="003F2199">
              <w:rPr>
                <w:rFonts w:ascii="Tahoma" w:hAnsi="Tahoma" w:cs="Tahoma"/>
                <w:sz w:val="20"/>
                <w:lang w:val="en-US"/>
              </w:rPr>
              <w:t>σήμανση</w:t>
            </w:r>
            <w:proofErr w:type="spellEnd"/>
            <w:r w:rsidRPr="003F2199">
              <w:rPr>
                <w:rFonts w:ascii="Tahoma" w:hAnsi="Tahoma" w:cs="Tahoma"/>
                <w:sz w:val="20"/>
                <w:lang w:val="en-US"/>
              </w:rPr>
              <w:t xml:space="preserve"> CE.</w:t>
            </w:r>
          </w:p>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Να κατατεθεί το ξενόγλωσσο φυλλάδιο των τεχνικών χαρακτηριστικών του κατασκευαστή (</w:t>
            </w:r>
            <w:r w:rsidRPr="003F2199">
              <w:rPr>
                <w:rFonts w:ascii="Tahoma" w:hAnsi="Tahoma" w:cs="Tahoma"/>
                <w:sz w:val="20"/>
                <w:lang w:val="en-US"/>
              </w:rPr>
              <w:t>Technical</w:t>
            </w:r>
            <w:r w:rsidRPr="003C3A55">
              <w:rPr>
                <w:rFonts w:ascii="Tahoma" w:hAnsi="Tahoma" w:cs="Tahoma"/>
                <w:sz w:val="20"/>
                <w:lang w:val="el-GR"/>
              </w:rPr>
              <w:t xml:space="preserve"> </w:t>
            </w:r>
            <w:r w:rsidRPr="003F2199">
              <w:rPr>
                <w:rFonts w:ascii="Tahoma" w:hAnsi="Tahoma" w:cs="Tahoma"/>
                <w:sz w:val="20"/>
                <w:lang w:val="en-US"/>
              </w:rPr>
              <w:t>Data</w:t>
            </w:r>
            <w:r w:rsidRPr="003C3A55">
              <w:rPr>
                <w:rFonts w:ascii="Tahoma" w:hAnsi="Tahoma" w:cs="Tahoma"/>
                <w:sz w:val="20"/>
                <w:lang w:val="el-GR"/>
              </w:rPr>
              <w:t xml:space="preserve"> </w:t>
            </w:r>
            <w:r w:rsidRPr="003F2199">
              <w:rPr>
                <w:rFonts w:ascii="Tahoma" w:hAnsi="Tahoma" w:cs="Tahoma"/>
                <w:sz w:val="20"/>
                <w:lang w:val="en-US"/>
              </w:rPr>
              <w:t>Sheet</w:t>
            </w:r>
            <w:r w:rsidR="009A5101">
              <w:rPr>
                <w:rFonts w:ascii="Tahoma" w:hAnsi="Tahoma" w:cs="Tahoma"/>
                <w:sz w:val="20"/>
                <w:lang w:val="el-GR"/>
              </w:rPr>
              <w:t>) με την μετάφρασή</w:t>
            </w:r>
            <w:r w:rsidRPr="003C3A55">
              <w:rPr>
                <w:rFonts w:ascii="Tahoma" w:hAnsi="Tahoma" w:cs="Tahoma"/>
                <w:sz w:val="20"/>
                <w:lang w:val="el-GR"/>
              </w:rPr>
              <w:t xml:space="preserve"> του στα Ελληνικά. </w:t>
            </w:r>
          </w:p>
          <w:p w:rsidR="009A5101" w:rsidRPr="00ED3FEB" w:rsidRDefault="009A5101" w:rsidP="009A5101">
            <w:pPr>
              <w:numPr>
                <w:ilvl w:val="0"/>
                <w:numId w:val="1"/>
              </w:numPr>
              <w:suppressAutoHyphens w:val="0"/>
              <w:spacing w:after="0"/>
              <w:jc w:val="left"/>
              <w:rPr>
                <w:rFonts w:ascii="Tahoma" w:hAnsi="Tahoma" w:cs="Tahoma"/>
                <w:sz w:val="20"/>
                <w:lang w:val="el-GR"/>
              </w:rPr>
            </w:pPr>
            <w:r>
              <w:rPr>
                <w:rFonts w:ascii="Tahoma" w:hAnsi="Tahoma" w:cs="Tahoma"/>
                <w:sz w:val="20"/>
                <w:lang w:val="el-GR"/>
              </w:rPr>
              <w:t xml:space="preserve">Να προσκομιστεί δείγμα επί ποινή απόρριψης </w:t>
            </w:r>
          </w:p>
          <w:p w:rsidR="000A7C6A" w:rsidRPr="003C3A55" w:rsidRDefault="000A7C6A" w:rsidP="00DB49C5">
            <w:pPr>
              <w:rPr>
                <w:rFonts w:ascii="Tahoma" w:hAnsi="Tahoma" w:cs="Tahoma"/>
                <w:sz w:val="20"/>
                <w:lang w:val="el-GR"/>
              </w:rPr>
            </w:pPr>
          </w:p>
        </w:tc>
      </w:tr>
      <w:tr w:rsidR="000A7C6A" w:rsidRPr="00F32623" w:rsidTr="00AD3171">
        <w:trPr>
          <w:trHeight w:val="79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7C6A" w:rsidRPr="003F2199" w:rsidRDefault="000A7C6A" w:rsidP="00DB49C5">
            <w:pPr>
              <w:jc w:val="center"/>
              <w:rPr>
                <w:rFonts w:ascii="Tahoma" w:hAnsi="Tahoma" w:cs="Tahoma"/>
                <w:sz w:val="20"/>
              </w:rPr>
            </w:pPr>
            <w:r w:rsidRPr="003F2199">
              <w:rPr>
                <w:rFonts w:ascii="Tahoma" w:hAnsi="Tahoma" w:cs="Tahoma"/>
                <w:sz w:val="20"/>
              </w:rPr>
              <w:t>5</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0A7C6A" w:rsidRPr="0058775A" w:rsidRDefault="000A7C6A" w:rsidP="00DB49C5">
            <w:pPr>
              <w:jc w:val="center"/>
              <w:rPr>
                <w:rFonts w:ascii="Tahoma" w:hAnsi="Tahoma" w:cs="Tahoma"/>
                <w:sz w:val="20"/>
                <w:lang w:val="en-US"/>
              </w:rPr>
            </w:pPr>
            <w:r w:rsidRPr="003F2199">
              <w:rPr>
                <w:rFonts w:ascii="Tahoma" w:hAnsi="Tahoma" w:cs="Tahoma"/>
                <w:b/>
                <w:sz w:val="20"/>
              </w:rPr>
              <w:t>554</w:t>
            </w:r>
          </w:p>
        </w:tc>
        <w:tc>
          <w:tcPr>
            <w:tcW w:w="23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7C6A" w:rsidRPr="003C3A55" w:rsidRDefault="000A7C6A" w:rsidP="00DB49C5">
            <w:pPr>
              <w:jc w:val="center"/>
              <w:rPr>
                <w:rFonts w:ascii="Tahoma" w:hAnsi="Tahoma" w:cs="Tahoma"/>
                <w:color w:val="000000"/>
                <w:sz w:val="20"/>
                <w:lang w:val="el-GR"/>
              </w:rPr>
            </w:pPr>
            <w:r w:rsidRPr="00A72BE3">
              <w:rPr>
                <w:rFonts w:ascii="Tahoma" w:hAnsi="Tahoma" w:cs="Tahoma"/>
                <w:b/>
                <w:sz w:val="20"/>
                <w:lang w:val="el-GR"/>
              </w:rPr>
              <w:t>Χαρτί αποστείρωσης για βαριά πακέτα διαστάσεων 120 Χ 120</w:t>
            </w:r>
          </w:p>
        </w:tc>
        <w:tc>
          <w:tcPr>
            <w:tcW w:w="6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 xml:space="preserve">Να είναι χαρτί τύπου </w:t>
            </w:r>
            <w:r w:rsidRPr="003F2199">
              <w:rPr>
                <w:rFonts w:ascii="Tahoma" w:hAnsi="Tahoma" w:cs="Tahoma"/>
                <w:sz w:val="20"/>
                <w:lang w:val="en-US"/>
              </w:rPr>
              <w:t>non</w:t>
            </w:r>
            <w:r w:rsidRPr="003C3A55">
              <w:rPr>
                <w:rFonts w:ascii="Tahoma" w:hAnsi="Tahoma" w:cs="Tahoma"/>
                <w:sz w:val="20"/>
                <w:lang w:val="el-GR"/>
              </w:rPr>
              <w:t xml:space="preserve"> </w:t>
            </w:r>
            <w:r w:rsidRPr="003F2199">
              <w:rPr>
                <w:rFonts w:ascii="Tahoma" w:hAnsi="Tahoma" w:cs="Tahoma"/>
                <w:sz w:val="20"/>
                <w:lang w:val="en-US"/>
              </w:rPr>
              <w:t>woven</w:t>
            </w:r>
            <w:r w:rsidR="000E4A69">
              <w:rPr>
                <w:rFonts w:ascii="Tahoma" w:hAnsi="Tahoma" w:cs="Tahoma"/>
                <w:sz w:val="20"/>
                <w:lang w:val="el-GR"/>
              </w:rPr>
              <w:t xml:space="preserve"> από 100% συνθετικές ίνες βάρους</w:t>
            </w:r>
            <w:r w:rsidR="000E4A69" w:rsidRPr="00A1085F">
              <w:rPr>
                <w:rFonts w:ascii="Arial" w:hAnsi="Arial" w:cs="Arial"/>
                <w:lang w:val="el-GR"/>
              </w:rPr>
              <w:t xml:space="preserve"> ≥</w:t>
            </w:r>
            <w:r w:rsidR="000E4A69">
              <w:rPr>
                <w:rFonts w:ascii="Tahoma" w:hAnsi="Tahoma" w:cs="Tahoma"/>
                <w:sz w:val="20"/>
                <w:lang w:val="el-GR"/>
              </w:rPr>
              <w:t xml:space="preserve"> 42</w:t>
            </w:r>
            <w:proofErr w:type="spellStart"/>
            <w:r w:rsidR="000E4A69">
              <w:rPr>
                <w:rFonts w:ascii="Tahoma" w:hAnsi="Tahoma" w:cs="Tahoma"/>
                <w:sz w:val="20"/>
                <w:lang w:val="en-US"/>
              </w:rPr>
              <w:t>gr</w:t>
            </w:r>
            <w:proofErr w:type="spellEnd"/>
            <w:r w:rsidR="000E4A69" w:rsidRPr="00A1085F">
              <w:rPr>
                <w:rFonts w:ascii="Tahoma" w:hAnsi="Tahoma" w:cs="Tahoma"/>
                <w:sz w:val="20"/>
                <w:lang w:val="el-GR"/>
              </w:rPr>
              <w:t>/</w:t>
            </w:r>
            <w:r w:rsidR="000E4A69">
              <w:rPr>
                <w:rFonts w:ascii="Tahoma" w:hAnsi="Tahoma" w:cs="Tahoma"/>
                <w:sz w:val="20"/>
                <w:lang w:val="en-US"/>
              </w:rPr>
              <w:t>m</w:t>
            </w:r>
            <w:r w:rsidR="000E4A69" w:rsidRPr="00A1085F">
              <w:rPr>
                <w:rFonts w:ascii="Tahoma" w:hAnsi="Tahoma" w:cs="Tahoma"/>
                <w:sz w:val="20"/>
                <w:lang w:val="el-GR"/>
              </w:rPr>
              <w:t>2</w:t>
            </w:r>
          </w:p>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Να είναι υδρόφοβο, αδιαπέραστο στα υγρά και στις αλκοόλες, μαλακό και με αυξημένη αντοχή στο σχίσιμο.</w:t>
            </w:r>
          </w:p>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Να είναι κατάλληλο για περιτύλιγμα βαρέων πακέτων.</w:t>
            </w:r>
          </w:p>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Να μην συσσωρεύει υγρασία μετά την αποστείρωση, για αποτροπή υγρών πακέτων.</w:t>
            </w:r>
          </w:p>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Να είναι αβλαβές και απαλλαγμένο από ξένες ουσίες.</w:t>
            </w:r>
          </w:p>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 xml:space="preserve">Να είναι απαλλαγμένο </w:t>
            </w:r>
            <w:proofErr w:type="spellStart"/>
            <w:r w:rsidRPr="003C3A55">
              <w:rPr>
                <w:rFonts w:ascii="Tahoma" w:hAnsi="Tahoma" w:cs="Tahoma"/>
                <w:sz w:val="20"/>
                <w:lang w:val="el-GR"/>
              </w:rPr>
              <w:t>σορβιτόλης</w:t>
            </w:r>
            <w:proofErr w:type="spellEnd"/>
            <w:r w:rsidRPr="003C3A55">
              <w:rPr>
                <w:rFonts w:ascii="Tahoma" w:hAnsi="Tahoma" w:cs="Tahoma"/>
                <w:sz w:val="20"/>
                <w:lang w:val="el-GR"/>
              </w:rPr>
              <w:t xml:space="preserve"> για να μην καταστρέφεται το  αποστειρωμένο περιεχόμενο. </w:t>
            </w:r>
          </w:p>
          <w:p w:rsidR="000A7C6A" w:rsidRPr="003F2199" w:rsidRDefault="000A7C6A" w:rsidP="000A7C6A">
            <w:pPr>
              <w:numPr>
                <w:ilvl w:val="0"/>
                <w:numId w:val="1"/>
              </w:numPr>
              <w:suppressAutoHyphens w:val="0"/>
              <w:spacing w:after="0"/>
              <w:jc w:val="left"/>
              <w:rPr>
                <w:rFonts w:ascii="Tahoma" w:hAnsi="Tahoma" w:cs="Tahoma"/>
                <w:sz w:val="20"/>
                <w:lang w:val="en-US"/>
              </w:rPr>
            </w:pPr>
            <w:proofErr w:type="spellStart"/>
            <w:r w:rsidRPr="003F2199">
              <w:rPr>
                <w:rFonts w:ascii="Tahoma" w:hAnsi="Tahoma" w:cs="Tahoma"/>
                <w:sz w:val="20"/>
                <w:lang w:val="en-US"/>
              </w:rPr>
              <w:t>Απουσία</w:t>
            </w:r>
            <w:proofErr w:type="spellEnd"/>
            <w:r w:rsidRPr="003F2199">
              <w:rPr>
                <w:rFonts w:ascii="Tahoma" w:hAnsi="Tahoma" w:cs="Tahoma"/>
                <w:sz w:val="20"/>
                <w:lang w:val="en-US"/>
              </w:rPr>
              <w:t xml:space="preserve"> </w:t>
            </w:r>
            <w:proofErr w:type="spellStart"/>
            <w:r w:rsidRPr="003F2199">
              <w:rPr>
                <w:rFonts w:ascii="Tahoma" w:hAnsi="Tahoma" w:cs="Tahoma"/>
                <w:sz w:val="20"/>
                <w:lang w:val="en-US"/>
              </w:rPr>
              <w:t>μηχανικής</w:t>
            </w:r>
            <w:proofErr w:type="spellEnd"/>
            <w:r w:rsidRPr="003F2199">
              <w:rPr>
                <w:rFonts w:ascii="Tahoma" w:hAnsi="Tahoma" w:cs="Tahoma"/>
                <w:sz w:val="20"/>
                <w:lang w:val="en-US"/>
              </w:rPr>
              <w:t xml:space="preserve"> </w:t>
            </w:r>
            <w:proofErr w:type="spellStart"/>
            <w:r w:rsidRPr="003F2199">
              <w:rPr>
                <w:rFonts w:ascii="Tahoma" w:hAnsi="Tahoma" w:cs="Tahoma"/>
                <w:sz w:val="20"/>
                <w:lang w:val="en-US"/>
              </w:rPr>
              <w:t>μνήμης</w:t>
            </w:r>
            <w:proofErr w:type="spellEnd"/>
            <w:r w:rsidRPr="003F2199">
              <w:rPr>
                <w:rFonts w:ascii="Tahoma" w:hAnsi="Tahoma" w:cs="Tahoma"/>
                <w:sz w:val="20"/>
                <w:lang w:val="en-US"/>
              </w:rPr>
              <w:t>.</w:t>
            </w:r>
          </w:p>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Να αναγράφεται στη συσκευασία η ημερομηνία παραγωγής- λήξης και ο αριθμός παρτίδας.</w:t>
            </w:r>
          </w:p>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 xml:space="preserve">Να καλύπτει τα ευρωπαϊκά πρότυπα </w:t>
            </w:r>
            <w:r w:rsidRPr="003F2199">
              <w:rPr>
                <w:rFonts w:ascii="Tahoma" w:hAnsi="Tahoma" w:cs="Tahoma"/>
                <w:sz w:val="20"/>
                <w:lang w:val="en-US"/>
              </w:rPr>
              <w:t>DIN</w:t>
            </w:r>
            <w:r w:rsidRPr="003C3A55">
              <w:rPr>
                <w:rFonts w:ascii="Tahoma" w:hAnsi="Tahoma" w:cs="Tahoma"/>
                <w:sz w:val="20"/>
                <w:lang w:val="el-GR"/>
              </w:rPr>
              <w:t xml:space="preserve"> ΕΝ 868-2, </w:t>
            </w:r>
            <w:r w:rsidRPr="003F2199">
              <w:rPr>
                <w:rFonts w:ascii="Tahoma" w:hAnsi="Tahoma" w:cs="Tahoma"/>
                <w:sz w:val="20"/>
                <w:lang w:val="en-US"/>
              </w:rPr>
              <w:t>DIN</w:t>
            </w:r>
            <w:r w:rsidRPr="003C3A55">
              <w:rPr>
                <w:rFonts w:ascii="Tahoma" w:hAnsi="Tahoma" w:cs="Tahoma"/>
                <w:sz w:val="20"/>
                <w:lang w:val="el-GR"/>
              </w:rPr>
              <w:t xml:space="preserve"> ΕΝ </w:t>
            </w:r>
            <w:r w:rsidRPr="003F2199">
              <w:rPr>
                <w:rFonts w:ascii="Tahoma" w:hAnsi="Tahoma" w:cs="Tahoma"/>
                <w:sz w:val="20"/>
                <w:lang w:val="en-US"/>
              </w:rPr>
              <w:t>ISO</w:t>
            </w:r>
            <w:r w:rsidRPr="003C3A55">
              <w:rPr>
                <w:rFonts w:ascii="Tahoma" w:hAnsi="Tahoma" w:cs="Tahoma"/>
                <w:sz w:val="20"/>
                <w:lang w:val="el-GR"/>
              </w:rPr>
              <w:t xml:space="preserve"> 11607-1.</w:t>
            </w:r>
          </w:p>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 xml:space="preserve">Να καλύπτει τις απαιτήσεις του </w:t>
            </w:r>
            <w:r w:rsidRPr="003F2199">
              <w:rPr>
                <w:rFonts w:ascii="Tahoma" w:hAnsi="Tahoma" w:cs="Tahoma"/>
                <w:sz w:val="20"/>
                <w:lang w:val="en-US"/>
              </w:rPr>
              <w:t>ISO</w:t>
            </w:r>
            <w:r w:rsidRPr="003C3A55">
              <w:rPr>
                <w:rFonts w:ascii="Tahoma" w:hAnsi="Tahoma" w:cs="Tahoma"/>
                <w:sz w:val="20"/>
                <w:lang w:val="el-GR"/>
              </w:rPr>
              <w:t xml:space="preserve"> 10993 σχετικά με την </w:t>
            </w:r>
            <w:proofErr w:type="spellStart"/>
            <w:r w:rsidRPr="003C3A55">
              <w:rPr>
                <w:rFonts w:ascii="Tahoma" w:hAnsi="Tahoma" w:cs="Tahoma"/>
                <w:sz w:val="20"/>
                <w:lang w:val="el-GR"/>
              </w:rPr>
              <w:t>κυτταροτοξικότητα</w:t>
            </w:r>
            <w:proofErr w:type="spellEnd"/>
            <w:r w:rsidRPr="003C3A55">
              <w:rPr>
                <w:rFonts w:ascii="Tahoma" w:hAnsi="Tahoma" w:cs="Tahoma"/>
                <w:sz w:val="20"/>
                <w:lang w:val="el-GR"/>
              </w:rPr>
              <w:t>.</w:t>
            </w:r>
          </w:p>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 xml:space="preserve">Να καλύπτει τις απαιτήσεις του </w:t>
            </w:r>
            <w:r w:rsidRPr="003F2199">
              <w:rPr>
                <w:rFonts w:ascii="Tahoma" w:hAnsi="Tahoma" w:cs="Tahoma"/>
                <w:sz w:val="20"/>
                <w:lang w:val="en-US"/>
              </w:rPr>
              <w:t>DIN</w:t>
            </w:r>
            <w:r w:rsidRPr="003C3A55">
              <w:rPr>
                <w:rFonts w:ascii="Tahoma" w:hAnsi="Tahoma" w:cs="Tahoma"/>
                <w:sz w:val="20"/>
                <w:lang w:val="el-GR"/>
              </w:rPr>
              <w:t xml:space="preserve"> 58953 σχετικά με τη μικροβιακή φραγή (στεγνό ή υγρό).</w:t>
            </w:r>
          </w:p>
          <w:p w:rsidR="000A7C6A" w:rsidRPr="003F2199" w:rsidRDefault="000A7C6A" w:rsidP="000A7C6A">
            <w:pPr>
              <w:numPr>
                <w:ilvl w:val="0"/>
                <w:numId w:val="1"/>
              </w:numPr>
              <w:suppressAutoHyphens w:val="0"/>
              <w:spacing w:after="0"/>
              <w:jc w:val="left"/>
              <w:rPr>
                <w:rFonts w:ascii="Tahoma" w:hAnsi="Tahoma" w:cs="Tahoma"/>
                <w:sz w:val="20"/>
                <w:lang w:val="en-US"/>
              </w:rPr>
            </w:pPr>
            <w:proofErr w:type="spellStart"/>
            <w:r w:rsidRPr="003F2199">
              <w:rPr>
                <w:rFonts w:ascii="Tahoma" w:hAnsi="Tahoma" w:cs="Tahoma"/>
                <w:sz w:val="20"/>
                <w:lang w:val="en-US"/>
              </w:rPr>
              <w:t>Να</w:t>
            </w:r>
            <w:proofErr w:type="spellEnd"/>
            <w:r w:rsidRPr="003F2199">
              <w:rPr>
                <w:rFonts w:ascii="Tahoma" w:hAnsi="Tahoma" w:cs="Tahoma"/>
                <w:sz w:val="20"/>
                <w:lang w:val="en-US"/>
              </w:rPr>
              <w:t xml:space="preserve"> </w:t>
            </w:r>
            <w:proofErr w:type="spellStart"/>
            <w:r w:rsidRPr="003F2199">
              <w:rPr>
                <w:rFonts w:ascii="Tahoma" w:hAnsi="Tahoma" w:cs="Tahoma"/>
                <w:sz w:val="20"/>
                <w:lang w:val="en-US"/>
              </w:rPr>
              <w:t>φέρει</w:t>
            </w:r>
            <w:proofErr w:type="spellEnd"/>
            <w:r w:rsidRPr="003F2199">
              <w:rPr>
                <w:rFonts w:ascii="Tahoma" w:hAnsi="Tahoma" w:cs="Tahoma"/>
                <w:sz w:val="20"/>
                <w:lang w:val="en-US"/>
              </w:rPr>
              <w:t xml:space="preserve"> </w:t>
            </w:r>
            <w:proofErr w:type="spellStart"/>
            <w:r w:rsidRPr="003F2199">
              <w:rPr>
                <w:rFonts w:ascii="Tahoma" w:hAnsi="Tahoma" w:cs="Tahoma"/>
                <w:sz w:val="20"/>
                <w:lang w:val="en-US"/>
              </w:rPr>
              <w:t>σήμανση</w:t>
            </w:r>
            <w:proofErr w:type="spellEnd"/>
            <w:r w:rsidRPr="003F2199">
              <w:rPr>
                <w:rFonts w:ascii="Tahoma" w:hAnsi="Tahoma" w:cs="Tahoma"/>
                <w:sz w:val="20"/>
                <w:lang w:val="en-US"/>
              </w:rPr>
              <w:t xml:space="preserve"> CE.</w:t>
            </w:r>
          </w:p>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 xml:space="preserve">Να κατατεθεί το ξενόγλωσσο φυλλάδιο των τεχνικών </w:t>
            </w:r>
            <w:r w:rsidRPr="003C3A55">
              <w:rPr>
                <w:rFonts w:ascii="Tahoma" w:hAnsi="Tahoma" w:cs="Tahoma"/>
                <w:sz w:val="20"/>
                <w:lang w:val="el-GR"/>
              </w:rPr>
              <w:lastRenderedPageBreak/>
              <w:t>χαρακτηριστικών του κατασκευαστή (</w:t>
            </w:r>
            <w:r w:rsidRPr="003F2199">
              <w:rPr>
                <w:rFonts w:ascii="Tahoma" w:hAnsi="Tahoma" w:cs="Tahoma"/>
                <w:sz w:val="20"/>
                <w:lang w:val="en-US"/>
              </w:rPr>
              <w:t>Technical</w:t>
            </w:r>
            <w:r w:rsidRPr="003C3A55">
              <w:rPr>
                <w:rFonts w:ascii="Tahoma" w:hAnsi="Tahoma" w:cs="Tahoma"/>
                <w:sz w:val="20"/>
                <w:lang w:val="el-GR"/>
              </w:rPr>
              <w:t xml:space="preserve"> </w:t>
            </w:r>
            <w:r w:rsidRPr="003F2199">
              <w:rPr>
                <w:rFonts w:ascii="Tahoma" w:hAnsi="Tahoma" w:cs="Tahoma"/>
                <w:sz w:val="20"/>
                <w:lang w:val="en-US"/>
              </w:rPr>
              <w:t>Data</w:t>
            </w:r>
            <w:r w:rsidRPr="003C3A55">
              <w:rPr>
                <w:rFonts w:ascii="Tahoma" w:hAnsi="Tahoma" w:cs="Tahoma"/>
                <w:sz w:val="20"/>
                <w:lang w:val="el-GR"/>
              </w:rPr>
              <w:t xml:space="preserve"> </w:t>
            </w:r>
            <w:r w:rsidRPr="003F2199">
              <w:rPr>
                <w:rFonts w:ascii="Tahoma" w:hAnsi="Tahoma" w:cs="Tahoma"/>
                <w:sz w:val="20"/>
                <w:lang w:val="en-US"/>
              </w:rPr>
              <w:t>Sheet</w:t>
            </w:r>
            <w:r w:rsidR="000E4A69">
              <w:rPr>
                <w:rFonts w:ascii="Tahoma" w:hAnsi="Tahoma" w:cs="Tahoma"/>
                <w:sz w:val="20"/>
                <w:lang w:val="el-GR"/>
              </w:rPr>
              <w:t>) με την μετάφρασή</w:t>
            </w:r>
            <w:r w:rsidRPr="003C3A55">
              <w:rPr>
                <w:rFonts w:ascii="Tahoma" w:hAnsi="Tahoma" w:cs="Tahoma"/>
                <w:sz w:val="20"/>
                <w:lang w:val="el-GR"/>
              </w:rPr>
              <w:t xml:space="preserve"> του στα Ελληνικά. </w:t>
            </w:r>
          </w:p>
          <w:p w:rsidR="000E4A69" w:rsidRPr="00ED3FEB" w:rsidRDefault="000E4A69" w:rsidP="000E4A69">
            <w:pPr>
              <w:numPr>
                <w:ilvl w:val="0"/>
                <w:numId w:val="1"/>
              </w:numPr>
              <w:suppressAutoHyphens w:val="0"/>
              <w:spacing w:after="0"/>
              <w:jc w:val="left"/>
              <w:rPr>
                <w:rFonts w:ascii="Tahoma" w:hAnsi="Tahoma" w:cs="Tahoma"/>
                <w:sz w:val="20"/>
                <w:lang w:val="el-GR"/>
              </w:rPr>
            </w:pPr>
            <w:r>
              <w:rPr>
                <w:rFonts w:ascii="Tahoma" w:hAnsi="Tahoma" w:cs="Tahoma"/>
                <w:sz w:val="20"/>
                <w:lang w:val="el-GR"/>
              </w:rPr>
              <w:t xml:space="preserve">Να προσκομιστεί δείγμα επί ποινή απόρριψης </w:t>
            </w:r>
          </w:p>
          <w:p w:rsidR="000A7C6A" w:rsidRPr="003C3A55" w:rsidRDefault="000A7C6A" w:rsidP="00DB49C5">
            <w:pPr>
              <w:rPr>
                <w:rFonts w:ascii="Tahoma" w:hAnsi="Tahoma" w:cs="Tahoma"/>
                <w:sz w:val="20"/>
                <w:lang w:val="el-GR"/>
              </w:rPr>
            </w:pPr>
          </w:p>
          <w:p w:rsidR="000A7C6A" w:rsidRPr="003C3A55" w:rsidRDefault="000A7C6A" w:rsidP="00DB49C5">
            <w:pPr>
              <w:rPr>
                <w:rFonts w:ascii="Tahoma" w:hAnsi="Tahoma" w:cs="Tahoma"/>
                <w:sz w:val="20"/>
                <w:lang w:val="el-GR"/>
              </w:rPr>
            </w:pPr>
            <w:r w:rsidRPr="003F2199">
              <w:rPr>
                <w:rFonts w:ascii="Tahoma" w:hAnsi="Tahoma" w:cs="Tahoma"/>
                <w:sz w:val="20"/>
              </w:rPr>
              <w:t> </w:t>
            </w:r>
          </w:p>
        </w:tc>
      </w:tr>
      <w:tr w:rsidR="000A7C6A" w:rsidRPr="00F32623" w:rsidTr="00AD3171">
        <w:trPr>
          <w:trHeight w:val="79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7C6A" w:rsidRPr="003F2199" w:rsidRDefault="000A7C6A" w:rsidP="00DB49C5">
            <w:pPr>
              <w:jc w:val="center"/>
              <w:rPr>
                <w:rFonts w:ascii="Tahoma" w:hAnsi="Tahoma" w:cs="Tahoma"/>
                <w:sz w:val="20"/>
              </w:rPr>
            </w:pPr>
            <w:r w:rsidRPr="003F2199">
              <w:rPr>
                <w:rFonts w:ascii="Tahoma" w:hAnsi="Tahoma" w:cs="Tahoma"/>
                <w:sz w:val="20"/>
              </w:rPr>
              <w:lastRenderedPageBreak/>
              <w:t>6</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0A7C6A" w:rsidRPr="0058775A" w:rsidRDefault="000A7C6A" w:rsidP="00DB49C5">
            <w:pPr>
              <w:jc w:val="center"/>
              <w:rPr>
                <w:rFonts w:ascii="Tahoma" w:hAnsi="Tahoma" w:cs="Tahoma"/>
                <w:b/>
                <w:sz w:val="20"/>
                <w:lang w:val="en-US"/>
              </w:rPr>
            </w:pPr>
            <w:r>
              <w:rPr>
                <w:rFonts w:ascii="Tahoma" w:hAnsi="Tahoma" w:cs="Tahoma"/>
                <w:b/>
                <w:sz w:val="20"/>
              </w:rPr>
              <w:t>5550222</w:t>
            </w:r>
          </w:p>
          <w:p w:rsidR="000A7C6A" w:rsidRPr="003F2199" w:rsidRDefault="000A7C6A" w:rsidP="00DB49C5">
            <w:pPr>
              <w:jc w:val="center"/>
              <w:rPr>
                <w:rFonts w:ascii="Tahoma" w:hAnsi="Tahoma" w:cs="Tahoma"/>
                <w:b/>
                <w:sz w:val="20"/>
              </w:rPr>
            </w:pPr>
          </w:p>
        </w:tc>
        <w:tc>
          <w:tcPr>
            <w:tcW w:w="23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7C6A" w:rsidRPr="003C3A55" w:rsidRDefault="000A7C6A" w:rsidP="00DB49C5">
            <w:pPr>
              <w:jc w:val="center"/>
              <w:rPr>
                <w:rFonts w:ascii="Tahoma" w:hAnsi="Tahoma" w:cs="Tahoma"/>
                <w:color w:val="000000"/>
                <w:sz w:val="20"/>
                <w:lang w:val="el-GR"/>
              </w:rPr>
            </w:pPr>
            <w:r w:rsidRPr="00A72BE3">
              <w:rPr>
                <w:rFonts w:ascii="Tahoma" w:hAnsi="Tahoma" w:cs="Tahoma"/>
                <w:b/>
                <w:sz w:val="20"/>
                <w:lang w:val="el-GR"/>
              </w:rPr>
              <w:t xml:space="preserve">Χαρτί αποστείρωσης,  διαστάσεων 120 Χ 120 </w:t>
            </w:r>
            <w:r w:rsidRPr="00A72BE3">
              <w:rPr>
                <w:rFonts w:ascii="Tahoma" w:hAnsi="Tahoma" w:cs="Tahoma"/>
                <w:b/>
                <w:sz w:val="20"/>
              </w:rPr>
              <w:t>cm</w:t>
            </w:r>
          </w:p>
        </w:tc>
        <w:tc>
          <w:tcPr>
            <w:tcW w:w="6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162F" w:rsidRPr="003C3A55" w:rsidRDefault="000A7C6A" w:rsidP="006B162F">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 xml:space="preserve">Να μην είναι χαρτί τύπου κρεπ αλλά </w:t>
            </w:r>
            <w:r w:rsidRPr="003F2199">
              <w:rPr>
                <w:rFonts w:ascii="Tahoma" w:hAnsi="Tahoma" w:cs="Tahoma"/>
                <w:sz w:val="20"/>
                <w:lang w:val="en-US"/>
              </w:rPr>
              <w:t>non</w:t>
            </w:r>
            <w:r w:rsidRPr="003C3A55">
              <w:rPr>
                <w:rFonts w:ascii="Tahoma" w:hAnsi="Tahoma" w:cs="Tahoma"/>
                <w:sz w:val="20"/>
                <w:lang w:val="el-GR"/>
              </w:rPr>
              <w:t xml:space="preserve"> </w:t>
            </w:r>
            <w:r w:rsidRPr="003F2199">
              <w:rPr>
                <w:rFonts w:ascii="Tahoma" w:hAnsi="Tahoma" w:cs="Tahoma"/>
                <w:sz w:val="20"/>
                <w:lang w:val="en-US"/>
              </w:rPr>
              <w:t>woven</w:t>
            </w:r>
            <w:r w:rsidRPr="003C3A55">
              <w:rPr>
                <w:rFonts w:ascii="Tahoma" w:hAnsi="Tahoma" w:cs="Tahoma"/>
                <w:sz w:val="20"/>
                <w:lang w:val="el-GR"/>
              </w:rPr>
              <w:t>, ενισχυμένο με</w:t>
            </w:r>
            <w:r w:rsidR="006B162F">
              <w:rPr>
                <w:rFonts w:ascii="Tahoma" w:hAnsi="Tahoma" w:cs="Tahoma"/>
                <w:sz w:val="20"/>
                <w:lang w:val="el-GR"/>
              </w:rPr>
              <w:t xml:space="preserve"> συνθετικές ίνες  και κυτταρίνη</w:t>
            </w:r>
            <w:r w:rsidR="006B162F" w:rsidRPr="006B162F">
              <w:rPr>
                <w:rFonts w:ascii="Tahoma" w:hAnsi="Tahoma" w:cs="Tahoma"/>
                <w:sz w:val="20"/>
                <w:lang w:val="el-GR"/>
              </w:rPr>
              <w:t xml:space="preserve">, </w:t>
            </w:r>
            <w:r w:rsidR="006B162F">
              <w:rPr>
                <w:rFonts w:ascii="Tahoma" w:hAnsi="Tahoma" w:cs="Tahoma"/>
                <w:sz w:val="20"/>
                <w:lang w:val="el-GR"/>
              </w:rPr>
              <w:t>βάρους</w:t>
            </w:r>
            <w:r w:rsidR="006B162F" w:rsidRPr="00A1085F">
              <w:rPr>
                <w:rFonts w:ascii="Arial" w:hAnsi="Arial" w:cs="Arial"/>
                <w:lang w:val="el-GR"/>
              </w:rPr>
              <w:t xml:space="preserve"> ≥</w:t>
            </w:r>
            <w:r w:rsidR="006B162F">
              <w:rPr>
                <w:rFonts w:ascii="Tahoma" w:hAnsi="Tahoma" w:cs="Tahoma"/>
                <w:sz w:val="20"/>
                <w:lang w:val="el-GR"/>
              </w:rPr>
              <w:t xml:space="preserve"> </w:t>
            </w:r>
            <w:r w:rsidR="006B162F" w:rsidRPr="006B162F">
              <w:rPr>
                <w:rFonts w:ascii="Tahoma" w:hAnsi="Tahoma" w:cs="Tahoma"/>
                <w:sz w:val="20"/>
                <w:lang w:val="el-GR"/>
              </w:rPr>
              <w:t>50</w:t>
            </w:r>
            <w:proofErr w:type="spellStart"/>
            <w:r w:rsidR="006B162F">
              <w:rPr>
                <w:rFonts w:ascii="Tahoma" w:hAnsi="Tahoma" w:cs="Tahoma"/>
                <w:sz w:val="20"/>
                <w:lang w:val="en-US"/>
              </w:rPr>
              <w:t>gr</w:t>
            </w:r>
            <w:proofErr w:type="spellEnd"/>
            <w:r w:rsidR="006B162F" w:rsidRPr="00A1085F">
              <w:rPr>
                <w:rFonts w:ascii="Tahoma" w:hAnsi="Tahoma" w:cs="Tahoma"/>
                <w:sz w:val="20"/>
                <w:lang w:val="el-GR"/>
              </w:rPr>
              <w:t>/</w:t>
            </w:r>
            <w:r w:rsidR="006B162F">
              <w:rPr>
                <w:rFonts w:ascii="Tahoma" w:hAnsi="Tahoma" w:cs="Tahoma"/>
                <w:sz w:val="20"/>
                <w:lang w:val="en-US"/>
              </w:rPr>
              <w:t>m</w:t>
            </w:r>
            <w:r w:rsidR="006B162F" w:rsidRPr="00A1085F">
              <w:rPr>
                <w:rFonts w:ascii="Tahoma" w:hAnsi="Tahoma" w:cs="Tahoma"/>
                <w:sz w:val="20"/>
                <w:lang w:val="el-GR"/>
              </w:rPr>
              <w:t>2</w:t>
            </w:r>
          </w:p>
          <w:p w:rsidR="000A7C6A" w:rsidRPr="003C3A55" w:rsidRDefault="000A7C6A" w:rsidP="000A7C6A">
            <w:pPr>
              <w:numPr>
                <w:ilvl w:val="0"/>
                <w:numId w:val="1"/>
              </w:numPr>
              <w:suppressAutoHyphens w:val="0"/>
              <w:spacing w:after="0"/>
              <w:jc w:val="left"/>
              <w:rPr>
                <w:rFonts w:ascii="Tahoma" w:hAnsi="Tahoma" w:cs="Tahoma"/>
                <w:sz w:val="20"/>
                <w:lang w:val="el-GR"/>
              </w:rPr>
            </w:pPr>
          </w:p>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Να είναι υδρόφοβο, αδιαπέραστο στα υγρά και στις αλκοόλες, μαλακό και με αυξημένη αντοχή στο σχίσιμο.</w:t>
            </w:r>
          </w:p>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Να μην συσσωρεύει υγρασία μετά την αποστείρωση, για αποτροπή υγρών πακέτων.</w:t>
            </w:r>
          </w:p>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Να είναι αβλαβές και απαλλαγμένο από ξένες ουσίες.</w:t>
            </w:r>
          </w:p>
          <w:p w:rsidR="000A7C6A" w:rsidRPr="003C3A55" w:rsidRDefault="000A7C6A" w:rsidP="000A7C6A">
            <w:pPr>
              <w:numPr>
                <w:ilvl w:val="0"/>
                <w:numId w:val="1"/>
              </w:numPr>
              <w:suppressAutoHyphens w:val="0"/>
              <w:spacing w:after="0"/>
              <w:rPr>
                <w:rFonts w:ascii="Tahoma" w:hAnsi="Tahoma" w:cs="Tahoma"/>
                <w:sz w:val="20"/>
                <w:lang w:val="el-GR"/>
              </w:rPr>
            </w:pPr>
            <w:r w:rsidRPr="003C3A55">
              <w:rPr>
                <w:rFonts w:ascii="Tahoma" w:hAnsi="Tahoma" w:cs="Tahoma"/>
                <w:sz w:val="20"/>
                <w:lang w:val="el-GR"/>
              </w:rPr>
              <w:t xml:space="preserve">Να είναι απαλλαγμένο </w:t>
            </w:r>
            <w:proofErr w:type="spellStart"/>
            <w:r w:rsidRPr="003C3A55">
              <w:rPr>
                <w:rFonts w:ascii="Tahoma" w:hAnsi="Tahoma" w:cs="Tahoma"/>
                <w:sz w:val="20"/>
                <w:lang w:val="el-GR"/>
              </w:rPr>
              <w:t>σορβιτόλης</w:t>
            </w:r>
            <w:proofErr w:type="spellEnd"/>
            <w:r w:rsidRPr="003C3A55">
              <w:rPr>
                <w:rFonts w:ascii="Tahoma" w:hAnsi="Tahoma" w:cs="Tahoma"/>
                <w:sz w:val="20"/>
                <w:lang w:val="el-GR"/>
              </w:rPr>
              <w:t xml:space="preserve"> για να μην καταστρέφεται το  αποστειρωμένο περιεχόμενο. </w:t>
            </w:r>
          </w:p>
          <w:p w:rsidR="000A7C6A" w:rsidRPr="003F2199" w:rsidRDefault="000A7C6A" w:rsidP="000A7C6A">
            <w:pPr>
              <w:numPr>
                <w:ilvl w:val="0"/>
                <w:numId w:val="1"/>
              </w:numPr>
              <w:suppressAutoHyphens w:val="0"/>
              <w:spacing w:after="0"/>
              <w:rPr>
                <w:rFonts w:ascii="Tahoma" w:hAnsi="Tahoma" w:cs="Tahoma"/>
                <w:sz w:val="20"/>
                <w:lang w:val="en-US"/>
              </w:rPr>
            </w:pPr>
            <w:proofErr w:type="spellStart"/>
            <w:r w:rsidRPr="003F2199">
              <w:rPr>
                <w:rFonts w:ascii="Tahoma" w:hAnsi="Tahoma" w:cs="Tahoma"/>
                <w:sz w:val="20"/>
                <w:lang w:val="en-US"/>
              </w:rPr>
              <w:t>Απουσία</w:t>
            </w:r>
            <w:proofErr w:type="spellEnd"/>
            <w:r w:rsidRPr="003F2199">
              <w:rPr>
                <w:rFonts w:ascii="Tahoma" w:hAnsi="Tahoma" w:cs="Tahoma"/>
                <w:sz w:val="20"/>
                <w:lang w:val="en-US"/>
              </w:rPr>
              <w:t xml:space="preserve"> </w:t>
            </w:r>
            <w:proofErr w:type="spellStart"/>
            <w:r w:rsidRPr="003F2199">
              <w:rPr>
                <w:rFonts w:ascii="Tahoma" w:hAnsi="Tahoma" w:cs="Tahoma"/>
                <w:sz w:val="20"/>
                <w:lang w:val="en-US"/>
              </w:rPr>
              <w:t>μηχανικής</w:t>
            </w:r>
            <w:proofErr w:type="spellEnd"/>
            <w:r w:rsidRPr="003F2199">
              <w:rPr>
                <w:rFonts w:ascii="Tahoma" w:hAnsi="Tahoma" w:cs="Tahoma"/>
                <w:sz w:val="20"/>
                <w:lang w:val="en-US"/>
              </w:rPr>
              <w:t xml:space="preserve"> </w:t>
            </w:r>
            <w:proofErr w:type="spellStart"/>
            <w:r w:rsidRPr="003F2199">
              <w:rPr>
                <w:rFonts w:ascii="Tahoma" w:hAnsi="Tahoma" w:cs="Tahoma"/>
                <w:sz w:val="20"/>
                <w:lang w:val="en-US"/>
              </w:rPr>
              <w:t>μνήμης</w:t>
            </w:r>
            <w:proofErr w:type="spellEnd"/>
            <w:r w:rsidRPr="003F2199">
              <w:rPr>
                <w:rFonts w:ascii="Tahoma" w:hAnsi="Tahoma" w:cs="Tahoma"/>
                <w:sz w:val="20"/>
                <w:lang w:val="en-US"/>
              </w:rPr>
              <w:t>.</w:t>
            </w:r>
          </w:p>
          <w:p w:rsidR="000A7C6A" w:rsidRPr="003C3A55" w:rsidRDefault="000A7C6A" w:rsidP="000A7C6A">
            <w:pPr>
              <w:numPr>
                <w:ilvl w:val="0"/>
                <w:numId w:val="1"/>
              </w:numPr>
              <w:suppressAutoHyphens w:val="0"/>
              <w:spacing w:after="0"/>
              <w:rPr>
                <w:rFonts w:ascii="Tahoma" w:hAnsi="Tahoma" w:cs="Tahoma"/>
                <w:sz w:val="20"/>
                <w:lang w:val="el-GR"/>
              </w:rPr>
            </w:pPr>
            <w:r w:rsidRPr="003C3A55">
              <w:rPr>
                <w:rFonts w:ascii="Tahoma" w:hAnsi="Tahoma" w:cs="Tahoma"/>
                <w:sz w:val="20"/>
                <w:lang w:val="el-GR"/>
              </w:rPr>
              <w:t>Να αναγράφεται στη συσκευασία η ημερομηνία παραγωγής - λήξης και ο αριθμός παρτίδας.</w:t>
            </w:r>
          </w:p>
          <w:p w:rsidR="000A7C6A" w:rsidRPr="003C3A55" w:rsidRDefault="000A7C6A" w:rsidP="000A7C6A">
            <w:pPr>
              <w:numPr>
                <w:ilvl w:val="0"/>
                <w:numId w:val="1"/>
              </w:numPr>
              <w:suppressAutoHyphens w:val="0"/>
              <w:spacing w:after="0"/>
              <w:rPr>
                <w:rFonts w:ascii="Tahoma" w:hAnsi="Tahoma" w:cs="Tahoma"/>
                <w:sz w:val="20"/>
                <w:lang w:val="el-GR"/>
              </w:rPr>
            </w:pPr>
            <w:r w:rsidRPr="003C3A55">
              <w:rPr>
                <w:rFonts w:ascii="Tahoma" w:hAnsi="Tahoma" w:cs="Tahoma"/>
                <w:sz w:val="20"/>
                <w:lang w:val="el-GR"/>
              </w:rPr>
              <w:t xml:space="preserve">Να καλύπτει τα ευρωπαϊκά πρότυπα </w:t>
            </w:r>
            <w:r w:rsidRPr="003F2199">
              <w:rPr>
                <w:rFonts w:ascii="Tahoma" w:hAnsi="Tahoma" w:cs="Tahoma"/>
                <w:sz w:val="20"/>
                <w:lang w:val="en-US"/>
              </w:rPr>
              <w:t>DIN</w:t>
            </w:r>
            <w:r w:rsidRPr="003C3A55">
              <w:rPr>
                <w:rFonts w:ascii="Tahoma" w:hAnsi="Tahoma" w:cs="Tahoma"/>
                <w:sz w:val="20"/>
                <w:lang w:val="el-GR"/>
              </w:rPr>
              <w:t xml:space="preserve"> ΕΝ 868-2, </w:t>
            </w:r>
            <w:r w:rsidRPr="003F2199">
              <w:rPr>
                <w:rFonts w:ascii="Tahoma" w:hAnsi="Tahoma" w:cs="Tahoma"/>
                <w:sz w:val="20"/>
                <w:lang w:val="en-US"/>
              </w:rPr>
              <w:t>DIN</w:t>
            </w:r>
            <w:r w:rsidRPr="003C3A55">
              <w:rPr>
                <w:rFonts w:ascii="Tahoma" w:hAnsi="Tahoma" w:cs="Tahoma"/>
                <w:sz w:val="20"/>
                <w:lang w:val="el-GR"/>
              </w:rPr>
              <w:t xml:space="preserve"> ΕΝ </w:t>
            </w:r>
            <w:r w:rsidRPr="003F2199">
              <w:rPr>
                <w:rFonts w:ascii="Tahoma" w:hAnsi="Tahoma" w:cs="Tahoma"/>
                <w:sz w:val="20"/>
                <w:lang w:val="en-US"/>
              </w:rPr>
              <w:t>ISO</w:t>
            </w:r>
            <w:r w:rsidRPr="003C3A55">
              <w:rPr>
                <w:rFonts w:ascii="Tahoma" w:hAnsi="Tahoma" w:cs="Tahoma"/>
                <w:sz w:val="20"/>
                <w:lang w:val="el-GR"/>
              </w:rPr>
              <w:t xml:space="preserve"> 11607-1.</w:t>
            </w:r>
          </w:p>
          <w:p w:rsidR="000A7C6A" w:rsidRPr="003C3A55" w:rsidRDefault="000A7C6A" w:rsidP="000A7C6A">
            <w:pPr>
              <w:numPr>
                <w:ilvl w:val="0"/>
                <w:numId w:val="1"/>
              </w:numPr>
              <w:suppressAutoHyphens w:val="0"/>
              <w:spacing w:after="0"/>
              <w:rPr>
                <w:rFonts w:ascii="Tahoma" w:hAnsi="Tahoma" w:cs="Tahoma"/>
                <w:sz w:val="20"/>
                <w:lang w:val="el-GR"/>
              </w:rPr>
            </w:pPr>
            <w:r w:rsidRPr="003C3A55">
              <w:rPr>
                <w:rFonts w:ascii="Tahoma" w:hAnsi="Tahoma" w:cs="Tahoma"/>
                <w:sz w:val="20"/>
                <w:lang w:val="el-GR"/>
              </w:rPr>
              <w:t xml:space="preserve">Να καλύπτει τις απαιτήσεις του </w:t>
            </w:r>
            <w:r w:rsidRPr="003F2199">
              <w:rPr>
                <w:rFonts w:ascii="Tahoma" w:hAnsi="Tahoma" w:cs="Tahoma"/>
                <w:sz w:val="20"/>
                <w:lang w:val="en-US"/>
              </w:rPr>
              <w:t>ISO</w:t>
            </w:r>
            <w:r w:rsidRPr="003C3A55">
              <w:rPr>
                <w:rFonts w:ascii="Tahoma" w:hAnsi="Tahoma" w:cs="Tahoma"/>
                <w:sz w:val="20"/>
                <w:lang w:val="el-GR"/>
              </w:rPr>
              <w:t xml:space="preserve"> 10993 σχετικά με την  </w:t>
            </w:r>
            <w:proofErr w:type="spellStart"/>
            <w:r w:rsidRPr="003C3A55">
              <w:rPr>
                <w:rFonts w:ascii="Tahoma" w:hAnsi="Tahoma" w:cs="Tahoma"/>
                <w:sz w:val="20"/>
                <w:lang w:val="el-GR"/>
              </w:rPr>
              <w:t>κυτταροτοξικότητα</w:t>
            </w:r>
            <w:proofErr w:type="spellEnd"/>
            <w:r w:rsidRPr="003C3A55">
              <w:rPr>
                <w:rFonts w:ascii="Tahoma" w:hAnsi="Tahoma" w:cs="Tahoma"/>
                <w:sz w:val="20"/>
                <w:lang w:val="el-GR"/>
              </w:rPr>
              <w:t>.</w:t>
            </w:r>
          </w:p>
          <w:p w:rsidR="000A7C6A" w:rsidRPr="003C3A55" w:rsidRDefault="000A7C6A" w:rsidP="000A7C6A">
            <w:pPr>
              <w:numPr>
                <w:ilvl w:val="0"/>
                <w:numId w:val="1"/>
              </w:numPr>
              <w:suppressAutoHyphens w:val="0"/>
              <w:spacing w:after="0"/>
              <w:rPr>
                <w:rFonts w:ascii="Tahoma" w:hAnsi="Tahoma" w:cs="Tahoma"/>
                <w:sz w:val="20"/>
                <w:lang w:val="el-GR"/>
              </w:rPr>
            </w:pPr>
            <w:r w:rsidRPr="003C3A55">
              <w:rPr>
                <w:rFonts w:ascii="Tahoma" w:hAnsi="Tahoma" w:cs="Tahoma"/>
                <w:sz w:val="20"/>
                <w:lang w:val="el-GR"/>
              </w:rPr>
              <w:t xml:space="preserve">Να καλύπτει τις απαιτήσεις του </w:t>
            </w:r>
            <w:r w:rsidRPr="003F2199">
              <w:rPr>
                <w:rFonts w:ascii="Tahoma" w:hAnsi="Tahoma" w:cs="Tahoma"/>
                <w:sz w:val="20"/>
                <w:lang w:val="en-US"/>
              </w:rPr>
              <w:t>DIN</w:t>
            </w:r>
            <w:r w:rsidRPr="003C3A55">
              <w:rPr>
                <w:rFonts w:ascii="Tahoma" w:hAnsi="Tahoma" w:cs="Tahoma"/>
                <w:sz w:val="20"/>
                <w:lang w:val="el-GR"/>
              </w:rPr>
              <w:t xml:space="preserve"> 58953 σχετικά με τη μικροβιακή φραγή (στεγνό ή υγρό).</w:t>
            </w:r>
          </w:p>
          <w:p w:rsidR="000A7C6A" w:rsidRPr="00194436" w:rsidRDefault="000A7C6A" w:rsidP="000A7C6A">
            <w:pPr>
              <w:numPr>
                <w:ilvl w:val="0"/>
                <w:numId w:val="1"/>
              </w:numPr>
              <w:suppressAutoHyphens w:val="0"/>
              <w:spacing w:after="0"/>
              <w:rPr>
                <w:rFonts w:ascii="Tahoma" w:hAnsi="Tahoma" w:cs="Tahoma"/>
                <w:sz w:val="20"/>
                <w:lang w:val="en-US"/>
              </w:rPr>
            </w:pPr>
            <w:proofErr w:type="spellStart"/>
            <w:r w:rsidRPr="003F2199">
              <w:rPr>
                <w:rFonts w:ascii="Tahoma" w:hAnsi="Tahoma" w:cs="Tahoma"/>
                <w:sz w:val="20"/>
                <w:lang w:val="en-US"/>
              </w:rPr>
              <w:t>Να</w:t>
            </w:r>
            <w:proofErr w:type="spellEnd"/>
            <w:r w:rsidRPr="003F2199">
              <w:rPr>
                <w:rFonts w:ascii="Tahoma" w:hAnsi="Tahoma" w:cs="Tahoma"/>
                <w:sz w:val="20"/>
                <w:lang w:val="en-US"/>
              </w:rPr>
              <w:t xml:space="preserve"> </w:t>
            </w:r>
            <w:proofErr w:type="spellStart"/>
            <w:r w:rsidRPr="003F2199">
              <w:rPr>
                <w:rFonts w:ascii="Tahoma" w:hAnsi="Tahoma" w:cs="Tahoma"/>
                <w:sz w:val="20"/>
                <w:lang w:val="en-US"/>
              </w:rPr>
              <w:t>φέρει</w:t>
            </w:r>
            <w:proofErr w:type="spellEnd"/>
            <w:r w:rsidRPr="003F2199">
              <w:rPr>
                <w:rFonts w:ascii="Tahoma" w:hAnsi="Tahoma" w:cs="Tahoma"/>
                <w:sz w:val="20"/>
                <w:lang w:val="en-US"/>
              </w:rPr>
              <w:t xml:space="preserve"> </w:t>
            </w:r>
            <w:proofErr w:type="spellStart"/>
            <w:r w:rsidRPr="003F2199">
              <w:rPr>
                <w:rFonts w:ascii="Tahoma" w:hAnsi="Tahoma" w:cs="Tahoma"/>
                <w:sz w:val="20"/>
                <w:lang w:val="en-US"/>
              </w:rPr>
              <w:t>σήμανση</w:t>
            </w:r>
            <w:proofErr w:type="spellEnd"/>
            <w:r w:rsidRPr="003F2199">
              <w:rPr>
                <w:rFonts w:ascii="Tahoma" w:hAnsi="Tahoma" w:cs="Tahoma"/>
                <w:sz w:val="20"/>
                <w:lang w:val="en-US"/>
              </w:rPr>
              <w:t xml:space="preserve"> CE.</w:t>
            </w:r>
          </w:p>
          <w:p w:rsidR="000A7C6A" w:rsidRPr="003C3A55" w:rsidRDefault="000A7C6A" w:rsidP="000A7C6A">
            <w:pPr>
              <w:numPr>
                <w:ilvl w:val="0"/>
                <w:numId w:val="1"/>
              </w:numPr>
              <w:suppressAutoHyphens w:val="0"/>
              <w:spacing w:after="0"/>
              <w:rPr>
                <w:rFonts w:ascii="Tahoma" w:hAnsi="Tahoma" w:cs="Tahoma"/>
                <w:sz w:val="20"/>
                <w:lang w:val="el-GR"/>
              </w:rPr>
            </w:pPr>
            <w:r w:rsidRPr="003C3A55">
              <w:rPr>
                <w:rFonts w:ascii="Tahoma" w:hAnsi="Tahoma" w:cs="Tahoma"/>
                <w:sz w:val="20"/>
                <w:lang w:val="el-GR"/>
              </w:rPr>
              <w:t>Να κατατεθεί το ξενόγλωσσο φυλλάδιο των τεχνικών χαρακτηριστικών του κατασκευαστή (</w:t>
            </w:r>
            <w:r w:rsidRPr="00194436">
              <w:rPr>
                <w:rFonts w:ascii="Tahoma" w:hAnsi="Tahoma" w:cs="Tahoma"/>
                <w:sz w:val="20"/>
                <w:lang w:val="en-US"/>
              </w:rPr>
              <w:t>Technical</w:t>
            </w:r>
            <w:r w:rsidRPr="003C3A55">
              <w:rPr>
                <w:rFonts w:ascii="Tahoma" w:hAnsi="Tahoma" w:cs="Tahoma"/>
                <w:sz w:val="20"/>
                <w:lang w:val="el-GR"/>
              </w:rPr>
              <w:t xml:space="preserve"> </w:t>
            </w:r>
            <w:r w:rsidRPr="00194436">
              <w:rPr>
                <w:rFonts w:ascii="Tahoma" w:hAnsi="Tahoma" w:cs="Tahoma"/>
                <w:sz w:val="20"/>
                <w:lang w:val="en-US"/>
              </w:rPr>
              <w:t>Data</w:t>
            </w:r>
            <w:r w:rsidRPr="003C3A55">
              <w:rPr>
                <w:rFonts w:ascii="Tahoma" w:hAnsi="Tahoma" w:cs="Tahoma"/>
                <w:sz w:val="20"/>
                <w:lang w:val="el-GR"/>
              </w:rPr>
              <w:t xml:space="preserve"> </w:t>
            </w:r>
            <w:r w:rsidRPr="00194436">
              <w:rPr>
                <w:rFonts w:ascii="Tahoma" w:hAnsi="Tahoma" w:cs="Tahoma"/>
                <w:sz w:val="20"/>
                <w:lang w:val="en-US"/>
              </w:rPr>
              <w:t>Sheet</w:t>
            </w:r>
            <w:r w:rsidR="006B162F">
              <w:rPr>
                <w:rFonts w:ascii="Tahoma" w:hAnsi="Tahoma" w:cs="Tahoma"/>
                <w:sz w:val="20"/>
                <w:lang w:val="el-GR"/>
              </w:rPr>
              <w:t>) με την μετάφρασή</w:t>
            </w:r>
            <w:r w:rsidRPr="003C3A55">
              <w:rPr>
                <w:rFonts w:ascii="Tahoma" w:hAnsi="Tahoma" w:cs="Tahoma"/>
                <w:sz w:val="20"/>
                <w:lang w:val="el-GR"/>
              </w:rPr>
              <w:t xml:space="preserve"> του στα Ελληνικά</w:t>
            </w:r>
          </w:p>
          <w:p w:rsidR="000E4A69" w:rsidRPr="00ED3FEB" w:rsidRDefault="000E4A69" w:rsidP="000E4A69">
            <w:pPr>
              <w:numPr>
                <w:ilvl w:val="0"/>
                <w:numId w:val="1"/>
              </w:numPr>
              <w:suppressAutoHyphens w:val="0"/>
              <w:spacing w:after="0"/>
              <w:jc w:val="left"/>
              <w:rPr>
                <w:rFonts w:ascii="Tahoma" w:hAnsi="Tahoma" w:cs="Tahoma"/>
                <w:sz w:val="20"/>
                <w:lang w:val="el-GR"/>
              </w:rPr>
            </w:pPr>
            <w:r>
              <w:rPr>
                <w:rFonts w:ascii="Tahoma" w:hAnsi="Tahoma" w:cs="Tahoma"/>
                <w:sz w:val="20"/>
                <w:lang w:val="el-GR"/>
              </w:rPr>
              <w:t xml:space="preserve">Να προσκομιστεί δείγμα επί ποινή απόρριψης </w:t>
            </w:r>
          </w:p>
          <w:p w:rsidR="000A7C6A" w:rsidRPr="003C3A55" w:rsidRDefault="000A7C6A" w:rsidP="00DB49C5">
            <w:pPr>
              <w:ind w:left="360"/>
              <w:rPr>
                <w:rFonts w:ascii="Tahoma" w:hAnsi="Tahoma" w:cs="Tahoma"/>
                <w:sz w:val="20"/>
                <w:lang w:val="el-GR"/>
              </w:rPr>
            </w:pPr>
          </w:p>
        </w:tc>
      </w:tr>
      <w:tr w:rsidR="000A7C6A" w:rsidRPr="00F32623" w:rsidTr="00AD3171">
        <w:trPr>
          <w:trHeight w:val="79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7C6A" w:rsidRPr="003F2199" w:rsidRDefault="000A7C6A" w:rsidP="00DB49C5">
            <w:pPr>
              <w:jc w:val="center"/>
              <w:rPr>
                <w:rFonts w:ascii="Tahoma" w:hAnsi="Tahoma" w:cs="Tahoma"/>
                <w:sz w:val="20"/>
              </w:rPr>
            </w:pPr>
            <w:r w:rsidRPr="003F2199">
              <w:rPr>
                <w:rFonts w:ascii="Tahoma" w:hAnsi="Tahoma" w:cs="Tahoma"/>
                <w:sz w:val="20"/>
              </w:rPr>
              <w:t>7</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0A7C6A" w:rsidRPr="003F2199" w:rsidRDefault="000A7C6A" w:rsidP="00DB49C5">
            <w:pPr>
              <w:jc w:val="center"/>
              <w:rPr>
                <w:rFonts w:ascii="Tahoma" w:hAnsi="Tahoma" w:cs="Tahoma"/>
                <w:b/>
                <w:sz w:val="20"/>
              </w:rPr>
            </w:pPr>
            <w:r>
              <w:rPr>
                <w:rFonts w:ascii="Tahoma" w:hAnsi="Tahoma" w:cs="Tahoma"/>
                <w:b/>
                <w:sz w:val="20"/>
              </w:rPr>
              <w:t>297</w:t>
            </w:r>
          </w:p>
        </w:tc>
        <w:tc>
          <w:tcPr>
            <w:tcW w:w="23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7C6A" w:rsidRPr="00A72BE3" w:rsidRDefault="000A7C6A" w:rsidP="00DB49C5">
            <w:pPr>
              <w:jc w:val="center"/>
              <w:rPr>
                <w:rFonts w:ascii="Tahoma" w:hAnsi="Tahoma" w:cs="Tahoma"/>
                <w:color w:val="000000"/>
                <w:sz w:val="20"/>
                <w:lang w:val="el-GR"/>
              </w:rPr>
            </w:pPr>
            <w:r w:rsidRPr="00A72BE3">
              <w:rPr>
                <w:rFonts w:ascii="Tahoma" w:hAnsi="Tahoma" w:cs="Tahoma"/>
                <w:b/>
                <w:sz w:val="20"/>
                <w:lang w:val="el-GR"/>
              </w:rPr>
              <w:t xml:space="preserve">Χαρτί αποστείρωσης,  ΝΟΝ </w:t>
            </w:r>
            <w:r w:rsidRPr="00A72BE3">
              <w:rPr>
                <w:rFonts w:ascii="Tahoma" w:hAnsi="Tahoma" w:cs="Tahoma"/>
                <w:b/>
                <w:sz w:val="20"/>
              </w:rPr>
              <w:t>WO</w:t>
            </w:r>
            <w:r w:rsidRPr="00A72BE3">
              <w:rPr>
                <w:rFonts w:ascii="Tahoma" w:hAnsi="Tahoma" w:cs="Tahoma"/>
                <w:b/>
                <w:sz w:val="20"/>
                <w:lang w:val="en-US"/>
              </w:rPr>
              <w:t>V</w:t>
            </w:r>
            <w:r w:rsidRPr="00A72BE3">
              <w:rPr>
                <w:rFonts w:ascii="Tahoma" w:hAnsi="Tahoma" w:cs="Tahoma"/>
                <w:b/>
                <w:sz w:val="20"/>
              </w:rPr>
              <w:t>EN</w:t>
            </w:r>
            <w:r w:rsidRPr="00A72BE3">
              <w:rPr>
                <w:rFonts w:ascii="Tahoma" w:hAnsi="Tahoma" w:cs="Tahoma"/>
                <w:b/>
                <w:sz w:val="20"/>
                <w:lang w:val="el-GR"/>
              </w:rPr>
              <w:t xml:space="preserve"> 75 Χ 75</w:t>
            </w:r>
          </w:p>
        </w:tc>
        <w:tc>
          <w:tcPr>
            <w:tcW w:w="6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162F" w:rsidRPr="003C3A55" w:rsidRDefault="000A7C6A" w:rsidP="006B162F">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 xml:space="preserve">Να μην είναι χαρτί τύπου κρεπ αλλά </w:t>
            </w:r>
            <w:r w:rsidRPr="003F2199">
              <w:rPr>
                <w:rFonts w:ascii="Tahoma" w:hAnsi="Tahoma" w:cs="Tahoma"/>
                <w:sz w:val="20"/>
                <w:lang w:val="en-US"/>
              </w:rPr>
              <w:t>non</w:t>
            </w:r>
            <w:r w:rsidRPr="003C3A55">
              <w:rPr>
                <w:rFonts w:ascii="Tahoma" w:hAnsi="Tahoma" w:cs="Tahoma"/>
                <w:sz w:val="20"/>
                <w:lang w:val="el-GR"/>
              </w:rPr>
              <w:t xml:space="preserve"> </w:t>
            </w:r>
            <w:r w:rsidRPr="003F2199">
              <w:rPr>
                <w:rFonts w:ascii="Tahoma" w:hAnsi="Tahoma" w:cs="Tahoma"/>
                <w:sz w:val="20"/>
                <w:lang w:val="en-US"/>
              </w:rPr>
              <w:t>woven</w:t>
            </w:r>
            <w:r w:rsidRPr="003C3A55">
              <w:rPr>
                <w:rFonts w:ascii="Tahoma" w:hAnsi="Tahoma" w:cs="Tahoma"/>
                <w:sz w:val="20"/>
                <w:lang w:val="el-GR"/>
              </w:rPr>
              <w:t>, να είναι ενισχυμένο με συνθετικές ίνες και κυτταρίνη</w:t>
            </w:r>
            <w:r w:rsidR="006B162F">
              <w:rPr>
                <w:rFonts w:ascii="Tahoma" w:hAnsi="Tahoma" w:cs="Tahoma"/>
                <w:sz w:val="20"/>
                <w:lang w:val="el-GR"/>
              </w:rPr>
              <w:t xml:space="preserve">, </w:t>
            </w:r>
            <w:r w:rsidR="006B162F" w:rsidRPr="006B162F">
              <w:rPr>
                <w:rFonts w:ascii="Tahoma" w:hAnsi="Tahoma" w:cs="Tahoma"/>
                <w:sz w:val="20"/>
                <w:lang w:val="el-GR"/>
              </w:rPr>
              <w:t xml:space="preserve">, </w:t>
            </w:r>
            <w:r w:rsidR="006B162F">
              <w:rPr>
                <w:rFonts w:ascii="Tahoma" w:hAnsi="Tahoma" w:cs="Tahoma"/>
                <w:sz w:val="20"/>
                <w:lang w:val="el-GR"/>
              </w:rPr>
              <w:t>βάρους</w:t>
            </w:r>
            <w:r w:rsidR="006B162F" w:rsidRPr="00A1085F">
              <w:rPr>
                <w:rFonts w:ascii="Arial" w:hAnsi="Arial" w:cs="Arial"/>
                <w:lang w:val="el-GR"/>
              </w:rPr>
              <w:t xml:space="preserve"> ≥</w:t>
            </w:r>
            <w:r w:rsidR="006B162F">
              <w:rPr>
                <w:rFonts w:ascii="Tahoma" w:hAnsi="Tahoma" w:cs="Tahoma"/>
                <w:sz w:val="20"/>
                <w:lang w:val="el-GR"/>
              </w:rPr>
              <w:t xml:space="preserve"> </w:t>
            </w:r>
            <w:r w:rsidR="006B162F" w:rsidRPr="006B162F">
              <w:rPr>
                <w:rFonts w:ascii="Tahoma" w:hAnsi="Tahoma" w:cs="Tahoma"/>
                <w:sz w:val="20"/>
                <w:lang w:val="el-GR"/>
              </w:rPr>
              <w:t>50</w:t>
            </w:r>
            <w:proofErr w:type="spellStart"/>
            <w:r w:rsidR="006B162F">
              <w:rPr>
                <w:rFonts w:ascii="Tahoma" w:hAnsi="Tahoma" w:cs="Tahoma"/>
                <w:sz w:val="20"/>
                <w:lang w:val="en-US"/>
              </w:rPr>
              <w:t>gr</w:t>
            </w:r>
            <w:proofErr w:type="spellEnd"/>
            <w:r w:rsidR="006B162F" w:rsidRPr="00A1085F">
              <w:rPr>
                <w:rFonts w:ascii="Tahoma" w:hAnsi="Tahoma" w:cs="Tahoma"/>
                <w:sz w:val="20"/>
                <w:lang w:val="el-GR"/>
              </w:rPr>
              <w:t>/</w:t>
            </w:r>
            <w:r w:rsidR="006B162F">
              <w:rPr>
                <w:rFonts w:ascii="Tahoma" w:hAnsi="Tahoma" w:cs="Tahoma"/>
                <w:sz w:val="20"/>
                <w:lang w:val="en-US"/>
              </w:rPr>
              <w:t>m</w:t>
            </w:r>
            <w:r w:rsidR="006B162F" w:rsidRPr="00A1085F">
              <w:rPr>
                <w:rFonts w:ascii="Tahoma" w:hAnsi="Tahoma" w:cs="Tahoma"/>
                <w:sz w:val="20"/>
                <w:lang w:val="el-GR"/>
              </w:rPr>
              <w:t>2</w:t>
            </w:r>
          </w:p>
          <w:p w:rsidR="000A7C6A" w:rsidRPr="003C3A55" w:rsidRDefault="000A7C6A" w:rsidP="000A7C6A">
            <w:pPr>
              <w:numPr>
                <w:ilvl w:val="0"/>
                <w:numId w:val="1"/>
              </w:numPr>
              <w:suppressAutoHyphens w:val="0"/>
              <w:spacing w:after="0"/>
              <w:rPr>
                <w:rFonts w:ascii="Tahoma" w:hAnsi="Tahoma" w:cs="Tahoma"/>
                <w:sz w:val="20"/>
                <w:lang w:val="el-GR"/>
              </w:rPr>
            </w:pPr>
            <w:r w:rsidRPr="003C3A55">
              <w:rPr>
                <w:rFonts w:ascii="Tahoma" w:hAnsi="Tahoma" w:cs="Tahoma"/>
                <w:sz w:val="20"/>
                <w:lang w:val="el-GR"/>
              </w:rPr>
              <w:t>Να είναι υδρόφοβο, αδιαπέραστο στα υγρά και στις αλκοόλες, μαλακό και με αυξημένη αντοχή στο σχίσιμο.</w:t>
            </w:r>
          </w:p>
          <w:p w:rsidR="000A7C6A" w:rsidRPr="003C3A55" w:rsidRDefault="000A7C6A" w:rsidP="000A7C6A">
            <w:pPr>
              <w:numPr>
                <w:ilvl w:val="0"/>
                <w:numId w:val="1"/>
              </w:numPr>
              <w:suppressAutoHyphens w:val="0"/>
              <w:spacing w:after="0"/>
              <w:rPr>
                <w:rFonts w:ascii="Tahoma" w:hAnsi="Tahoma" w:cs="Tahoma"/>
                <w:sz w:val="20"/>
                <w:lang w:val="el-GR"/>
              </w:rPr>
            </w:pPr>
            <w:r w:rsidRPr="003C3A55">
              <w:rPr>
                <w:rFonts w:ascii="Tahoma" w:hAnsi="Tahoma" w:cs="Tahoma"/>
                <w:sz w:val="20"/>
                <w:lang w:val="el-GR"/>
              </w:rPr>
              <w:t>Να μην συσσωρεύει υγρασία μετά την αποστείρωση, για αποτροπή υγρών πακέτων.</w:t>
            </w:r>
          </w:p>
          <w:p w:rsidR="000A7C6A" w:rsidRPr="003C3A55" w:rsidRDefault="000A7C6A" w:rsidP="000A7C6A">
            <w:pPr>
              <w:numPr>
                <w:ilvl w:val="0"/>
                <w:numId w:val="1"/>
              </w:numPr>
              <w:suppressAutoHyphens w:val="0"/>
              <w:spacing w:after="0"/>
              <w:rPr>
                <w:rFonts w:ascii="Tahoma" w:hAnsi="Tahoma" w:cs="Tahoma"/>
                <w:sz w:val="20"/>
                <w:lang w:val="el-GR"/>
              </w:rPr>
            </w:pPr>
            <w:r w:rsidRPr="003C3A55">
              <w:rPr>
                <w:rFonts w:ascii="Tahoma" w:hAnsi="Tahoma" w:cs="Tahoma"/>
                <w:sz w:val="20"/>
                <w:lang w:val="el-GR"/>
              </w:rPr>
              <w:t>Να είναι αβλαβές και απαλλαγμένο από ξένες ουσίες.</w:t>
            </w:r>
          </w:p>
          <w:p w:rsidR="000A7C6A" w:rsidRPr="003C3A55" w:rsidRDefault="000A7C6A" w:rsidP="000A7C6A">
            <w:pPr>
              <w:numPr>
                <w:ilvl w:val="0"/>
                <w:numId w:val="1"/>
              </w:numPr>
              <w:suppressAutoHyphens w:val="0"/>
              <w:spacing w:after="0"/>
              <w:rPr>
                <w:rFonts w:ascii="Tahoma" w:hAnsi="Tahoma" w:cs="Tahoma"/>
                <w:sz w:val="20"/>
                <w:lang w:val="el-GR"/>
              </w:rPr>
            </w:pPr>
            <w:r w:rsidRPr="003C3A55">
              <w:rPr>
                <w:rFonts w:ascii="Tahoma" w:hAnsi="Tahoma" w:cs="Tahoma"/>
                <w:sz w:val="20"/>
                <w:lang w:val="el-GR"/>
              </w:rPr>
              <w:t xml:space="preserve">Να είναι απαλλαγμένο </w:t>
            </w:r>
            <w:proofErr w:type="spellStart"/>
            <w:r w:rsidRPr="003C3A55">
              <w:rPr>
                <w:rFonts w:ascii="Tahoma" w:hAnsi="Tahoma" w:cs="Tahoma"/>
                <w:sz w:val="20"/>
                <w:lang w:val="el-GR"/>
              </w:rPr>
              <w:t>σορβιτόλης</w:t>
            </w:r>
            <w:proofErr w:type="spellEnd"/>
            <w:r w:rsidRPr="003C3A55">
              <w:rPr>
                <w:rFonts w:ascii="Tahoma" w:hAnsi="Tahoma" w:cs="Tahoma"/>
                <w:sz w:val="20"/>
                <w:lang w:val="el-GR"/>
              </w:rPr>
              <w:t xml:space="preserve"> για να μην καταστρέφεται το  αποστειρωμένο περιεχόμενο. </w:t>
            </w:r>
          </w:p>
          <w:p w:rsidR="000A7C6A" w:rsidRPr="003F2199" w:rsidRDefault="000A7C6A" w:rsidP="000A7C6A">
            <w:pPr>
              <w:numPr>
                <w:ilvl w:val="0"/>
                <w:numId w:val="1"/>
              </w:numPr>
              <w:suppressAutoHyphens w:val="0"/>
              <w:spacing w:after="0"/>
              <w:rPr>
                <w:rFonts w:ascii="Tahoma" w:hAnsi="Tahoma" w:cs="Tahoma"/>
                <w:sz w:val="20"/>
                <w:lang w:val="en-US"/>
              </w:rPr>
            </w:pPr>
            <w:proofErr w:type="spellStart"/>
            <w:r w:rsidRPr="003F2199">
              <w:rPr>
                <w:rFonts w:ascii="Tahoma" w:hAnsi="Tahoma" w:cs="Tahoma"/>
                <w:sz w:val="20"/>
                <w:lang w:val="en-US"/>
              </w:rPr>
              <w:t>Απουσία</w:t>
            </w:r>
            <w:proofErr w:type="spellEnd"/>
            <w:r w:rsidRPr="003F2199">
              <w:rPr>
                <w:rFonts w:ascii="Tahoma" w:hAnsi="Tahoma" w:cs="Tahoma"/>
                <w:sz w:val="20"/>
                <w:lang w:val="en-US"/>
              </w:rPr>
              <w:t xml:space="preserve"> </w:t>
            </w:r>
            <w:proofErr w:type="spellStart"/>
            <w:r w:rsidRPr="003F2199">
              <w:rPr>
                <w:rFonts w:ascii="Tahoma" w:hAnsi="Tahoma" w:cs="Tahoma"/>
                <w:sz w:val="20"/>
                <w:lang w:val="en-US"/>
              </w:rPr>
              <w:t>μηχανικής</w:t>
            </w:r>
            <w:proofErr w:type="spellEnd"/>
            <w:r w:rsidRPr="003F2199">
              <w:rPr>
                <w:rFonts w:ascii="Tahoma" w:hAnsi="Tahoma" w:cs="Tahoma"/>
                <w:sz w:val="20"/>
                <w:lang w:val="en-US"/>
              </w:rPr>
              <w:t xml:space="preserve"> </w:t>
            </w:r>
            <w:proofErr w:type="spellStart"/>
            <w:r w:rsidRPr="003F2199">
              <w:rPr>
                <w:rFonts w:ascii="Tahoma" w:hAnsi="Tahoma" w:cs="Tahoma"/>
                <w:sz w:val="20"/>
                <w:lang w:val="en-US"/>
              </w:rPr>
              <w:t>μνήμης</w:t>
            </w:r>
            <w:proofErr w:type="spellEnd"/>
            <w:r w:rsidRPr="003F2199">
              <w:rPr>
                <w:rFonts w:ascii="Tahoma" w:hAnsi="Tahoma" w:cs="Tahoma"/>
                <w:sz w:val="20"/>
                <w:lang w:val="en-US"/>
              </w:rPr>
              <w:t>.</w:t>
            </w:r>
          </w:p>
          <w:p w:rsidR="000A7C6A" w:rsidRPr="003C3A55" w:rsidRDefault="000A7C6A" w:rsidP="000A7C6A">
            <w:pPr>
              <w:numPr>
                <w:ilvl w:val="0"/>
                <w:numId w:val="1"/>
              </w:numPr>
              <w:suppressAutoHyphens w:val="0"/>
              <w:spacing w:after="0"/>
              <w:rPr>
                <w:rFonts w:ascii="Tahoma" w:hAnsi="Tahoma" w:cs="Tahoma"/>
                <w:sz w:val="20"/>
                <w:lang w:val="el-GR"/>
              </w:rPr>
            </w:pPr>
            <w:r w:rsidRPr="003C3A55">
              <w:rPr>
                <w:rFonts w:ascii="Tahoma" w:hAnsi="Tahoma" w:cs="Tahoma"/>
                <w:sz w:val="20"/>
                <w:lang w:val="el-GR"/>
              </w:rPr>
              <w:t>Να αναγράφεται στη συσκευασία η ημερομηνία παραγωγής- λήξης και ο αριθμός παρτίδας.</w:t>
            </w:r>
          </w:p>
          <w:p w:rsidR="000A7C6A" w:rsidRPr="003C3A55" w:rsidRDefault="000A7C6A" w:rsidP="000A7C6A">
            <w:pPr>
              <w:numPr>
                <w:ilvl w:val="0"/>
                <w:numId w:val="1"/>
              </w:numPr>
              <w:suppressAutoHyphens w:val="0"/>
              <w:spacing w:after="0"/>
              <w:rPr>
                <w:rFonts w:ascii="Tahoma" w:hAnsi="Tahoma" w:cs="Tahoma"/>
                <w:sz w:val="20"/>
                <w:lang w:val="el-GR"/>
              </w:rPr>
            </w:pPr>
            <w:r w:rsidRPr="003C3A55">
              <w:rPr>
                <w:rFonts w:ascii="Tahoma" w:hAnsi="Tahoma" w:cs="Tahoma"/>
                <w:sz w:val="20"/>
                <w:lang w:val="el-GR"/>
              </w:rPr>
              <w:t xml:space="preserve">Να καλύπτει τα ευρωπαϊκά πρότυπα </w:t>
            </w:r>
            <w:r w:rsidRPr="003F2199">
              <w:rPr>
                <w:rFonts w:ascii="Tahoma" w:hAnsi="Tahoma" w:cs="Tahoma"/>
                <w:sz w:val="20"/>
                <w:lang w:val="en-US"/>
              </w:rPr>
              <w:t>DIN</w:t>
            </w:r>
            <w:r w:rsidRPr="003C3A55">
              <w:rPr>
                <w:rFonts w:ascii="Tahoma" w:hAnsi="Tahoma" w:cs="Tahoma"/>
                <w:sz w:val="20"/>
                <w:lang w:val="el-GR"/>
              </w:rPr>
              <w:t xml:space="preserve"> ΕΝ 868-2, </w:t>
            </w:r>
            <w:r w:rsidRPr="003F2199">
              <w:rPr>
                <w:rFonts w:ascii="Tahoma" w:hAnsi="Tahoma" w:cs="Tahoma"/>
                <w:sz w:val="20"/>
                <w:lang w:val="en-US"/>
              </w:rPr>
              <w:t>DIN</w:t>
            </w:r>
            <w:r w:rsidRPr="003C3A55">
              <w:rPr>
                <w:rFonts w:ascii="Tahoma" w:hAnsi="Tahoma" w:cs="Tahoma"/>
                <w:sz w:val="20"/>
                <w:lang w:val="el-GR"/>
              </w:rPr>
              <w:t xml:space="preserve"> ΕΝ </w:t>
            </w:r>
            <w:r w:rsidRPr="003F2199">
              <w:rPr>
                <w:rFonts w:ascii="Tahoma" w:hAnsi="Tahoma" w:cs="Tahoma"/>
                <w:sz w:val="20"/>
                <w:lang w:val="en-US"/>
              </w:rPr>
              <w:t>ISO</w:t>
            </w:r>
            <w:r w:rsidRPr="003C3A55">
              <w:rPr>
                <w:rFonts w:ascii="Tahoma" w:hAnsi="Tahoma" w:cs="Tahoma"/>
                <w:sz w:val="20"/>
                <w:lang w:val="el-GR"/>
              </w:rPr>
              <w:t xml:space="preserve"> 11607-1.</w:t>
            </w:r>
          </w:p>
          <w:p w:rsidR="000A7C6A" w:rsidRPr="003C3A55" w:rsidRDefault="000A7C6A" w:rsidP="000A7C6A">
            <w:pPr>
              <w:numPr>
                <w:ilvl w:val="0"/>
                <w:numId w:val="1"/>
              </w:numPr>
              <w:suppressAutoHyphens w:val="0"/>
              <w:spacing w:after="0"/>
              <w:rPr>
                <w:rFonts w:ascii="Tahoma" w:hAnsi="Tahoma" w:cs="Tahoma"/>
                <w:sz w:val="20"/>
                <w:lang w:val="el-GR"/>
              </w:rPr>
            </w:pPr>
            <w:r w:rsidRPr="003C3A55">
              <w:rPr>
                <w:rFonts w:ascii="Tahoma" w:hAnsi="Tahoma" w:cs="Tahoma"/>
                <w:sz w:val="20"/>
                <w:lang w:val="el-GR"/>
              </w:rPr>
              <w:t xml:space="preserve">Να καλύπτει τις απαιτήσεις του </w:t>
            </w:r>
            <w:r w:rsidRPr="003F2199">
              <w:rPr>
                <w:rFonts w:ascii="Tahoma" w:hAnsi="Tahoma" w:cs="Tahoma"/>
                <w:sz w:val="20"/>
                <w:lang w:val="en-US"/>
              </w:rPr>
              <w:t>ISO</w:t>
            </w:r>
            <w:r w:rsidRPr="003C3A55">
              <w:rPr>
                <w:rFonts w:ascii="Tahoma" w:hAnsi="Tahoma" w:cs="Tahoma"/>
                <w:sz w:val="20"/>
                <w:lang w:val="el-GR"/>
              </w:rPr>
              <w:t xml:space="preserve"> 10993 σχετικά με την  </w:t>
            </w:r>
            <w:proofErr w:type="spellStart"/>
            <w:r w:rsidRPr="003C3A55">
              <w:rPr>
                <w:rFonts w:ascii="Tahoma" w:hAnsi="Tahoma" w:cs="Tahoma"/>
                <w:sz w:val="20"/>
                <w:lang w:val="el-GR"/>
              </w:rPr>
              <w:t>κυτταροτοξικότητα</w:t>
            </w:r>
            <w:proofErr w:type="spellEnd"/>
            <w:r w:rsidRPr="003C3A55">
              <w:rPr>
                <w:rFonts w:ascii="Tahoma" w:hAnsi="Tahoma" w:cs="Tahoma"/>
                <w:sz w:val="20"/>
                <w:lang w:val="el-GR"/>
              </w:rPr>
              <w:t>.</w:t>
            </w:r>
          </w:p>
          <w:p w:rsidR="000A7C6A" w:rsidRPr="003C3A55" w:rsidRDefault="000A7C6A" w:rsidP="000A7C6A">
            <w:pPr>
              <w:numPr>
                <w:ilvl w:val="0"/>
                <w:numId w:val="1"/>
              </w:numPr>
              <w:suppressAutoHyphens w:val="0"/>
              <w:spacing w:after="0"/>
              <w:rPr>
                <w:rFonts w:ascii="Tahoma" w:hAnsi="Tahoma" w:cs="Tahoma"/>
                <w:sz w:val="20"/>
                <w:lang w:val="el-GR"/>
              </w:rPr>
            </w:pPr>
            <w:r w:rsidRPr="003C3A55">
              <w:rPr>
                <w:rFonts w:ascii="Tahoma" w:hAnsi="Tahoma" w:cs="Tahoma"/>
                <w:sz w:val="20"/>
                <w:lang w:val="el-GR"/>
              </w:rPr>
              <w:t xml:space="preserve">Να καλύπτει τις απαιτήσεις του </w:t>
            </w:r>
            <w:r w:rsidRPr="003F2199">
              <w:rPr>
                <w:rFonts w:ascii="Tahoma" w:hAnsi="Tahoma" w:cs="Tahoma"/>
                <w:sz w:val="20"/>
                <w:lang w:val="en-US"/>
              </w:rPr>
              <w:t>DIN</w:t>
            </w:r>
            <w:r w:rsidRPr="003C3A55">
              <w:rPr>
                <w:rFonts w:ascii="Tahoma" w:hAnsi="Tahoma" w:cs="Tahoma"/>
                <w:sz w:val="20"/>
                <w:lang w:val="el-GR"/>
              </w:rPr>
              <w:t xml:space="preserve"> 58953 σχετικά με τη μικροβιακή φραγή (στεγνό ή υγρό).</w:t>
            </w:r>
          </w:p>
          <w:p w:rsidR="000A7C6A" w:rsidRPr="00194436" w:rsidRDefault="000A7C6A" w:rsidP="000A7C6A">
            <w:pPr>
              <w:numPr>
                <w:ilvl w:val="0"/>
                <w:numId w:val="1"/>
              </w:numPr>
              <w:suppressAutoHyphens w:val="0"/>
              <w:spacing w:after="0"/>
              <w:rPr>
                <w:rFonts w:ascii="Tahoma" w:hAnsi="Tahoma" w:cs="Tahoma"/>
                <w:sz w:val="20"/>
                <w:lang w:val="en-US"/>
              </w:rPr>
            </w:pPr>
            <w:proofErr w:type="spellStart"/>
            <w:r w:rsidRPr="003F2199">
              <w:rPr>
                <w:rFonts w:ascii="Tahoma" w:hAnsi="Tahoma" w:cs="Tahoma"/>
                <w:sz w:val="20"/>
                <w:lang w:val="en-US"/>
              </w:rPr>
              <w:t>Να</w:t>
            </w:r>
            <w:proofErr w:type="spellEnd"/>
            <w:r w:rsidRPr="003F2199">
              <w:rPr>
                <w:rFonts w:ascii="Tahoma" w:hAnsi="Tahoma" w:cs="Tahoma"/>
                <w:sz w:val="20"/>
                <w:lang w:val="en-US"/>
              </w:rPr>
              <w:t xml:space="preserve"> </w:t>
            </w:r>
            <w:proofErr w:type="spellStart"/>
            <w:r w:rsidRPr="003F2199">
              <w:rPr>
                <w:rFonts w:ascii="Tahoma" w:hAnsi="Tahoma" w:cs="Tahoma"/>
                <w:sz w:val="20"/>
                <w:lang w:val="en-US"/>
              </w:rPr>
              <w:t>φέρει</w:t>
            </w:r>
            <w:proofErr w:type="spellEnd"/>
            <w:r w:rsidRPr="003F2199">
              <w:rPr>
                <w:rFonts w:ascii="Tahoma" w:hAnsi="Tahoma" w:cs="Tahoma"/>
                <w:sz w:val="20"/>
                <w:lang w:val="en-US"/>
              </w:rPr>
              <w:t xml:space="preserve"> </w:t>
            </w:r>
            <w:proofErr w:type="spellStart"/>
            <w:r w:rsidRPr="003F2199">
              <w:rPr>
                <w:rFonts w:ascii="Tahoma" w:hAnsi="Tahoma" w:cs="Tahoma"/>
                <w:sz w:val="20"/>
                <w:lang w:val="en-US"/>
              </w:rPr>
              <w:t>σήμανση</w:t>
            </w:r>
            <w:proofErr w:type="spellEnd"/>
            <w:r w:rsidRPr="003F2199">
              <w:rPr>
                <w:rFonts w:ascii="Tahoma" w:hAnsi="Tahoma" w:cs="Tahoma"/>
                <w:sz w:val="20"/>
                <w:lang w:val="en-US"/>
              </w:rPr>
              <w:t xml:space="preserve"> CE.</w:t>
            </w:r>
          </w:p>
          <w:p w:rsidR="000A7C6A" w:rsidRPr="003C3A55" w:rsidRDefault="000A7C6A" w:rsidP="000A7C6A">
            <w:pPr>
              <w:numPr>
                <w:ilvl w:val="0"/>
                <w:numId w:val="1"/>
              </w:numPr>
              <w:suppressAutoHyphens w:val="0"/>
              <w:spacing w:after="0"/>
              <w:rPr>
                <w:rFonts w:ascii="Tahoma" w:hAnsi="Tahoma" w:cs="Tahoma"/>
                <w:sz w:val="20"/>
                <w:lang w:val="el-GR"/>
              </w:rPr>
            </w:pPr>
            <w:r w:rsidRPr="003C3A55">
              <w:rPr>
                <w:rFonts w:ascii="Tahoma" w:hAnsi="Tahoma" w:cs="Tahoma"/>
                <w:sz w:val="20"/>
                <w:lang w:val="el-GR"/>
              </w:rPr>
              <w:t>Να κατατεθεί το ξενόγλωσσο φυλλάδιο των τεχνικών χαρακτηριστικών του κατασκευαστή (</w:t>
            </w:r>
            <w:r w:rsidRPr="00194436">
              <w:rPr>
                <w:rFonts w:ascii="Tahoma" w:hAnsi="Tahoma" w:cs="Tahoma"/>
                <w:sz w:val="20"/>
                <w:lang w:val="en-US"/>
              </w:rPr>
              <w:t>Technical</w:t>
            </w:r>
            <w:r w:rsidRPr="003C3A55">
              <w:rPr>
                <w:rFonts w:ascii="Tahoma" w:hAnsi="Tahoma" w:cs="Tahoma"/>
                <w:sz w:val="20"/>
                <w:lang w:val="el-GR"/>
              </w:rPr>
              <w:t xml:space="preserve"> </w:t>
            </w:r>
            <w:r w:rsidRPr="00194436">
              <w:rPr>
                <w:rFonts w:ascii="Tahoma" w:hAnsi="Tahoma" w:cs="Tahoma"/>
                <w:sz w:val="20"/>
                <w:lang w:val="en-US"/>
              </w:rPr>
              <w:t>Data</w:t>
            </w:r>
            <w:r w:rsidRPr="003C3A55">
              <w:rPr>
                <w:rFonts w:ascii="Tahoma" w:hAnsi="Tahoma" w:cs="Tahoma"/>
                <w:sz w:val="20"/>
                <w:lang w:val="el-GR"/>
              </w:rPr>
              <w:t xml:space="preserve"> </w:t>
            </w:r>
            <w:r w:rsidRPr="00194436">
              <w:rPr>
                <w:rFonts w:ascii="Tahoma" w:hAnsi="Tahoma" w:cs="Tahoma"/>
                <w:sz w:val="20"/>
                <w:lang w:val="en-US"/>
              </w:rPr>
              <w:t>Sheet</w:t>
            </w:r>
            <w:r w:rsidR="006B162F">
              <w:rPr>
                <w:rFonts w:ascii="Tahoma" w:hAnsi="Tahoma" w:cs="Tahoma"/>
                <w:sz w:val="20"/>
                <w:lang w:val="el-GR"/>
              </w:rPr>
              <w:t>) με την μετάφρασή</w:t>
            </w:r>
            <w:r w:rsidRPr="003C3A55">
              <w:rPr>
                <w:rFonts w:ascii="Tahoma" w:hAnsi="Tahoma" w:cs="Tahoma"/>
                <w:sz w:val="20"/>
                <w:lang w:val="el-GR"/>
              </w:rPr>
              <w:t xml:space="preserve"> του στα Ελληνικά</w:t>
            </w:r>
          </w:p>
          <w:p w:rsidR="000E4A69" w:rsidRPr="00ED3FEB" w:rsidRDefault="000E4A69" w:rsidP="000E4A69">
            <w:pPr>
              <w:numPr>
                <w:ilvl w:val="0"/>
                <w:numId w:val="1"/>
              </w:numPr>
              <w:suppressAutoHyphens w:val="0"/>
              <w:spacing w:after="0"/>
              <w:jc w:val="left"/>
              <w:rPr>
                <w:rFonts w:ascii="Tahoma" w:hAnsi="Tahoma" w:cs="Tahoma"/>
                <w:sz w:val="20"/>
                <w:lang w:val="el-GR"/>
              </w:rPr>
            </w:pPr>
            <w:r>
              <w:rPr>
                <w:rFonts w:ascii="Tahoma" w:hAnsi="Tahoma" w:cs="Tahoma"/>
                <w:sz w:val="20"/>
                <w:lang w:val="el-GR"/>
              </w:rPr>
              <w:t xml:space="preserve">Να προσκομιστεί δείγμα επί ποινή απόρριψης </w:t>
            </w:r>
          </w:p>
          <w:p w:rsidR="000A7C6A" w:rsidRPr="003C3A55" w:rsidRDefault="000A7C6A" w:rsidP="00DB49C5">
            <w:pPr>
              <w:ind w:left="360"/>
              <w:rPr>
                <w:rFonts w:ascii="Tahoma" w:hAnsi="Tahoma" w:cs="Tahoma"/>
                <w:sz w:val="20"/>
                <w:lang w:val="el-GR"/>
              </w:rPr>
            </w:pPr>
          </w:p>
        </w:tc>
      </w:tr>
      <w:tr w:rsidR="000A7C6A" w:rsidRPr="00F32623" w:rsidTr="00AD3171">
        <w:trPr>
          <w:trHeight w:val="79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7C6A" w:rsidRPr="003F2199" w:rsidRDefault="000A7C6A" w:rsidP="00DB49C5">
            <w:pPr>
              <w:jc w:val="center"/>
              <w:rPr>
                <w:rFonts w:ascii="Tahoma" w:hAnsi="Tahoma" w:cs="Tahoma"/>
                <w:sz w:val="20"/>
              </w:rPr>
            </w:pPr>
            <w:r w:rsidRPr="003F2199">
              <w:rPr>
                <w:rFonts w:ascii="Tahoma" w:hAnsi="Tahoma" w:cs="Tahoma"/>
                <w:sz w:val="20"/>
              </w:rPr>
              <w:lastRenderedPageBreak/>
              <w:t>8</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0A7C6A" w:rsidRPr="0058775A" w:rsidRDefault="000A7C6A" w:rsidP="00DB49C5">
            <w:pPr>
              <w:jc w:val="center"/>
              <w:rPr>
                <w:rFonts w:ascii="Tahoma" w:hAnsi="Tahoma" w:cs="Tahoma"/>
                <w:b/>
                <w:sz w:val="20"/>
                <w:lang w:val="en-US"/>
              </w:rPr>
            </w:pPr>
            <w:r>
              <w:rPr>
                <w:rFonts w:ascii="Tahoma" w:hAnsi="Tahoma" w:cs="Tahoma"/>
                <w:b/>
                <w:sz w:val="20"/>
              </w:rPr>
              <w:t>569</w:t>
            </w:r>
          </w:p>
          <w:p w:rsidR="000A7C6A" w:rsidRPr="003F2199" w:rsidRDefault="000A7C6A" w:rsidP="00DB49C5">
            <w:pPr>
              <w:jc w:val="center"/>
              <w:rPr>
                <w:rFonts w:ascii="Tahoma" w:hAnsi="Tahoma" w:cs="Tahoma"/>
                <w:b/>
                <w:sz w:val="20"/>
              </w:rPr>
            </w:pPr>
          </w:p>
        </w:tc>
        <w:tc>
          <w:tcPr>
            <w:tcW w:w="23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7C6A" w:rsidRPr="00A72BE3" w:rsidRDefault="000A7C6A" w:rsidP="00DB49C5">
            <w:pPr>
              <w:jc w:val="center"/>
              <w:rPr>
                <w:rFonts w:ascii="Tahoma" w:hAnsi="Tahoma" w:cs="Tahoma"/>
                <w:b/>
                <w:sz w:val="20"/>
                <w:lang w:val="el-GR"/>
              </w:rPr>
            </w:pPr>
            <w:r w:rsidRPr="00A72BE3">
              <w:rPr>
                <w:rFonts w:ascii="Tahoma" w:hAnsi="Tahoma" w:cs="Tahoma"/>
                <w:b/>
                <w:sz w:val="20"/>
                <w:lang w:val="el-GR"/>
              </w:rPr>
              <w:t xml:space="preserve">Χαρτί αποστείρωσης,  ΝΟΝ </w:t>
            </w:r>
            <w:r w:rsidRPr="00A72BE3">
              <w:rPr>
                <w:rFonts w:ascii="Tahoma" w:hAnsi="Tahoma" w:cs="Tahoma"/>
                <w:b/>
                <w:sz w:val="20"/>
              </w:rPr>
              <w:t>WO</w:t>
            </w:r>
            <w:r w:rsidRPr="00A72BE3">
              <w:rPr>
                <w:rFonts w:ascii="Tahoma" w:hAnsi="Tahoma" w:cs="Tahoma"/>
                <w:b/>
                <w:sz w:val="20"/>
                <w:lang w:val="en-US"/>
              </w:rPr>
              <w:t>V</w:t>
            </w:r>
            <w:r w:rsidRPr="00A72BE3">
              <w:rPr>
                <w:rFonts w:ascii="Tahoma" w:hAnsi="Tahoma" w:cs="Tahoma"/>
                <w:b/>
                <w:sz w:val="20"/>
              </w:rPr>
              <w:t>EN</w:t>
            </w:r>
            <w:r w:rsidRPr="00A72BE3">
              <w:rPr>
                <w:rFonts w:ascii="Tahoma" w:hAnsi="Tahoma" w:cs="Tahoma"/>
                <w:b/>
                <w:sz w:val="20"/>
                <w:lang w:val="el-GR"/>
              </w:rPr>
              <w:t xml:space="preserve">, </w:t>
            </w:r>
          </w:p>
          <w:p w:rsidR="000A7C6A" w:rsidRPr="003C3A55" w:rsidRDefault="000A7C6A" w:rsidP="00DB49C5">
            <w:pPr>
              <w:jc w:val="center"/>
              <w:rPr>
                <w:rFonts w:ascii="Tahoma" w:hAnsi="Tahoma" w:cs="Tahoma"/>
                <w:color w:val="000000"/>
                <w:sz w:val="20"/>
                <w:lang w:val="el-GR"/>
              </w:rPr>
            </w:pPr>
            <w:r w:rsidRPr="00A72BE3">
              <w:rPr>
                <w:rFonts w:ascii="Tahoma" w:hAnsi="Tahoma" w:cs="Tahoma"/>
                <w:b/>
                <w:sz w:val="20"/>
                <w:lang w:val="el-GR"/>
              </w:rPr>
              <w:t>50 Χ 50</w:t>
            </w:r>
          </w:p>
        </w:tc>
        <w:tc>
          <w:tcPr>
            <w:tcW w:w="6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056B" w:rsidRPr="003C3A55" w:rsidRDefault="000A7C6A" w:rsidP="0094056B">
            <w:pPr>
              <w:numPr>
                <w:ilvl w:val="0"/>
                <w:numId w:val="1"/>
              </w:numPr>
              <w:suppressAutoHyphens w:val="0"/>
              <w:spacing w:after="0"/>
              <w:jc w:val="left"/>
              <w:rPr>
                <w:rFonts w:ascii="Tahoma" w:hAnsi="Tahoma" w:cs="Tahoma"/>
                <w:sz w:val="20"/>
                <w:lang w:val="el-GR"/>
              </w:rPr>
            </w:pPr>
            <w:r w:rsidRPr="003F2199">
              <w:rPr>
                <w:rFonts w:ascii="Tahoma" w:hAnsi="Tahoma" w:cs="Tahoma"/>
                <w:sz w:val="20"/>
                <w:lang w:val="en-US"/>
              </w:rPr>
              <w:t>N</w:t>
            </w:r>
            <w:r w:rsidRPr="003C3A55">
              <w:rPr>
                <w:rFonts w:ascii="Tahoma" w:hAnsi="Tahoma" w:cs="Tahoma"/>
                <w:sz w:val="20"/>
                <w:lang w:val="el-GR"/>
              </w:rPr>
              <w:t xml:space="preserve">α μην είναι χαρτί τύπου κρεπ αλλά </w:t>
            </w:r>
            <w:r w:rsidRPr="003F2199">
              <w:rPr>
                <w:rFonts w:ascii="Tahoma" w:hAnsi="Tahoma" w:cs="Tahoma"/>
                <w:sz w:val="20"/>
                <w:lang w:val="en-US"/>
              </w:rPr>
              <w:t>non</w:t>
            </w:r>
            <w:r w:rsidRPr="003C3A55">
              <w:rPr>
                <w:rFonts w:ascii="Tahoma" w:hAnsi="Tahoma" w:cs="Tahoma"/>
                <w:sz w:val="20"/>
                <w:lang w:val="el-GR"/>
              </w:rPr>
              <w:t xml:space="preserve"> </w:t>
            </w:r>
            <w:r w:rsidRPr="003F2199">
              <w:rPr>
                <w:rFonts w:ascii="Tahoma" w:hAnsi="Tahoma" w:cs="Tahoma"/>
                <w:sz w:val="20"/>
                <w:lang w:val="en-US"/>
              </w:rPr>
              <w:t>woven</w:t>
            </w:r>
            <w:r w:rsidRPr="003C3A55">
              <w:rPr>
                <w:rFonts w:ascii="Tahoma" w:hAnsi="Tahoma" w:cs="Tahoma"/>
                <w:sz w:val="20"/>
                <w:lang w:val="el-GR"/>
              </w:rPr>
              <w:t>,να είναι ενισχυμένο μ</w:t>
            </w:r>
            <w:r w:rsidR="0094056B">
              <w:rPr>
                <w:rFonts w:ascii="Tahoma" w:hAnsi="Tahoma" w:cs="Tahoma"/>
                <w:sz w:val="20"/>
                <w:lang w:val="el-GR"/>
              </w:rPr>
              <w:t xml:space="preserve">ε συνθετικές ίνες και κυτταρίνη, </w:t>
            </w:r>
            <w:r w:rsidR="0094056B" w:rsidRPr="006B162F">
              <w:rPr>
                <w:rFonts w:ascii="Tahoma" w:hAnsi="Tahoma" w:cs="Tahoma"/>
                <w:sz w:val="20"/>
                <w:lang w:val="el-GR"/>
              </w:rPr>
              <w:t xml:space="preserve">, </w:t>
            </w:r>
            <w:r w:rsidR="0094056B">
              <w:rPr>
                <w:rFonts w:ascii="Tahoma" w:hAnsi="Tahoma" w:cs="Tahoma"/>
                <w:sz w:val="20"/>
                <w:lang w:val="el-GR"/>
              </w:rPr>
              <w:t>βάρους</w:t>
            </w:r>
            <w:r w:rsidR="0094056B" w:rsidRPr="00A1085F">
              <w:rPr>
                <w:rFonts w:ascii="Arial" w:hAnsi="Arial" w:cs="Arial"/>
                <w:lang w:val="el-GR"/>
              </w:rPr>
              <w:t xml:space="preserve"> ≥</w:t>
            </w:r>
            <w:r w:rsidR="0094056B">
              <w:rPr>
                <w:rFonts w:ascii="Tahoma" w:hAnsi="Tahoma" w:cs="Tahoma"/>
                <w:sz w:val="20"/>
                <w:lang w:val="el-GR"/>
              </w:rPr>
              <w:t xml:space="preserve"> </w:t>
            </w:r>
            <w:r w:rsidR="0094056B" w:rsidRPr="006B162F">
              <w:rPr>
                <w:rFonts w:ascii="Tahoma" w:hAnsi="Tahoma" w:cs="Tahoma"/>
                <w:sz w:val="20"/>
                <w:lang w:val="el-GR"/>
              </w:rPr>
              <w:t>50</w:t>
            </w:r>
            <w:proofErr w:type="spellStart"/>
            <w:r w:rsidR="0094056B">
              <w:rPr>
                <w:rFonts w:ascii="Tahoma" w:hAnsi="Tahoma" w:cs="Tahoma"/>
                <w:sz w:val="20"/>
                <w:lang w:val="en-US"/>
              </w:rPr>
              <w:t>gr</w:t>
            </w:r>
            <w:proofErr w:type="spellEnd"/>
            <w:r w:rsidR="0094056B" w:rsidRPr="00A1085F">
              <w:rPr>
                <w:rFonts w:ascii="Tahoma" w:hAnsi="Tahoma" w:cs="Tahoma"/>
                <w:sz w:val="20"/>
                <w:lang w:val="el-GR"/>
              </w:rPr>
              <w:t>/</w:t>
            </w:r>
            <w:r w:rsidR="0094056B">
              <w:rPr>
                <w:rFonts w:ascii="Tahoma" w:hAnsi="Tahoma" w:cs="Tahoma"/>
                <w:sz w:val="20"/>
                <w:lang w:val="en-US"/>
              </w:rPr>
              <w:t>m</w:t>
            </w:r>
            <w:r w:rsidR="0094056B" w:rsidRPr="00A1085F">
              <w:rPr>
                <w:rFonts w:ascii="Tahoma" w:hAnsi="Tahoma" w:cs="Tahoma"/>
                <w:sz w:val="20"/>
                <w:lang w:val="el-GR"/>
              </w:rPr>
              <w:t>2</w:t>
            </w:r>
          </w:p>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Να είναι υδρόφοβο, αδιαπέραστο στα υγρά και στις αλκοόλες, μαλακό και με αυξημένη αντοχή στο σχίσιμο.</w:t>
            </w:r>
          </w:p>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Να μην συσσωρεύει υγρασία μετά την αποστείρωση, για αποτροπή υγρών πακέτων.</w:t>
            </w:r>
          </w:p>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Να είναι αβλαβές και απαλλαγμένο από ξένες ουσίες.</w:t>
            </w:r>
          </w:p>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 xml:space="preserve">Να είναι απαλλαγμένο </w:t>
            </w:r>
            <w:proofErr w:type="spellStart"/>
            <w:r w:rsidRPr="003C3A55">
              <w:rPr>
                <w:rFonts w:ascii="Tahoma" w:hAnsi="Tahoma" w:cs="Tahoma"/>
                <w:sz w:val="20"/>
                <w:lang w:val="el-GR"/>
              </w:rPr>
              <w:t>σορβιτόλης</w:t>
            </w:r>
            <w:proofErr w:type="spellEnd"/>
            <w:r w:rsidRPr="003C3A55">
              <w:rPr>
                <w:rFonts w:ascii="Tahoma" w:hAnsi="Tahoma" w:cs="Tahoma"/>
                <w:sz w:val="20"/>
                <w:lang w:val="el-GR"/>
              </w:rPr>
              <w:t xml:space="preserve"> για να μην καταστρέφεται το  αποστειρωμένο περιεχόμενο. </w:t>
            </w:r>
          </w:p>
          <w:p w:rsidR="000A7C6A" w:rsidRPr="003F2199" w:rsidRDefault="000A7C6A" w:rsidP="000A7C6A">
            <w:pPr>
              <w:numPr>
                <w:ilvl w:val="0"/>
                <w:numId w:val="1"/>
              </w:numPr>
              <w:suppressAutoHyphens w:val="0"/>
              <w:spacing w:after="0"/>
              <w:jc w:val="left"/>
              <w:rPr>
                <w:rFonts w:ascii="Tahoma" w:hAnsi="Tahoma" w:cs="Tahoma"/>
                <w:sz w:val="20"/>
                <w:lang w:val="en-US"/>
              </w:rPr>
            </w:pPr>
            <w:proofErr w:type="spellStart"/>
            <w:r w:rsidRPr="003F2199">
              <w:rPr>
                <w:rFonts w:ascii="Tahoma" w:hAnsi="Tahoma" w:cs="Tahoma"/>
                <w:sz w:val="20"/>
                <w:lang w:val="en-US"/>
              </w:rPr>
              <w:t>Απουσία</w:t>
            </w:r>
            <w:proofErr w:type="spellEnd"/>
            <w:r w:rsidRPr="003F2199">
              <w:rPr>
                <w:rFonts w:ascii="Tahoma" w:hAnsi="Tahoma" w:cs="Tahoma"/>
                <w:sz w:val="20"/>
                <w:lang w:val="en-US"/>
              </w:rPr>
              <w:t xml:space="preserve"> </w:t>
            </w:r>
            <w:proofErr w:type="spellStart"/>
            <w:r w:rsidRPr="003F2199">
              <w:rPr>
                <w:rFonts w:ascii="Tahoma" w:hAnsi="Tahoma" w:cs="Tahoma"/>
                <w:sz w:val="20"/>
                <w:lang w:val="en-US"/>
              </w:rPr>
              <w:t>μηχανικής</w:t>
            </w:r>
            <w:proofErr w:type="spellEnd"/>
            <w:r w:rsidRPr="003F2199">
              <w:rPr>
                <w:rFonts w:ascii="Tahoma" w:hAnsi="Tahoma" w:cs="Tahoma"/>
                <w:sz w:val="20"/>
                <w:lang w:val="en-US"/>
              </w:rPr>
              <w:t xml:space="preserve"> </w:t>
            </w:r>
            <w:proofErr w:type="spellStart"/>
            <w:r w:rsidRPr="003F2199">
              <w:rPr>
                <w:rFonts w:ascii="Tahoma" w:hAnsi="Tahoma" w:cs="Tahoma"/>
                <w:sz w:val="20"/>
                <w:lang w:val="en-US"/>
              </w:rPr>
              <w:t>μνήμης</w:t>
            </w:r>
            <w:proofErr w:type="spellEnd"/>
            <w:r w:rsidRPr="003F2199">
              <w:rPr>
                <w:rFonts w:ascii="Tahoma" w:hAnsi="Tahoma" w:cs="Tahoma"/>
                <w:sz w:val="20"/>
                <w:lang w:val="en-US"/>
              </w:rPr>
              <w:t>.</w:t>
            </w:r>
          </w:p>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Να αναγράφεται στη συσκευασία η ημερομηνία παραγωγής- λήξης και ο αριθμός παρτίδας.</w:t>
            </w:r>
          </w:p>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 xml:space="preserve">Να καλύπτει τα ευρωπαϊκά πρότυπα </w:t>
            </w:r>
            <w:r w:rsidRPr="003F2199">
              <w:rPr>
                <w:rFonts w:ascii="Tahoma" w:hAnsi="Tahoma" w:cs="Tahoma"/>
                <w:sz w:val="20"/>
                <w:lang w:val="en-US"/>
              </w:rPr>
              <w:t>DIN</w:t>
            </w:r>
            <w:r w:rsidRPr="003C3A55">
              <w:rPr>
                <w:rFonts w:ascii="Tahoma" w:hAnsi="Tahoma" w:cs="Tahoma"/>
                <w:sz w:val="20"/>
                <w:lang w:val="el-GR"/>
              </w:rPr>
              <w:t xml:space="preserve"> ΕΝ 868-2, </w:t>
            </w:r>
            <w:r w:rsidRPr="003F2199">
              <w:rPr>
                <w:rFonts w:ascii="Tahoma" w:hAnsi="Tahoma" w:cs="Tahoma"/>
                <w:sz w:val="20"/>
                <w:lang w:val="en-US"/>
              </w:rPr>
              <w:t>DIN</w:t>
            </w:r>
            <w:r w:rsidRPr="003C3A55">
              <w:rPr>
                <w:rFonts w:ascii="Tahoma" w:hAnsi="Tahoma" w:cs="Tahoma"/>
                <w:sz w:val="20"/>
                <w:lang w:val="el-GR"/>
              </w:rPr>
              <w:t xml:space="preserve"> ΕΝ </w:t>
            </w:r>
            <w:r w:rsidRPr="003F2199">
              <w:rPr>
                <w:rFonts w:ascii="Tahoma" w:hAnsi="Tahoma" w:cs="Tahoma"/>
                <w:sz w:val="20"/>
                <w:lang w:val="en-US"/>
              </w:rPr>
              <w:t>ISO</w:t>
            </w:r>
            <w:r w:rsidRPr="003C3A55">
              <w:rPr>
                <w:rFonts w:ascii="Tahoma" w:hAnsi="Tahoma" w:cs="Tahoma"/>
                <w:sz w:val="20"/>
                <w:lang w:val="el-GR"/>
              </w:rPr>
              <w:t xml:space="preserve"> 11607-1.</w:t>
            </w:r>
          </w:p>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 xml:space="preserve">Να καλύπτει τις απαιτήσεις του </w:t>
            </w:r>
            <w:r w:rsidRPr="003F2199">
              <w:rPr>
                <w:rFonts w:ascii="Tahoma" w:hAnsi="Tahoma" w:cs="Tahoma"/>
                <w:sz w:val="20"/>
                <w:lang w:val="en-US"/>
              </w:rPr>
              <w:t>ISO</w:t>
            </w:r>
            <w:r w:rsidRPr="003C3A55">
              <w:rPr>
                <w:rFonts w:ascii="Tahoma" w:hAnsi="Tahoma" w:cs="Tahoma"/>
                <w:sz w:val="20"/>
                <w:lang w:val="el-GR"/>
              </w:rPr>
              <w:t xml:space="preserve"> 10993 σχετικά με την  </w:t>
            </w:r>
            <w:proofErr w:type="spellStart"/>
            <w:r w:rsidRPr="003C3A55">
              <w:rPr>
                <w:rFonts w:ascii="Tahoma" w:hAnsi="Tahoma" w:cs="Tahoma"/>
                <w:sz w:val="20"/>
                <w:lang w:val="el-GR"/>
              </w:rPr>
              <w:t>κυτταροτοξικότητα</w:t>
            </w:r>
            <w:proofErr w:type="spellEnd"/>
            <w:r w:rsidRPr="003C3A55">
              <w:rPr>
                <w:rFonts w:ascii="Tahoma" w:hAnsi="Tahoma" w:cs="Tahoma"/>
                <w:sz w:val="20"/>
                <w:lang w:val="el-GR"/>
              </w:rPr>
              <w:t>.</w:t>
            </w:r>
          </w:p>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 xml:space="preserve">Να καλύπτει τις απαιτήσεις του </w:t>
            </w:r>
            <w:r w:rsidRPr="003F2199">
              <w:rPr>
                <w:rFonts w:ascii="Tahoma" w:hAnsi="Tahoma" w:cs="Tahoma"/>
                <w:sz w:val="20"/>
                <w:lang w:val="en-US"/>
              </w:rPr>
              <w:t>DIN</w:t>
            </w:r>
            <w:r w:rsidRPr="003C3A55">
              <w:rPr>
                <w:rFonts w:ascii="Tahoma" w:hAnsi="Tahoma" w:cs="Tahoma"/>
                <w:sz w:val="20"/>
                <w:lang w:val="el-GR"/>
              </w:rPr>
              <w:t xml:space="preserve"> 58953 σχετικά με τη μικροβιακή φραγή (στεγνό ή υγρό).</w:t>
            </w:r>
          </w:p>
          <w:p w:rsidR="000A7C6A" w:rsidRPr="003F2199" w:rsidRDefault="000A7C6A" w:rsidP="000A7C6A">
            <w:pPr>
              <w:numPr>
                <w:ilvl w:val="0"/>
                <w:numId w:val="1"/>
              </w:numPr>
              <w:suppressAutoHyphens w:val="0"/>
              <w:spacing w:after="0"/>
              <w:jc w:val="left"/>
              <w:rPr>
                <w:rFonts w:ascii="Tahoma" w:hAnsi="Tahoma" w:cs="Tahoma"/>
                <w:sz w:val="20"/>
                <w:lang w:val="en-US"/>
              </w:rPr>
            </w:pPr>
            <w:proofErr w:type="spellStart"/>
            <w:r w:rsidRPr="003F2199">
              <w:rPr>
                <w:rFonts w:ascii="Tahoma" w:hAnsi="Tahoma" w:cs="Tahoma"/>
                <w:sz w:val="20"/>
                <w:lang w:val="en-US"/>
              </w:rPr>
              <w:t>Να</w:t>
            </w:r>
            <w:proofErr w:type="spellEnd"/>
            <w:r w:rsidRPr="003F2199">
              <w:rPr>
                <w:rFonts w:ascii="Tahoma" w:hAnsi="Tahoma" w:cs="Tahoma"/>
                <w:sz w:val="20"/>
                <w:lang w:val="en-US"/>
              </w:rPr>
              <w:t xml:space="preserve"> </w:t>
            </w:r>
            <w:proofErr w:type="spellStart"/>
            <w:r w:rsidRPr="003F2199">
              <w:rPr>
                <w:rFonts w:ascii="Tahoma" w:hAnsi="Tahoma" w:cs="Tahoma"/>
                <w:sz w:val="20"/>
                <w:lang w:val="en-US"/>
              </w:rPr>
              <w:t>φέρει</w:t>
            </w:r>
            <w:proofErr w:type="spellEnd"/>
            <w:r w:rsidRPr="003F2199">
              <w:rPr>
                <w:rFonts w:ascii="Tahoma" w:hAnsi="Tahoma" w:cs="Tahoma"/>
                <w:sz w:val="20"/>
                <w:lang w:val="en-US"/>
              </w:rPr>
              <w:t xml:space="preserve"> </w:t>
            </w:r>
            <w:proofErr w:type="spellStart"/>
            <w:r w:rsidRPr="003F2199">
              <w:rPr>
                <w:rFonts w:ascii="Tahoma" w:hAnsi="Tahoma" w:cs="Tahoma"/>
                <w:sz w:val="20"/>
                <w:lang w:val="en-US"/>
              </w:rPr>
              <w:t>σήμανση</w:t>
            </w:r>
            <w:proofErr w:type="spellEnd"/>
            <w:r w:rsidRPr="003F2199">
              <w:rPr>
                <w:rFonts w:ascii="Tahoma" w:hAnsi="Tahoma" w:cs="Tahoma"/>
                <w:sz w:val="20"/>
                <w:lang w:val="en-US"/>
              </w:rPr>
              <w:t xml:space="preserve"> CE.</w:t>
            </w:r>
          </w:p>
          <w:p w:rsidR="000A7C6A" w:rsidRPr="003C3A55" w:rsidRDefault="000A7C6A" w:rsidP="000A7C6A">
            <w:pPr>
              <w:numPr>
                <w:ilvl w:val="0"/>
                <w:numId w:val="1"/>
              </w:numPr>
              <w:suppressAutoHyphens w:val="0"/>
              <w:spacing w:after="0"/>
              <w:rPr>
                <w:rFonts w:ascii="Tahoma" w:hAnsi="Tahoma" w:cs="Tahoma"/>
                <w:sz w:val="20"/>
                <w:lang w:val="el-GR"/>
              </w:rPr>
            </w:pPr>
            <w:r w:rsidRPr="003C3A55">
              <w:rPr>
                <w:rFonts w:ascii="Tahoma" w:hAnsi="Tahoma" w:cs="Tahoma"/>
                <w:sz w:val="20"/>
                <w:lang w:val="el-GR"/>
              </w:rPr>
              <w:t>Να κατατεθεί το ξενόγλωσσο φυλλάδιο των τεχνικών χαρακτηριστικών του κατασκευαστή (</w:t>
            </w:r>
            <w:r w:rsidRPr="0058775A">
              <w:rPr>
                <w:rFonts w:ascii="Tahoma" w:hAnsi="Tahoma" w:cs="Tahoma"/>
                <w:sz w:val="20"/>
                <w:lang w:val="en-US"/>
              </w:rPr>
              <w:t>Technical</w:t>
            </w:r>
            <w:r w:rsidRPr="003C3A55">
              <w:rPr>
                <w:rFonts w:ascii="Tahoma" w:hAnsi="Tahoma" w:cs="Tahoma"/>
                <w:sz w:val="20"/>
                <w:lang w:val="el-GR"/>
              </w:rPr>
              <w:t xml:space="preserve"> </w:t>
            </w:r>
            <w:r w:rsidRPr="0058775A">
              <w:rPr>
                <w:rFonts w:ascii="Tahoma" w:hAnsi="Tahoma" w:cs="Tahoma"/>
                <w:sz w:val="20"/>
                <w:lang w:val="en-US"/>
              </w:rPr>
              <w:t>Data</w:t>
            </w:r>
            <w:r w:rsidRPr="003C3A55">
              <w:rPr>
                <w:rFonts w:ascii="Tahoma" w:hAnsi="Tahoma" w:cs="Tahoma"/>
                <w:sz w:val="20"/>
                <w:lang w:val="el-GR"/>
              </w:rPr>
              <w:t xml:space="preserve"> </w:t>
            </w:r>
            <w:r w:rsidRPr="0058775A">
              <w:rPr>
                <w:rFonts w:ascii="Tahoma" w:hAnsi="Tahoma" w:cs="Tahoma"/>
                <w:sz w:val="20"/>
                <w:lang w:val="en-US"/>
              </w:rPr>
              <w:t>Sheet</w:t>
            </w:r>
            <w:r w:rsidR="0094056B">
              <w:rPr>
                <w:rFonts w:ascii="Tahoma" w:hAnsi="Tahoma" w:cs="Tahoma"/>
                <w:sz w:val="20"/>
                <w:lang w:val="el-GR"/>
              </w:rPr>
              <w:t>) με την μετάφρασή</w:t>
            </w:r>
            <w:r w:rsidRPr="003C3A55">
              <w:rPr>
                <w:rFonts w:ascii="Tahoma" w:hAnsi="Tahoma" w:cs="Tahoma"/>
                <w:sz w:val="20"/>
                <w:lang w:val="el-GR"/>
              </w:rPr>
              <w:t xml:space="preserve"> του στα Ελληνικά. </w:t>
            </w:r>
          </w:p>
          <w:p w:rsidR="000E4A69" w:rsidRPr="00ED3FEB" w:rsidRDefault="000E4A69" w:rsidP="000E4A69">
            <w:pPr>
              <w:numPr>
                <w:ilvl w:val="0"/>
                <w:numId w:val="1"/>
              </w:numPr>
              <w:suppressAutoHyphens w:val="0"/>
              <w:spacing w:after="0"/>
              <w:jc w:val="left"/>
              <w:rPr>
                <w:rFonts w:ascii="Tahoma" w:hAnsi="Tahoma" w:cs="Tahoma"/>
                <w:sz w:val="20"/>
                <w:lang w:val="el-GR"/>
              </w:rPr>
            </w:pPr>
            <w:r>
              <w:rPr>
                <w:rFonts w:ascii="Tahoma" w:hAnsi="Tahoma" w:cs="Tahoma"/>
                <w:sz w:val="20"/>
                <w:lang w:val="el-GR"/>
              </w:rPr>
              <w:t xml:space="preserve">Να προσκομιστεί δείγμα επί ποινή απόρριψης </w:t>
            </w:r>
          </w:p>
          <w:p w:rsidR="000A7C6A" w:rsidRPr="003C3A55" w:rsidRDefault="000A7C6A" w:rsidP="00DB49C5">
            <w:pPr>
              <w:rPr>
                <w:rFonts w:ascii="Tahoma" w:hAnsi="Tahoma" w:cs="Tahoma"/>
                <w:sz w:val="20"/>
                <w:lang w:val="el-GR"/>
              </w:rPr>
            </w:pPr>
          </w:p>
        </w:tc>
      </w:tr>
      <w:tr w:rsidR="000A7C6A" w:rsidRPr="00F32623" w:rsidTr="00AD3171">
        <w:trPr>
          <w:trHeight w:val="79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7C6A" w:rsidRPr="003F2199" w:rsidRDefault="000A7C6A" w:rsidP="00DB49C5">
            <w:pPr>
              <w:jc w:val="center"/>
              <w:rPr>
                <w:rFonts w:ascii="Tahoma" w:hAnsi="Tahoma" w:cs="Tahoma"/>
                <w:sz w:val="20"/>
              </w:rPr>
            </w:pPr>
            <w:r w:rsidRPr="003F2199">
              <w:rPr>
                <w:rFonts w:ascii="Tahoma" w:hAnsi="Tahoma" w:cs="Tahoma"/>
                <w:sz w:val="20"/>
              </w:rPr>
              <w:t>9</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0A7C6A" w:rsidRPr="00B42465" w:rsidRDefault="000A7C6A" w:rsidP="00DB49C5">
            <w:pPr>
              <w:jc w:val="center"/>
              <w:rPr>
                <w:rFonts w:ascii="Tahoma" w:hAnsi="Tahoma" w:cs="Tahoma"/>
                <w:b/>
                <w:sz w:val="20"/>
              </w:rPr>
            </w:pPr>
            <w:r w:rsidRPr="00B42465">
              <w:rPr>
                <w:rFonts w:ascii="Tahoma" w:hAnsi="Tahoma" w:cs="Tahoma"/>
                <w:b/>
                <w:sz w:val="20"/>
              </w:rPr>
              <w:t>9054198</w:t>
            </w:r>
          </w:p>
          <w:p w:rsidR="000A7C6A" w:rsidRPr="00B42465" w:rsidRDefault="000A7C6A" w:rsidP="00DB49C5">
            <w:pPr>
              <w:jc w:val="center"/>
              <w:rPr>
                <w:rFonts w:ascii="Tahoma" w:hAnsi="Tahoma" w:cs="Tahoma"/>
                <w:sz w:val="20"/>
              </w:rPr>
            </w:pPr>
          </w:p>
        </w:tc>
        <w:tc>
          <w:tcPr>
            <w:tcW w:w="23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7C6A" w:rsidRPr="00B42465" w:rsidRDefault="000A7C6A" w:rsidP="00DB49C5">
            <w:pPr>
              <w:jc w:val="center"/>
              <w:rPr>
                <w:rFonts w:ascii="Tahoma" w:hAnsi="Tahoma" w:cs="Tahoma"/>
                <w:b/>
                <w:sz w:val="20"/>
                <w:lang w:val="el-GR"/>
              </w:rPr>
            </w:pPr>
            <w:r w:rsidRPr="00B42465">
              <w:rPr>
                <w:rFonts w:ascii="Tahoma" w:hAnsi="Tahoma" w:cs="Tahoma"/>
                <w:b/>
                <w:sz w:val="20"/>
                <w:lang w:val="el-GR"/>
              </w:rPr>
              <w:t xml:space="preserve">Χαρτί αποστείρωσης,  ΝΟΝ </w:t>
            </w:r>
            <w:r w:rsidRPr="00B42465">
              <w:rPr>
                <w:rFonts w:ascii="Tahoma" w:hAnsi="Tahoma" w:cs="Tahoma"/>
                <w:b/>
                <w:sz w:val="20"/>
              </w:rPr>
              <w:t>WO</w:t>
            </w:r>
            <w:r w:rsidRPr="00B42465">
              <w:rPr>
                <w:rFonts w:ascii="Tahoma" w:hAnsi="Tahoma" w:cs="Tahoma"/>
                <w:b/>
                <w:sz w:val="20"/>
                <w:lang w:val="en-US"/>
              </w:rPr>
              <w:t>V</w:t>
            </w:r>
            <w:r w:rsidRPr="00B42465">
              <w:rPr>
                <w:rFonts w:ascii="Tahoma" w:hAnsi="Tahoma" w:cs="Tahoma"/>
                <w:b/>
                <w:sz w:val="20"/>
              </w:rPr>
              <w:t>EN</w:t>
            </w:r>
            <w:r w:rsidRPr="00B42465">
              <w:rPr>
                <w:rFonts w:ascii="Tahoma" w:hAnsi="Tahoma" w:cs="Tahoma"/>
                <w:b/>
                <w:sz w:val="20"/>
                <w:lang w:val="el-GR"/>
              </w:rPr>
              <w:t xml:space="preserve">, </w:t>
            </w:r>
          </w:p>
          <w:p w:rsidR="000A7C6A" w:rsidRPr="00B42465" w:rsidRDefault="000A7C6A" w:rsidP="00DB49C5">
            <w:pPr>
              <w:jc w:val="center"/>
              <w:rPr>
                <w:rFonts w:ascii="Tahoma" w:hAnsi="Tahoma" w:cs="Tahoma"/>
                <w:color w:val="000000"/>
                <w:sz w:val="20"/>
                <w:lang w:val="el-GR"/>
              </w:rPr>
            </w:pPr>
            <w:r w:rsidRPr="00B42465">
              <w:rPr>
                <w:rFonts w:ascii="Tahoma" w:hAnsi="Tahoma" w:cs="Tahoma"/>
                <w:b/>
                <w:sz w:val="20"/>
                <w:lang w:val="el-GR"/>
              </w:rPr>
              <w:t>135 Χ 135</w:t>
            </w:r>
          </w:p>
        </w:tc>
        <w:tc>
          <w:tcPr>
            <w:tcW w:w="6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A69" w:rsidRPr="00ED3FEB" w:rsidRDefault="005E3D09" w:rsidP="000E4A69">
            <w:pPr>
              <w:numPr>
                <w:ilvl w:val="0"/>
                <w:numId w:val="1"/>
              </w:numPr>
              <w:suppressAutoHyphens w:val="0"/>
              <w:spacing w:after="0"/>
              <w:jc w:val="left"/>
              <w:rPr>
                <w:rFonts w:ascii="Tahoma" w:hAnsi="Tahoma" w:cs="Tahoma"/>
                <w:sz w:val="20"/>
                <w:lang w:val="el-GR"/>
              </w:rPr>
            </w:pPr>
            <w:r>
              <w:rPr>
                <w:rFonts w:ascii="Tahoma" w:hAnsi="Tahoma" w:cs="Tahoma"/>
                <w:sz w:val="20"/>
                <w:lang w:val="el-GR"/>
              </w:rPr>
              <w:t xml:space="preserve">Δεν είναι απαραίτητη η προμήθεια καθώς δε χρησιμοποιείται </w:t>
            </w:r>
          </w:p>
          <w:p w:rsidR="000A7C6A" w:rsidRPr="003C3A55" w:rsidRDefault="000A7C6A" w:rsidP="00DB49C5">
            <w:pPr>
              <w:rPr>
                <w:rFonts w:ascii="Tahoma" w:hAnsi="Tahoma" w:cs="Tahoma"/>
                <w:sz w:val="20"/>
                <w:lang w:val="el-GR"/>
              </w:rPr>
            </w:pPr>
          </w:p>
        </w:tc>
      </w:tr>
      <w:tr w:rsidR="000A7C6A" w:rsidRPr="00F32623" w:rsidTr="00AD3171">
        <w:trPr>
          <w:trHeight w:val="79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7C6A" w:rsidRPr="003F2199" w:rsidRDefault="000A7C6A" w:rsidP="00DB49C5">
            <w:pPr>
              <w:jc w:val="center"/>
              <w:rPr>
                <w:rFonts w:ascii="Tahoma" w:hAnsi="Tahoma" w:cs="Tahoma"/>
                <w:sz w:val="20"/>
              </w:rPr>
            </w:pPr>
            <w:r w:rsidRPr="003F2199">
              <w:rPr>
                <w:rFonts w:ascii="Tahoma" w:hAnsi="Tahoma" w:cs="Tahoma"/>
                <w:sz w:val="20"/>
              </w:rPr>
              <w:t>10</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0A7C6A" w:rsidRPr="003F2199" w:rsidRDefault="000A7C6A" w:rsidP="00DB49C5">
            <w:pPr>
              <w:jc w:val="center"/>
              <w:rPr>
                <w:rFonts w:ascii="Tahoma" w:hAnsi="Tahoma" w:cs="Tahoma"/>
                <w:b/>
                <w:sz w:val="20"/>
              </w:rPr>
            </w:pPr>
            <w:r w:rsidRPr="003F2199">
              <w:rPr>
                <w:rFonts w:ascii="Tahoma" w:hAnsi="Tahoma" w:cs="Tahoma"/>
                <w:b/>
                <w:sz w:val="20"/>
              </w:rPr>
              <w:t>9054251</w:t>
            </w:r>
          </w:p>
        </w:tc>
        <w:tc>
          <w:tcPr>
            <w:tcW w:w="23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7C6A" w:rsidRPr="003C3A55" w:rsidRDefault="000A7C6A" w:rsidP="00DB49C5">
            <w:pPr>
              <w:jc w:val="center"/>
              <w:rPr>
                <w:rFonts w:ascii="Tahoma" w:hAnsi="Tahoma" w:cs="Tahoma"/>
                <w:color w:val="000000"/>
                <w:sz w:val="20"/>
                <w:lang w:val="el-GR"/>
              </w:rPr>
            </w:pPr>
            <w:r w:rsidRPr="00A72BE3">
              <w:rPr>
                <w:rFonts w:ascii="Tahoma" w:hAnsi="Tahoma" w:cs="Tahoma"/>
                <w:b/>
                <w:sz w:val="20"/>
                <w:lang w:val="el-GR"/>
              </w:rPr>
              <w:t>Χαρτί αποστείρωσης ΕΝΑΛΛΑΣΣΟΜΕΝΟ, διαστάσεων 120</w:t>
            </w:r>
            <w:r w:rsidRPr="00A72BE3">
              <w:rPr>
                <w:rFonts w:ascii="Tahoma" w:hAnsi="Tahoma" w:cs="Tahoma"/>
                <w:b/>
                <w:sz w:val="20"/>
                <w:lang w:val="en-US"/>
              </w:rPr>
              <w:t>X</w:t>
            </w:r>
            <w:r w:rsidRPr="00A72BE3">
              <w:rPr>
                <w:rFonts w:ascii="Tahoma" w:hAnsi="Tahoma" w:cs="Tahoma"/>
                <w:b/>
                <w:sz w:val="20"/>
                <w:lang w:val="el-GR"/>
              </w:rPr>
              <w:t>120</w:t>
            </w:r>
          </w:p>
        </w:tc>
        <w:tc>
          <w:tcPr>
            <w:tcW w:w="6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Ένα φύλλο εκ των εναλλασσόμενων χαρτιών να είναι 100% συνθετικό (5 στρωμάτων τουλάχιστον), βάρους τουλάχιστον 55</w:t>
            </w:r>
            <w:r w:rsidRPr="003F2199">
              <w:rPr>
                <w:rFonts w:ascii="Tahoma" w:hAnsi="Tahoma" w:cs="Tahoma"/>
                <w:sz w:val="20"/>
                <w:lang w:val="en-US"/>
              </w:rPr>
              <w:t>gr</w:t>
            </w:r>
            <w:r w:rsidRPr="003C3A55">
              <w:rPr>
                <w:rFonts w:ascii="Tahoma" w:hAnsi="Tahoma" w:cs="Tahoma"/>
                <w:sz w:val="20"/>
                <w:lang w:val="el-GR"/>
              </w:rPr>
              <w:t>/</w:t>
            </w:r>
            <w:r w:rsidRPr="003F2199">
              <w:rPr>
                <w:rFonts w:ascii="Tahoma" w:hAnsi="Tahoma" w:cs="Tahoma"/>
                <w:sz w:val="20"/>
                <w:lang w:val="en-US"/>
              </w:rPr>
              <w:t>m</w:t>
            </w:r>
            <w:r w:rsidRPr="003C3A55">
              <w:rPr>
                <w:rFonts w:ascii="Tahoma" w:hAnsi="Tahoma" w:cs="Tahoma"/>
                <w:sz w:val="20"/>
                <w:lang w:val="el-GR"/>
              </w:rPr>
              <w:t>2 για ισχυρή αντοχή στο σκίσιμο.</w:t>
            </w:r>
          </w:p>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 xml:space="preserve">Ένα φύλλο εκ των εναλλασσόμενων χαρτιών να είναι βάρους τουλάχιστον 55 </w:t>
            </w:r>
            <w:r w:rsidRPr="003F2199">
              <w:rPr>
                <w:rFonts w:ascii="Tahoma" w:hAnsi="Tahoma" w:cs="Tahoma"/>
                <w:sz w:val="20"/>
                <w:lang w:val="en-US"/>
              </w:rPr>
              <w:t>gr</w:t>
            </w:r>
            <w:r w:rsidRPr="003C3A55">
              <w:rPr>
                <w:rFonts w:ascii="Tahoma" w:hAnsi="Tahoma" w:cs="Tahoma"/>
                <w:sz w:val="20"/>
                <w:lang w:val="el-GR"/>
              </w:rPr>
              <w:t xml:space="preserve">/ </w:t>
            </w:r>
            <w:r w:rsidRPr="003F2199">
              <w:rPr>
                <w:rFonts w:ascii="Tahoma" w:hAnsi="Tahoma" w:cs="Tahoma"/>
                <w:sz w:val="20"/>
                <w:lang w:val="en-US"/>
              </w:rPr>
              <w:t>m</w:t>
            </w:r>
            <w:r w:rsidRPr="003C3A55">
              <w:rPr>
                <w:rFonts w:ascii="Tahoma" w:hAnsi="Tahoma" w:cs="Tahoma"/>
                <w:sz w:val="20"/>
                <w:lang w:val="el-GR"/>
              </w:rPr>
              <w:t xml:space="preserve">2  με συνθετικές και </w:t>
            </w:r>
            <w:proofErr w:type="spellStart"/>
            <w:r w:rsidRPr="003C3A55">
              <w:rPr>
                <w:rFonts w:ascii="Tahoma" w:hAnsi="Tahoma" w:cs="Tahoma"/>
                <w:sz w:val="20"/>
                <w:lang w:val="el-GR"/>
              </w:rPr>
              <w:t>κυτταρινούχες</w:t>
            </w:r>
            <w:proofErr w:type="spellEnd"/>
            <w:r w:rsidRPr="003C3A55">
              <w:rPr>
                <w:rFonts w:ascii="Tahoma" w:hAnsi="Tahoma" w:cs="Tahoma"/>
                <w:sz w:val="20"/>
                <w:lang w:val="el-GR"/>
              </w:rPr>
              <w:t xml:space="preserve"> ίνες.</w:t>
            </w:r>
          </w:p>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Να είναι υδρόφοβο, αδιαπέραστο στα υγρά και στις αλκοόλες, με αυξημένη αντοχή στο σχίσιμο.</w:t>
            </w:r>
          </w:p>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Να μην συσσωρεύει υγρασία μετά την αποστείρωση, για αποτροπή υγρών πακέτων.</w:t>
            </w:r>
          </w:p>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Να είναι αβλαβές και απαλλαγμένο από ξένες ουσίες.</w:t>
            </w:r>
          </w:p>
          <w:p w:rsidR="000A7C6A" w:rsidRPr="003F2199" w:rsidRDefault="000A7C6A" w:rsidP="000A7C6A">
            <w:pPr>
              <w:numPr>
                <w:ilvl w:val="0"/>
                <w:numId w:val="1"/>
              </w:numPr>
              <w:suppressAutoHyphens w:val="0"/>
              <w:spacing w:after="0"/>
              <w:jc w:val="left"/>
              <w:rPr>
                <w:rFonts w:ascii="Tahoma" w:hAnsi="Tahoma" w:cs="Tahoma"/>
                <w:sz w:val="20"/>
                <w:lang w:val="en-US"/>
              </w:rPr>
            </w:pPr>
            <w:proofErr w:type="spellStart"/>
            <w:r w:rsidRPr="003F2199">
              <w:rPr>
                <w:rFonts w:ascii="Tahoma" w:hAnsi="Tahoma" w:cs="Tahoma"/>
                <w:sz w:val="20"/>
                <w:lang w:val="en-US"/>
              </w:rPr>
              <w:t>Απουσία</w:t>
            </w:r>
            <w:proofErr w:type="spellEnd"/>
            <w:r w:rsidRPr="003F2199">
              <w:rPr>
                <w:rFonts w:ascii="Tahoma" w:hAnsi="Tahoma" w:cs="Tahoma"/>
                <w:sz w:val="20"/>
                <w:lang w:val="en-US"/>
              </w:rPr>
              <w:t xml:space="preserve"> </w:t>
            </w:r>
            <w:proofErr w:type="spellStart"/>
            <w:r w:rsidRPr="003F2199">
              <w:rPr>
                <w:rFonts w:ascii="Tahoma" w:hAnsi="Tahoma" w:cs="Tahoma"/>
                <w:sz w:val="20"/>
                <w:lang w:val="en-US"/>
              </w:rPr>
              <w:t>μηχανικής</w:t>
            </w:r>
            <w:proofErr w:type="spellEnd"/>
            <w:r w:rsidRPr="003F2199">
              <w:rPr>
                <w:rFonts w:ascii="Tahoma" w:hAnsi="Tahoma" w:cs="Tahoma"/>
                <w:sz w:val="20"/>
                <w:lang w:val="en-US"/>
              </w:rPr>
              <w:t xml:space="preserve"> </w:t>
            </w:r>
            <w:proofErr w:type="spellStart"/>
            <w:r w:rsidRPr="003F2199">
              <w:rPr>
                <w:rFonts w:ascii="Tahoma" w:hAnsi="Tahoma" w:cs="Tahoma"/>
                <w:sz w:val="20"/>
                <w:lang w:val="en-US"/>
              </w:rPr>
              <w:t>μνήμης</w:t>
            </w:r>
            <w:proofErr w:type="spellEnd"/>
            <w:r w:rsidRPr="003F2199">
              <w:rPr>
                <w:rFonts w:ascii="Tahoma" w:hAnsi="Tahoma" w:cs="Tahoma"/>
                <w:sz w:val="20"/>
                <w:lang w:val="en-US"/>
              </w:rPr>
              <w:t>.</w:t>
            </w:r>
          </w:p>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Να αναγράφεται στη συσκευασία η ημερομηνία παραγωγής- λήξης και ο αριθμός παρτίδας.</w:t>
            </w:r>
          </w:p>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 xml:space="preserve">Να καλύπτει τα ευρωπαϊκά πρότυπα </w:t>
            </w:r>
            <w:r w:rsidRPr="003F2199">
              <w:rPr>
                <w:rFonts w:ascii="Tahoma" w:hAnsi="Tahoma" w:cs="Tahoma"/>
                <w:sz w:val="20"/>
                <w:lang w:val="en-US"/>
              </w:rPr>
              <w:t>DIN</w:t>
            </w:r>
            <w:r w:rsidRPr="003C3A55">
              <w:rPr>
                <w:rFonts w:ascii="Tahoma" w:hAnsi="Tahoma" w:cs="Tahoma"/>
                <w:sz w:val="20"/>
                <w:lang w:val="el-GR"/>
              </w:rPr>
              <w:t xml:space="preserve"> ΕΝ 868-2, </w:t>
            </w:r>
            <w:r w:rsidRPr="003F2199">
              <w:rPr>
                <w:rFonts w:ascii="Tahoma" w:hAnsi="Tahoma" w:cs="Tahoma"/>
                <w:sz w:val="20"/>
                <w:lang w:val="en-US"/>
              </w:rPr>
              <w:t>DIN</w:t>
            </w:r>
            <w:r w:rsidRPr="003C3A55">
              <w:rPr>
                <w:rFonts w:ascii="Tahoma" w:hAnsi="Tahoma" w:cs="Tahoma"/>
                <w:sz w:val="20"/>
                <w:lang w:val="el-GR"/>
              </w:rPr>
              <w:t xml:space="preserve"> ΕΝ </w:t>
            </w:r>
            <w:r w:rsidRPr="003F2199">
              <w:rPr>
                <w:rFonts w:ascii="Tahoma" w:hAnsi="Tahoma" w:cs="Tahoma"/>
                <w:sz w:val="20"/>
                <w:lang w:val="en-US"/>
              </w:rPr>
              <w:t>ISO</w:t>
            </w:r>
            <w:r w:rsidRPr="003C3A55">
              <w:rPr>
                <w:rFonts w:ascii="Tahoma" w:hAnsi="Tahoma" w:cs="Tahoma"/>
                <w:sz w:val="20"/>
                <w:lang w:val="el-GR"/>
              </w:rPr>
              <w:t xml:space="preserve"> 11607-1.</w:t>
            </w:r>
          </w:p>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 xml:space="preserve">Να καλύπτει τις απαιτήσεις του </w:t>
            </w:r>
            <w:r w:rsidRPr="003F2199">
              <w:rPr>
                <w:rFonts w:ascii="Tahoma" w:hAnsi="Tahoma" w:cs="Tahoma"/>
                <w:sz w:val="20"/>
                <w:lang w:val="en-US"/>
              </w:rPr>
              <w:t>ISO</w:t>
            </w:r>
            <w:r w:rsidRPr="003C3A55">
              <w:rPr>
                <w:rFonts w:ascii="Tahoma" w:hAnsi="Tahoma" w:cs="Tahoma"/>
                <w:sz w:val="20"/>
                <w:lang w:val="el-GR"/>
              </w:rPr>
              <w:t xml:space="preserve"> 10993 σχετικά με την  </w:t>
            </w:r>
            <w:proofErr w:type="spellStart"/>
            <w:r w:rsidRPr="003C3A55">
              <w:rPr>
                <w:rFonts w:ascii="Tahoma" w:hAnsi="Tahoma" w:cs="Tahoma"/>
                <w:sz w:val="20"/>
                <w:lang w:val="el-GR"/>
              </w:rPr>
              <w:t>κυτταροτοξικότητα</w:t>
            </w:r>
            <w:proofErr w:type="spellEnd"/>
            <w:r w:rsidRPr="003C3A55">
              <w:rPr>
                <w:rFonts w:ascii="Tahoma" w:hAnsi="Tahoma" w:cs="Tahoma"/>
                <w:sz w:val="20"/>
                <w:lang w:val="el-GR"/>
              </w:rPr>
              <w:t>.</w:t>
            </w:r>
          </w:p>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 xml:space="preserve">Να καλύπτει τις απαιτήσεις του </w:t>
            </w:r>
            <w:r w:rsidRPr="003F2199">
              <w:rPr>
                <w:rFonts w:ascii="Tahoma" w:hAnsi="Tahoma" w:cs="Tahoma"/>
                <w:sz w:val="20"/>
                <w:lang w:val="en-US"/>
              </w:rPr>
              <w:t>DIN</w:t>
            </w:r>
            <w:r w:rsidRPr="003C3A55">
              <w:rPr>
                <w:rFonts w:ascii="Tahoma" w:hAnsi="Tahoma" w:cs="Tahoma"/>
                <w:sz w:val="20"/>
                <w:lang w:val="el-GR"/>
              </w:rPr>
              <w:t xml:space="preserve"> 58953 σχετικά με τη μικροβιακή φραγή (στεγνό ή υγρό).</w:t>
            </w:r>
          </w:p>
          <w:p w:rsidR="000A7C6A" w:rsidRPr="003F2199" w:rsidRDefault="000A7C6A" w:rsidP="000A7C6A">
            <w:pPr>
              <w:numPr>
                <w:ilvl w:val="0"/>
                <w:numId w:val="1"/>
              </w:numPr>
              <w:suppressAutoHyphens w:val="0"/>
              <w:spacing w:after="0"/>
              <w:jc w:val="left"/>
              <w:rPr>
                <w:rFonts w:ascii="Tahoma" w:hAnsi="Tahoma" w:cs="Tahoma"/>
                <w:sz w:val="20"/>
                <w:lang w:val="en-US"/>
              </w:rPr>
            </w:pPr>
            <w:proofErr w:type="spellStart"/>
            <w:r w:rsidRPr="003F2199">
              <w:rPr>
                <w:rFonts w:ascii="Tahoma" w:hAnsi="Tahoma" w:cs="Tahoma"/>
                <w:sz w:val="20"/>
                <w:lang w:val="en-US"/>
              </w:rPr>
              <w:t>Να</w:t>
            </w:r>
            <w:proofErr w:type="spellEnd"/>
            <w:r w:rsidRPr="003F2199">
              <w:rPr>
                <w:rFonts w:ascii="Tahoma" w:hAnsi="Tahoma" w:cs="Tahoma"/>
                <w:sz w:val="20"/>
                <w:lang w:val="en-US"/>
              </w:rPr>
              <w:t xml:space="preserve"> </w:t>
            </w:r>
            <w:proofErr w:type="spellStart"/>
            <w:r w:rsidRPr="003F2199">
              <w:rPr>
                <w:rFonts w:ascii="Tahoma" w:hAnsi="Tahoma" w:cs="Tahoma"/>
                <w:sz w:val="20"/>
                <w:lang w:val="en-US"/>
              </w:rPr>
              <w:t>φέρει</w:t>
            </w:r>
            <w:proofErr w:type="spellEnd"/>
            <w:r w:rsidRPr="003F2199">
              <w:rPr>
                <w:rFonts w:ascii="Tahoma" w:hAnsi="Tahoma" w:cs="Tahoma"/>
                <w:sz w:val="20"/>
                <w:lang w:val="en-US"/>
              </w:rPr>
              <w:t xml:space="preserve"> </w:t>
            </w:r>
            <w:proofErr w:type="spellStart"/>
            <w:r w:rsidRPr="003F2199">
              <w:rPr>
                <w:rFonts w:ascii="Tahoma" w:hAnsi="Tahoma" w:cs="Tahoma"/>
                <w:sz w:val="20"/>
                <w:lang w:val="en-US"/>
              </w:rPr>
              <w:t>σήμανση</w:t>
            </w:r>
            <w:proofErr w:type="spellEnd"/>
            <w:r w:rsidRPr="003F2199">
              <w:rPr>
                <w:rFonts w:ascii="Tahoma" w:hAnsi="Tahoma" w:cs="Tahoma"/>
                <w:sz w:val="20"/>
                <w:lang w:val="en-US"/>
              </w:rPr>
              <w:t xml:space="preserve"> CE.</w:t>
            </w:r>
          </w:p>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Να κατατεθεί το ξενόγλωσσο φυλλάδιο των τεχνικών χαρακτηριστικών του κατασκευαστή (</w:t>
            </w:r>
            <w:r w:rsidRPr="003F2199">
              <w:rPr>
                <w:rFonts w:ascii="Tahoma" w:hAnsi="Tahoma" w:cs="Tahoma"/>
                <w:sz w:val="20"/>
                <w:lang w:val="en-US"/>
              </w:rPr>
              <w:t>Technical</w:t>
            </w:r>
            <w:r w:rsidRPr="003C3A55">
              <w:rPr>
                <w:rFonts w:ascii="Tahoma" w:hAnsi="Tahoma" w:cs="Tahoma"/>
                <w:sz w:val="20"/>
                <w:lang w:val="el-GR"/>
              </w:rPr>
              <w:t xml:space="preserve"> </w:t>
            </w:r>
            <w:r w:rsidRPr="003F2199">
              <w:rPr>
                <w:rFonts w:ascii="Tahoma" w:hAnsi="Tahoma" w:cs="Tahoma"/>
                <w:sz w:val="20"/>
                <w:lang w:val="en-US"/>
              </w:rPr>
              <w:t>Data</w:t>
            </w:r>
            <w:r w:rsidRPr="003C3A55">
              <w:rPr>
                <w:rFonts w:ascii="Tahoma" w:hAnsi="Tahoma" w:cs="Tahoma"/>
                <w:sz w:val="20"/>
                <w:lang w:val="el-GR"/>
              </w:rPr>
              <w:t xml:space="preserve"> </w:t>
            </w:r>
            <w:r w:rsidRPr="003F2199">
              <w:rPr>
                <w:rFonts w:ascii="Tahoma" w:hAnsi="Tahoma" w:cs="Tahoma"/>
                <w:sz w:val="20"/>
                <w:lang w:val="en-US"/>
              </w:rPr>
              <w:t>Sheet</w:t>
            </w:r>
            <w:r w:rsidR="007D7761">
              <w:rPr>
                <w:rFonts w:ascii="Tahoma" w:hAnsi="Tahoma" w:cs="Tahoma"/>
                <w:sz w:val="20"/>
                <w:lang w:val="el-GR"/>
              </w:rPr>
              <w:t>) με την μετάφρασή</w:t>
            </w:r>
            <w:r w:rsidRPr="003C3A55">
              <w:rPr>
                <w:rFonts w:ascii="Tahoma" w:hAnsi="Tahoma" w:cs="Tahoma"/>
                <w:sz w:val="20"/>
                <w:lang w:val="el-GR"/>
              </w:rPr>
              <w:t xml:space="preserve"> του στα Ελληνικά. </w:t>
            </w:r>
          </w:p>
          <w:p w:rsidR="000E4A69" w:rsidRPr="00ED3FEB" w:rsidRDefault="000E4A69" w:rsidP="000E4A69">
            <w:pPr>
              <w:numPr>
                <w:ilvl w:val="0"/>
                <w:numId w:val="1"/>
              </w:numPr>
              <w:suppressAutoHyphens w:val="0"/>
              <w:spacing w:after="0"/>
              <w:jc w:val="left"/>
              <w:rPr>
                <w:rFonts w:ascii="Tahoma" w:hAnsi="Tahoma" w:cs="Tahoma"/>
                <w:sz w:val="20"/>
                <w:lang w:val="el-GR"/>
              </w:rPr>
            </w:pPr>
            <w:r>
              <w:rPr>
                <w:rFonts w:ascii="Tahoma" w:hAnsi="Tahoma" w:cs="Tahoma"/>
                <w:sz w:val="20"/>
                <w:lang w:val="el-GR"/>
              </w:rPr>
              <w:t xml:space="preserve">Να προσκομιστεί δείγμα επί ποινή απόρριψης </w:t>
            </w:r>
          </w:p>
          <w:p w:rsidR="000A7C6A" w:rsidRPr="003C3A55" w:rsidRDefault="000A7C6A" w:rsidP="00DB49C5">
            <w:pPr>
              <w:rPr>
                <w:rFonts w:ascii="Tahoma" w:hAnsi="Tahoma" w:cs="Tahoma"/>
                <w:sz w:val="20"/>
                <w:lang w:val="el-GR"/>
              </w:rPr>
            </w:pPr>
          </w:p>
        </w:tc>
      </w:tr>
      <w:tr w:rsidR="000A7C6A" w:rsidRPr="00F32623" w:rsidTr="00AD3171">
        <w:trPr>
          <w:trHeight w:val="79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7C6A" w:rsidRPr="003F2199" w:rsidRDefault="000A7C6A" w:rsidP="00DB49C5">
            <w:pPr>
              <w:jc w:val="center"/>
              <w:rPr>
                <w:rFonts w:ascii="Tahoma" w:hAnsi="Tahoma" w:cs="Tahoma"/>
                <w:sz w:val="20"/>
              </w:rPr>
            </w:pPr>
            <w:r w:rsidRPr="003F2199">
              <w:rPr>
                <w:rFonts w:ascii="Tahoma" w:hAnsi="Tahoma" w:cs="Tahoma"/>
                <w:sz w:val="20"/>
              </w:rPr>
              <w:t>11</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0A7C6A" w:rsidRPr="003F2199" w:rsidRDefault="000A7C6A" w:rsidP="00DB49C5">
            <w:pPr>
              <w:jc w:val="center"/>
              <w:rPr>
                <w:rFonts w:ascii="Tahoma" w:hAnsi="Tahoma" w:cs="Tahoma"/>
                <w:sz w:val="20"/>
              </w:rPr>
            </w:pPr>
            <w:r w:rsidRPr="00CB1BB6">
              <w:rPr>
                <w:rFonts w:ascii="Tahoma" w:hAnsi="Tahoma" w:cs="Tahoma"/>
                <w:b/>
                <w:sz w:val="20"/>
              </w:rPr>
              <w:t>597</w:t>
            </w:r>
          </w:p>
        </w:tc>
        <w:tc>
          <w:tcPr>
            <w:tcW w:w="23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7C6A" w:rsidRPr="003C3A55" w:rsidRDefault="000A7C6A" w:rsidP="00DB49C5">
            <w:pPr>
              <w:jc w:val="center"/>
              <w:rPr>
                <w:rFonts w:ascii="Tahoma" w:hAnsi="Tahoma" w:cs="Tahoma"/>
                <w:color w:val="000000"/>
                <w:sz w:val="20"/>
                <w:lang w:val="el-GR"/>
              </w:rPr>
            </w:pPr>
            <w:r w:rsidRPr="003C3A55">
              <w:rPr>
                <w:rFonts w:ascii="Tahoma" w:hAnsi="Tahoma" w:cs="Tahoma"/>
                <w:b/>
                <w:sz w:val="20"/>
                <w:lang w:val="el-GR"/>
              </w:rPr>
              <w:t xml:space="preserve">Θήκες αποστείρωσης επίπεδες </w:t>
            </w:r>
            <w:proofErr w:type="spellStart"/>
            <w:r w:rsidRPr="003C3A55">
              <w:rPr>
                <w:rFonts w:ascii="Tahoma" w:hAnsi="Tahoma" w:cs="Tahoma"/>
                <w:b/>
                <w:sz w:val="20"/>
                <w:lang w:val="el-GR"/>
              </w:rPr>
              <w:t>θερμοσυγκολούμενες</w:t>
            </w:r>
            <w:proofErr w:type="spellEnd"/>
            <w:r w:rsidRPr="003C3A55">
              <w:rPr>
                <w:rFonts w:ascii="Tahoma" w:hAnsi="Tahoma" w:cs="Tahoma"/>
                <w:b/>
                <w:sz w:val="20"/>
                <w:lang w:val="el-GR"/>
              </w:rPr>
              <w:t xml:space="preserve"> </w:t>
            </w:r>
            <w:r w:rsidRPr="003C3A55">
              <w:rPr>
                <w:rFonts w:ascii="Tahoma" w:hAnsi="Tahoma" w:cs="Tahoma"/>
                <w:b/>
                <w:sz w:val="20"/>
                <w:lang w:val="el-GR"/>
              </w:rPr>
              <w:lastRenderedPageBreak/>
              <w:t>120</w:t>
            </w:r>
            <w:r w:rsidRPr="003F2199">
              <w:rPr>
                <w:rFonts w:ascii="Tahoma" w:hAnsi="Tahoma" w:cs="Tahoma"/>
                <w:b/>
                <w:sz w:val="20"/>
              </w:rPr>
              <w:t>x</w:t>
            </w:r>
            <w:r w:rsidRPr="003C3A55">
              <w:rPr>
                <w:rFonts w:ascii="Tahoma" w:hAnsi="Tahoma" w:cs="Tahoma"/>
                <w:b/>
                <w:sz w:val="20"/>
                <w:lang w:val="el-GR"/>
              </w:rPr>
              <w:t>400</w:t>
            </w:r>
          </w:p>
        </w:tc>
        <w:tc>
          <w:tcPr>
            <w:tcW w:w="6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lastRenderedPageBreak/>
              <w:t xml:space="preserve">Οι θήκες αποστείρωσης να είναι κατασκευασμένες σύμφωνα με διεθνείς προδιαγραφές.  </w:t>
            </w:r>
          </w:p>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 xml:space="preserve">Να υπάρχουν μεγάλου μεγέθους μάρτυρες για αποστείρωση στον </w:t>
            </w:r>
            <w:r w:rsidRPr="003C3A55">
              <w:rPr>
                <w:rFonts w:ascii="Tahoma" w:hAnsi="Tahoma" w:cs="Tahoma"/>
                <w:sz w:val="20"/>
                <w:lang w:val="el-GR"/>
              </w:rPr>
              <w:lastRenderedPageBreak/>
              <w:t xml:space="preserve">ατμό. Οι μάρτυρες να έχουν χρωματική μεταβολή, να είναι τυπωμένες στην χάρτινη πλευρά του ρολού, ώστε να λαμβάνουν υπόψη τις παραμέτρους της αποστείρωσης. </w:t>
            </w:r>
          </w:p>
          <w:p w:rsidR="007D7761" w:rsidRPr="003C3A55" w:rsidRDefault="000A7C6A" w:rsidP="007D7761">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Η χάρτινη πλευρά να είναι ανθεκτική στο σ</w:t>
            </w:r>
            <w:r w:rsidR="007D7761">
              <w:rPr>
                <w:rFonts w:ascii="Tahoma" w:hAnsi="Tahoma" w:cs="Tahoma"/>
                <w:sz w:val="20"/>
                <w:lang w:val="el-GR"/>
              </w:rPr>
              <w:t>χίσιμο με βάρος</w:t>
            </w:r>
            <w:r w:rsidR="007D7761" w:rsidRPr="00A1085F">
              <w:rPr>
                <w:rFonts w:ascii="Arial" w:hAnsi="Arial" w:cs="Arial"/>
                <w:lang w:val="el-GR"/>
              </w:rPr>
              <w:t xml:space="preserve"> ≥</w:t>
            </w:r>
            <w:r w:rsidR="007D7761">
              <w:rPr>
                <w:rFonts w:ascii="Tahoma" w:hAnsi="Tahoma" w:cs="Tahoma"/>
                <w:sz w:val="20"/>
                <w:lang w:val="el-GR"/>
              </w:rPr>
              <w:t xml:space="preserve"> 6</w:t>
            </w:r>
            <w:r w:rsidR="007D7761" w:rsidRPr="006B162F">
              <w:rPr>
                <w:rFonts w:ascii="Tahoma" w:hAnsi="Tahoma" w:cs="Tahoma"/>
                <w:sz w:val="20"/>
                <w:lang w:val="el-GR"/>
              </w:rPr>
              <w:t>0</w:t>
            </w:r>
            <w:proofErr w:type="spellStart"/>
            <w:r w:rsidR="007D7761">
              <w:rPr>
                <w:rFonts w:ascii="Tahoma" w:hAnsi="Tahoma" w:cs="Tahoma"/>
                <w:sz w:val="20"/>
                <w:lang w:val="en-US"/>
              </w:rPr>
              <w:t>gr</w:t>
            </w:r>
            <w:proofErr w:type="spellEnd"/>
            <w:r w:rsidR="007D7761" w:rsidRPr="00A1085F">
              <w:rPr>
                <w:rFonts w:ascii="Tahoma" w:hAnsi="Tahoma" w:cs="Tahoma"/>
                <w:sz w:val="20"/>
                <w:lang w:val="el-GR"/>
              </w:rPr>
              <w:t>/</w:t>
            </w:r>
            <w:r w:rsidR="007D7761">
              <w:rPr>
                <w:rFonts w:ascii="Tahoma" w:hAnsi="Tahoma" w:cs="Tahoma"/>
                <w:sz w:val="20"/>
                <w:lang w:val="en-US"/>
              </w:rPr>
              <w:t>m</w:t>
            </w:r>
            <w:r w:rsidR="007D7761" w:rsidRPr="00A1085F">
              <w:rPr>
                <w:rFonts w:ascii="Tahoma" w:hAnsi="Tahoma" w:cs="Tahoma"/>
                <w:sz w:val="20"/>
                <w:lang w:val="el-GR"/>
              </w:rPr>
              <w:t>2</w:t>
            </w:r>
          </w:p>
          <w:p w:rsidR="007D7761" w:rsidRPr="003C3A55" w:rsidRDefault="000A7C6A" w:rsidP="007D7761">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 xml:space="preserve"> Η πλαστική πλευρά να είναι ανθεκτική με πολλαπλά στρώματα (πάνω από 2)</w:t>
            </w:r>
            <w:r w:rsidR="007D7761">
              <w:rPr>
                <w:rFonts w:ascii="Tahoma" w:hAnsi="Tahoma" w:cs="Tahoma"/>
                <w:sz w:val="20"/>
                <w:lang w:val="el-GR"/>
              </w:rPr>
              <w:t>ή</w:t>
            </w:r>
            <w:r w:rsidR="007D7761" w:rsidRPr="006B162F">
              <w:rPr>
                <w:rFonts w:ascii="Tahoma" w:hAnsi="Tahoma" w:cs="Tahoma"/>
                <w:sz w:val="20"/>
                <w:lang w:val="el-GR"/>
              </w:rPr>
              <w:t xml:space="preserve">, </w:t>
            </w:r>
            <w:r w:rsidR="007D7761">
              <w:rPr>
                <w:rFonts w:ascii="Tahoma" w:hAnsi="Tahoma" w:cs="Tahoma"/>
                <w:sz w:val="20"/>
                <w:lang w:val="el-GR"/>
              </w:rPr>
              <w:t>βάρους</w:t>
            </w:r>
            <w:r w:rsidR="007D7761" w:rsidRPr="00A1085F">
              <w:rPr>
                <w:rFonts w:ascii="Arial" w:hAnsi="Arial" w:cs="Arial"/>
                <w:lang w:val="el-GR"/>
              </w:rPr>
              <w:t xml:space="preserve"> ≥</w:t>
            </w:r>
            <w:r w:rsidR="007D7761">
              <w:rPr>
                <w:rFonts w:ascii="Tahoma" w:hAnsi="Tahoma" w:cs="Tahoma"/>
                <w:sz w:val="20"/>
                <w:lang w:val="el-GR"/>
              </w:rPr>
              <w:t xml:space="preserve"> 52</w:t>
            </w:r>
            <w:proofErr w:type="spellStart"/>
            <w:r w:rsidR="007D7761">
              <w:rPr>
                <w:rFonts w:ascii="Tahoma" w:hAnsi="Tahoma" w:cs="Tahoma"/>
                <w:sz w:val="20"/>
                <w:lang w:val="en-US"/>
              </w:rPr>
              <w:t>gr</w:t>
            </w:r>
            <w:proofErr w:type="spellEnd"/>
            <w:r w:rsidR="007D7761" w:rsidRPr="00A1085F">
              <w:rPr>
                <w:rFonts w:ascii="Tahoma" w:hAnsi="Tahoma" w:cs="Tahoma"/>
                <w:sz w:val="20"/>
                <w:lang w:val="el-GR"/>
              </w:rPr>
              <w:t>/</w:t>
            </w:r>
            <w:r w:rsidR="007D7761">
              <w:rPr>
                <w:rFonts w:ascii="Tahoma" w:hAnsi="Tahoma" w:cs="Tahoma"/>
                <w:sz w:val="20"/>
                <w:lang w:val="en-US"/>
              </w:rPr>
              <w:t>m</w:t>
            </w:r>
            <w:r w:rsidR="007D7761" w:rsidRPr="00A1085F">
              <w:rPr>
                <w:rFonts w:ascii="Tahoma" w:hAnsi="Tahoma" w:cs="Tahoma"/>
                <w:sz w:val="20"/>
                <w:lang w:val="el-GR"/>
              </w:rPr>
              <w:t>2</w:t>
            </w:r>
            <w:r w:rsidR="007D7761" w:rsidRPr="003C3A55">
              <w:rPr>
                <w:rFonts w:ascii="Tahoma" w:hAnsi="Tahoma" w:cs="Tahoma"/>
                <w:sz w:val="20"/>
                <w:lang w:val="el-GR"/>
              </w:rPr>
              <w:t xml:space="preserve"> και με μαλακό άνοιγμα, να μην ζαρώνει μετά τον κλιβανισμό. </w:t>
            </w:r>
          </w:p>
          <w:p w:rsidR="000A7C6A" w:rsidRPr="007D7761" w:rsidRDefault="007D7761" w:rsidP="000A7C6A">
            <w:pPr>
              <w:numPr>
                <w:ilvl w:val="0"/>
                <w:numId w:val="1"/>
              </w:numPr>
              <w:suppressAutoHyphens w:val="0"/>
              <w:spacing w:after="0"/>
              <w:jc w:val="left"/>
              <w:rPr>
                <w:rFonts w:ascii="Tahoma" w:hAnsi="Tahoma" w:cs="Tahoma"/>
                <w:sz w:val="20"/>
                <w:lang w:val="el-GR"/>
              </w:rPr>
            </w:pPr>
            <w:r w:rsidRPr="007D7761">
              <w:rPr>
                <w:rFonts w:ascii="Tahoma" w:hAnsi="Tahoma" w:cs="Tahoma"/>
                <w:sz w:val="20"/>
                <w:lang w:val="el-GR"/>
              </w:rPr>
              <w:t xml:space="preserve"> </w:t>
            </w:r>
            <w:r w:rsidR="000A7C6A" w:rsidRPr="007D7761">
              <w:rPr>
                <w:rFonts w:ascii="Tahoma" w:hAnsi="Tahoma" w:cs="Tahoma"/>
                <w:sz w:val="20"/>
                <w:lang w:val="el-GR"/>
              </w:rPr>
              <w:t xml:space="preserve"> Κατά την διάρκεια του ανοίγματος να διαχωρίζεται τέλεια το πλαστικό από το χαρτί, χωρίς να σχίζεται το χαρτί, προς τα μέσα. </w:t>
            </w:r>
          </w:p>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Η μια πλευρά να είναι χάρτινη και η άλλη διαφανής. Η  θέση των δεικτών πρέπει να είναι σε τέτοιο σημείο ώστε να μην υπάρχει κίνδυνος διαρροής τοξικών μελανιών προς το περιεχόμενο.</w:t>
            </w:r>
          </w:p>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 xml:space="preserve">Επιπλέον θα πρέπει να κλείνουν με τη βοήθεια </w:t>
            </w:r>
            <w:proofErr w:type="spellStart"/>
            <w:r w:rsidRPr="003C3A55">
              <w:rPr>
                <w:rFonts w:ascii="Tahoma" w:hAnsi="Tahoma" w:cs="Tahoma"/>
                <w:sz w:val="20"/>
                <w:lang w:val="el-GR"/>
              </w:rPr>
              <w:t>θερμοσυγκολλητικού</w:t>
            </w:r>
            <w:proofErr w:type="spellEnd"/>
            <w:r w:rsidRPr="003C3A55">
              <w:rPr>
                <w:rFonts w:ascii="Tahoma" w:hAnsi="Tahoma" w:cs="Tahoma"/>
                <w:sz w:val="20"/>
                <w:lang w:val="el-GR"/>
              </w:rPr>
              <w:t xml:space="preserve"> μηχανήματος.</w:t>
            </w:r>
          </w:p>
          <w:p w:rsidR="000A7C6A" w:rsidRPr="003F2199" w:rsidRDefault="000A7C6A" w:rsidP="000A7C6A">
            <w:pPr>
              <w:numPr>
                <w:ilvl w:val="0"/>
                <w:numId w:val="1"/>
              </w:numPr>
              <w:suppressAutoHyphens w:val="0"/>
              <w:spacing w:after="0"/>
              <w:jc w:val="left"/>
              <w:rPr>
                <w:rFonts w:ascii="Tahoma" w:hAnsi="Tahoma" w:cs="Tahoma"/>
                <w:sz w:val="20"/>
                <w:lang w:val="en-US"/>
              </w:rPr>
            </w:pPr>
            <w:proofErr w:type="spellStart"/>
            <w:r w:rsidRPr="003F2199">
              <w:rPr>
                <w:rFonts w:ascii="Tahoma" w:hAnsi="Tahoma" w:cs="Tahoma"/>
                <w:sz w:val="20"/>
                <w:lang w:val="en-US"/>
              </w:rPr>
              <w:t>Να</w:t>
            </w:r>
            <w:proofErr w:type="spellEnd"/>
            <w:r w:rsidRPr="003F2199">
              <w:rPr>
                <w:rFonts w:ascii="Tahoma" w:hAnsi="Tahoma" w:cs="Tahoma"/>
                <w:sz w:val="20"/>
                <w:lang w:val="en-US"/>
              </w:rPr>
              <w:t xml:space="preserve"> </w:t>
            </w:r>
            <w:proofErr w:type="spellStart"/>
            <w:r w:rsidRPr="003F2199">
              <w:rPr>
                <w:rFonts w:ascii="Tahoma" w:hAnsi="Tahoma" w:cs="Tahoma"/>
                <w:sz w:val="20"/>
                <w:lang w:val="en-US"/>
              </w:rPr>
              <w:t>φέρουν</w:t>
            </w:r>
            <w:proofErr w:type="spellEnd"/>
            <w:r w:rsidRPr="003F2199">
              <w:rPr>
                <w:rFonts w:ascii="Tahoma" w:hAnsi="Tahoma" w:cs="Tahoma"/>
                <w:sz w:val="20"/>
                <w:lang w:val="en-US"/>
              </w:rPr>
              <w:t xml:space="preserve"> </w:t>
            </w:r>
            <w:proofErr w:type="spellStart"/>
            <w:r w:rsidRPr="003F2199">
              <w:rPr>
                <w:rFonts w:ascii="Tahoma" w:hAnsi="Tahoma" w:cs="Tahoma"/>
                <w:sz w:val="20"/>
                <w:lang w:val="en-US"/>
              </w:rPr>
              <w:t>σήμανση</w:t>
            </w:r>
            <w:proofErr w:type="spellEnd"/>
            <w:r w:rsidRPr="003F2199">
              <w:rPr>
                <w:rFonts w:ascii="Tahoma" w:hAnsi="Tahoma" w:cs="Tahoma"/>
                <w:sz w:val="20"/>
                <w:lang w:val="en-US"/>
              </w:rPr>
              <w:t xml:space="preserve"> CE. </w:t>
            </w:r>
          </w:p>
          <w:p w:rsidR="000E4A69" w:rsidRPr="00ED3FEB" w:rsidRDefault="000E4A69" w:rsidP="000E4A69">
            <w:pPr>
              <w:numPr>
                <w:ilvl w:val="0"/>
                <w:numId w:val="1"/>
              </w:numPr>
              <w:suppressAutoHyphens w:val="0"/>
              <w:spacing w:after="0"/>
              <w:jc w:val="left"/>
              <w:rPr>
                <w:rFonts w:ascii="Tahoma" w:hAnsi="Tahoma" w:cs="Tahoma"/>
                <w:sz w:val="20"/>
                <w:lang w:val="el-GR"/>
              </w:rPr>
            </w:pPr>
            <w:r>
              <w:rPr>
                <w:rFonts w:ascii="Tahoma" w:hAnsi="Tahoma" w:cs="Tahoma"/>
                <w:sz w:val="20"/>
                <w:lang w:val="el-GR"/>
              </w:rPr>
              <w:t xml:space="preserve">Να προσκομιστεί δείγμα επί ποινή απόρριψης </w:t>
            </w:r>
          </w:p>
          <w:p w:rsidR="000A7C6A" w:rsidRPr="000E4A69" w:rsidRDefault="000A7C6A" w:rsidP="00DB49C5">
            <w:pPr>
              <w:rPr>
                <w:rFonts w:ascii="Tahoma" w:hAnsi="Tahoma" w:cs="Tahoma"/>
                <w:sz w:val="20"/>
                <w:lang w:val="el-GR"/>
              </w:rPr>
            </w:pPr>
          </w:p>
        </w:tc>
      </w:tr>
      <w:tr w:rsidR="000A7C6A" w:rsidRPr="00F32623" w:rsidTr="00AD3171">
        <w:trPr>
          <w:trHeight w:val="79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7C6A" w:rsidRPr="003F2199" w:rsidRDefault="000A7C6A" w:rsidP="00DB49C5">
            <w:pPr>
              <w:jc w:val="center"/>
              <w:rPr>
                <w:rFonts w:ascii="Tahoma" w:hAnsi="Tahoma" w:cs="Tahoma"/>
                <w:sz w:val="20"/>
              </w:rPr>
            </w:pPr>
            <w:r w:rsidRPr="003F2199">
              <w:rPr>
                <w:rFonts w:ascii="Tahoma" w:hAnsi="Tahoma" w:cs="Tahoma"/>
                <w:sz w:val="20"/>
              </w:rPr>
              <w:lastRenderedPageBreak/>
              <w:t>12</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0A7C6A" w:rsidRPr="003F2199" w:rsidRDefault="000A7C6A" w:rsidP="00DB49C5">
            <w:pPr>
              <w:jc w:val="center"/>
              <w:rPr>
                <w:rFonts w:ascii="Tahoma" w:hAnsi="Tahoma" w:cs="Tahoma"/>
                <w:sz w:val="20"/>
              </w:rPr>
            </w:pPr>
            <w:r w:rsidRPr="00B06F39">
              <w:rPr>
                <w:rFonts w:ascii="Tahoma" w:hAnsi="Tahoma" w:cs="Tahoma"/>
                <w:b/>
                <w:sz w:val="20"/>
              </w:rPr>
              <w:t>570</w:t>
            </w:r>
          </w:p>
        </w:tc>
        <w:tc>
          <w:tcPr>
            <w:tcW w:w="23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7C6A" w:rsidRPr="003C3A55" w:rsidRDefault="000A7C6A" w:rsidP="00DB49C5">
            <w:pPr>
              <w:jc w:val="center"/>
              <w:rPr>
                <w:rFonts w:ascii="Tahoma" w:hAnsi="Tahoma" w:cs="Tahoma"/>
                <w:color w:val="000000"/>
                <w:sz w:val="20"/>
                <w:lang w:val="el-GR"/>
              </w:rPr>
            </w:pPr>
            <w:r w:rsidRPr="003C3A55">
              <w:rPr>
                <w:rFonts w:ascii="Tahoma" w:hAnsi="Tahoma" w:cs="Tahoma"/>
                <w:b/>
                <w:sz w:val="20"/>
                <w:lang w:val="el-GR"/>
              </w:rPr>
              <w:t xml:space="preserve">Θήκες αποστείρωσης επίπεδες </w:t>
            </w:r>
            <w:proofErr w:type="spellStart"/>
            <w:r w:rsidRPr="003C3A55">
              <w:rPr>
                <w:rFonts w:ascii="Tahoma" w:hAnsi="Tahoma" w:cs="Tahoma"/>
                <w:b/>
                <w:sz w:val="20"/>
                <w:lang w:val="el-GR"/>
              </w:rPr>
              <w:t>θερμοσυγκολούμενες</w:t>
            </w:r>
            <w:proofErr w:type="spellEnd"/>
            <w:r w:rsidRPr="003C3A55">
              <w:rPr>
                <w:rFonts w:ascii="Tahoma" w:hAnsi="Tahoma" w:cs="Tahoma"/>
                <w:b/>
                <w:sz w:val="20"/>
                <w:lang w:val="el-GR"/>
              </w:rPr>
              <w:t xml:space="preserve"> 150</w:t>
            </w:r>
            <w:r w:rsidRPr="00B06F39">
              <w:rPr>
                <w:rFonts w:ascii="Tahoma" w:hAnsi="Tahoma" w:cs="Tahoma"/>
                <w:b/>
                <w:sz w:val="20"/>
              </w:rPr>
              <w:t>x</w:t>
            </w:r>
            <w:r w:rsidRPr="003C3A55">
              <w:rPr>
                <w:rFonts w:ascii="Tahoma" w:hAnsi="Tahoma" w:cs="Tahoma"/>
                <w:b/>
                <w:sz w:val="20"/>
                <w:lang w:val="el-GR"/>
              </w:rPr>
              <w:t>520</w:t>
            </w:r>
          </w:p>
        </w:tc>
        <w:tc>
          <w:tcPr>
            <w:tcW w:w="6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7761" w:rsidRPr="003C3A55" w:rsidRDefault="007D7761" w:rsidP="007D7761">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 xml:space="preserve">Οι θήκες αποστείρωσης να είναι κατασκευασμένες σύμφωνα με διεθνείς προδιαγραφές.  </w:t>
            </w:r>
          </w:p>
          <w:p w:rsidR="007D7761" w:rsidRPr="003C3A55" w:rsidRDefault="007D7761" w:rsidP="007D7761">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 xml:space="preserve">Να υπάρχουν μεγάλου μεγέθους μάρτυρες για αποστείρωση στον ατμό. Οι μάρτυρες να έχουν χρωματική μεταβολή, να είναι τυπωμένες στην χάρτινη πλευρά του ρολού, ώστε να λαμβάνουν υπόψη τις παραμέτρους της αποστείρωσης. </w:t>
            </w:r>
          </w:p>
          <w:p w:rsidR="007D7761" w:rsidRPr="003C3A55" w:rsidRDefault="007D7761" w:rsidP="007D7761">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Η χάρτινη πλευρά να είναι ανθεκτική στο σ</w:t>
            </w:r>
            <w:r>
              <w:rPr>
                <w:rFonts w:ascii="Tahoma" w:hAnsi="Tahoma" w:cs="Tahoma"/>
                <w:sz w:val="20"/>
                <w:lang w:val="el-GR"/>
              </w:rPr>
              <w:t>χίσιμο με βάρος</w:t>
            </w:r>
            <w:r w:rsidRPr="00A1085F">
              <w:rPr>
                <w:rFonts w:ascii="Arial" w:hAnsi="Arial" w:cs="Arial"/>
                <w:lang w:val="el-GR"/>
              </w:rPr>
              <w:t xml:space="preserve"> ≥</w:t>
            </w:r>
            <w:r>
              <w:rPr>
                <w:rFonts w:ascii="Tahoma" w:hAnsi="Tahoma" w:cs="Tahoma"/>
                <w:sz w:val="20"/>
                <w:lang w:val="el-GR"/>
              </w:rPr>
              <w:t xml:space="preserve"> 6</w:t>
            </w:r>
            <w:r w:rsidRPr="006B162F">
              <w:rPr>
                <w:rFonts w:ascii="Tahoma" w:hAnsi="Tahoma" w:cs="Tahoma"/>
                <w:sz w:val="20"/>
                <w:lang w:val="el-GR"/>
              </w:rPr>
              <w:t>0</w:t>
            </w:r>
            <w:proofErr w:type="spellStart"/>
            <w:r>
              <w:rPr>
                <w:rFonts w:ascii="Tahoma" w:hAnsi="Tahoma" w:cs="Tahoma"/>
                <w:sz w:val="20"/>
                <w:lang w:val="en-US"/>
              </w:rPr>
              <w:t>gr</w:t>
            </w:r>
            <w:proofErr w:type="spellEnd"/>
            <w:r w:rsidRPr="00A1085F">
              <w:rPr>
                <w:rFonts w:ascii="Tahoma" w:hAnsi="Tahoma" w:cs="Tahoma"/>
                <w:sz w:val="20"/>
                <w:lang w:val="el-GR"/>
              </w:rPr>
              <w:t>/</w:t>
            </w:r>
            <w:r>
              <w:rPr>
                <w:rFonts w:ascii="Tahoma" w:hAnsi="Tahoma" w:cs="Tahoma"/>
                <w:sz w:val="20"/>
                <w:lang w:val="en-US"/>
              </w:rPr>
              <w:t>m</w:t>
            </w:r>
            <w:r w:rsidRPr="00A1085F">
              <w:rPr>
                <w:rFonts w:ascii="Tahoma" w:hAnsi="Tahoma" w:cs="Tahoma"/>
                <w:sz w:val="20"/>
                <w:lang w:val="el-GR"/>
              </w:rPr>
              <w:t>2</w:t>
            </w:r>
          </w:p>
          <w:p w:rsidR="007D7761" w:rsidRPr="003C3A55" w:rsidRDefault="007D7761" w:rsidP="007D7761">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 xml:space="preserve"> Η πλαστική πλευρά να είναι ανθεκτική με πολλαπλά στρώματα (πάνω από 2)</w:t>
            </w:r>
            <w:r>
              <w:rPr>
                <w:rFonts w:ascii="Tahoma" w:hAnsi="Tahoma" w:cs="Tahoma"/>
                <w:sz w:val="20"/>
                <w:lang w:val="el-GR"/>
              </w:rPr>
              <w:t>ή</w:t>
            </w:r>
            <w:r w:rsidRPr="006B162F">
              <w:rPr>
                <w:rFonts w:ascii="Tahoma" w:hAnsi="Tahoma" w:cs="Tahoma"/>
                <w:sz w:val="20"/>
                <w:lang w:val="el-GR"/>
              </w:rPr>
              <w:t xml:space="preserve">, </w:t>
            </w:r>
            <w:r>
              <w:rPr>
                <w:rFonts w:ascii="Tahoma" w:hAnsi="Tahoma" w:cs="Tahoma"/>
                <w:sz w:val="20"/>
                <w:lang w:val="el-GR"/>
              </w:rPr>
              <w:t>βάρους</w:t>
            </w:r>
            <w:r w:rsidRPr="00A1085F">
              <w:rPr>
                <w:rFonts w:ascii="Arial" w:hAnsi="Arial" w:cs="Arial"/>
                <w:lang w:val="el-GR"/>
              </w:rPr>
              <w:t xml:space="preserve"> ≥</w:t>
            </w:r>
            <w:r>
              <w:rPr>
                <w:rFonts w:ascii="Tahoma" w:hAnsi="Tahoma" w:cs="Tahoma"/>
                <w:sz w:val="20"/>
                <w:lang w:val="el-GR"/>
              </w:rPr>
              <w:t xml:space="preserve"> 52</w:t>
            </w:r>
            <w:proofErr w:type="spellStart"/>
            <w:r>
              <w:rPr>
                <w:rFonts w:ascii="Tahoma" w:hAnsi="Tahoma" w:cs="Tahoma"/>
                <w:sz w:val="20"/>
                <w:lang w:val="en-US"/>
              </w:rPr>
              <w:t>gr</w:t>
            </w:r>
            <w:proofErr w:type="spellEnd"/>
            <w:r w:rsidRPr="00A1085F">
              <w:rPr>
                <w:rFonts w:ascii="Tahoma" w:hAnsi="Tahoma" w:cs="Tahoma"/>
                <w:sz w:val="20"/>
                <w:lang w:val="el-GR"/>
              </w:rPr>
              <w:t>/</w:t>
            </w:r>
            <w:r>
              <w:rPr>
                <w:rFonts w:ascii="Tahoma" w:hAnsi="Tahoma" w:cs="Tahoma"/>
                <w:sz w:val="20"/>
                <w:lang w:val="en-US"/>
              </w:rPr>
              <w:t>m</w:t>
            </w:r>
            <w:r w:rsidRPr="00A1085F">
              <w:rPr>
                <w:rFonts w:ascii="Tahoma" w:hAnsi="Tahoma" w:cs="Tahoma"/>
                <w:sz w:val="20"/>
                <w:lang w:val="el-GR"/>
              </w:rPr>
              <w:t>2</w:t>
            </w:r>
            <w:r w:rsidRPr="003C3A55">
              <w:rPr>
                <w:rFonts w:ascii="Tahoma" w:hAnsi="Tahoma" w:cs="Tahoma"/>
                <w:sz w:val="20"/>
                <w:lang w:val="el-GR"/>
              </w:rPr>
              <w:t xml:space="preserve"> και με μαλακό άνοιγμα, να μην ζαρώνει μετά τον κλιβανισμό. </w:t>
            </w:r>
          </w:p>
          <w:p w:rsidR="007D7761" w:rsidRPr="007D7761" w:rsidRDefault="007D7761" w:rsidP="007D7761">
            <w:pPr>
              <w:numPr>
                <w:ilvl w:val="0"/>
                <w:numId w:val="1"/>
              </w:numPr>
              <w:suppressAutoHyphens w:val="0"/>
              <w:spacing w:after="0"/>
              <w:jc w:val="left"/>
              <w:rPr>
                <w:rFonts w:ascii="Tahoma" w:hAnsi="Tahoma" w:cs="Tahoma"/>
                <w:sz w:val="20"/>
                <w:lang w:val="el-GR"/>
              </w:rPr>
            </w:pPr>
            <w:r w:rsidRPr="007D7761">
              <w:rPr>
                <w:rFonts w:ascii="Tahoma" w:hAnsi="Tahoma" w:cs="Tahoma"/>
                <w:sz w:val="20"/>
                <w:lang w:val="el-GR"/>
              </w:rPr>
              <w:t xml:space="preserve">  Κατά την διάρκεια του ανοίγματος να διαχωρίζεται τέλεια το πλαστικό από το χαρτί, χωρίς να σχίζεται το χαρτί, προς τα μέσα. </w:t>
            </w:r>
          </w:p>
          <w:p w:rsidR="007D7761" w:rsidRPr="003C3A55" w:rsidRDefault="007D7761" w:rsidP="007D7761">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Η μια πλευρά να είναι χάρτινη και η άλλη διαφανής. Η  θέση των δεικτών πρέπει να είναι σε τέτοιο σημείο ώστε να μην υπάρχει κίνδυνος διαρροής τοξικών μελανιών προς το περιεχόμενο.</w:t>
            </w:r>
          </w:p>
          <w:p w:rsidR="007D7761" w:rsidRPr="003C3A55" w:rsidRDefault="007D7761" w:rsidP="007D7761">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 xml:space="preserve">Επιπλέον θα πρέπει να κλείνουν με τη βοήθεια </w:t>
            </w:r>
            <w:proofErr w:type="spellStart"/>
            <w:r w:rsidRPr="003C3A55">
              <w:rPr>
                <w:rFonts w:ascii="Tahoma" w:hAnsi="Tahoma" w:cs="Tahoma"/>
                <w:sz w:val="20"/>
                <w:lang w:val="el-GR"/>
              </w:rPr>
              <w:t>θερμοσυγκολλητικού</w:t>
            </w:r>
            <w:proofErr w:type="spellEnd"/>
            <w:r w:rsidRPr="003C3A55">
              <w:rPr>
                <w:rFonts w:ascii="Tahoma" w:hAnsi="Tahoma" w:cs="Tahoma"/>
                <w:sz w:val="20"/>
                <w:lang w:val="el-GR"/>
              </w:rPr>
              <w:t xml:space="preserve"> μηχανήματος.</w:t>
            </w:r>
          </w:p>
          <w:p w:rsidR="007D7761" w:rsidRPr="003F2199" w:rsidRDefault="007D7761" w:rsidP="007D7761">
            <w:pPr>
              <w:numPr>
                <w:ilvl w:val="0"/>
                <w:numId w:val="1"/>
              </w:numPr>
              <w:suppressAutoHyphens w:val="0"/>
              <w:spacing w:after="0"/>
              <w:jc w:val="left"/>
              <w:rPr>
                <w:rFonts w:ascii="Tahoma" w:hAnsi="Tahoma" w:cs="Tahoma"/>
                <w:sz w:val="20"/>
                <w:lang w:val="en-US"/>
              </w:rPr>
            </w:pPr>
            <w:proofErr w:type="spellStart"/>
            <w:r w:rsidRPr="003F2199">
              <w:rPr>
                <w:rFonts w:ascii="Tahoma" w:hAnsi="Tahoma" w:cs="Tahoma"/>
                <w:sz w:val="20"/>
                <w:lang w:val="en-US"/>
              </w:rPr>
              <w:t>Να</w:t>
            </w:r>
            <w:proofErr w:type="spellEnd"/>
            <w:r w:rsidRPr="003F2199">
              <w:rPr>
                <w:rFonts w:ascii="Tahoma" w:hAnsi="Tahoma" w:cs="Tahoma"/>
                <w:sz w:val="20"/>
                <w:lang w:val="en-US"/>
              </w:rPr>
              <w:t xml:space="preserve"> </w:t>
            </w:r>
            <w:proofErr w:type="spellStart"/>
            <w:r w:rsidRPr="003F2199">
              <w:rPr>
                <w:rFonts w:ascii="Tahoma" w:hAnsi="Tahoma" w:cs="Tahoma"/>
                <w:sz w:val="20"/>
                <w:lang w:val="en-US"/>
              </w:rPr>
              <w:t>φέρουν</w:t>
            </w:r>
            <w:proofErr w:type="spellEnd"/>
            <w:r w:rsidRPr="003F2199">
              <w:rPr>
                <w:rFonts w:ascii="Tahoma" w:hAnsi="Tahoma" w:cs="Tahoma"/>
                <w:sz w:val="20"/>
                <w:lang w:val="en-US"/>
              </w:rPr>
              <w:t xml:space="preserve"> </w:t>
            </w:r>
            <w:proofErr w:type="spellStart"/>
            <w:r w:rsidRPr="003F2199">
              <w:rPr>
                <w:rFonts w:ascii="Tahoma" w:hAnsi="Tahoma" w:cs="Tahoma"/>
                <w:sz w:val="20"/>
                <w:lang w:val="en-US"/>
              </w:rPr>
              <w:t>σήμανση</w:t>
            </w:r>
            <w:proofErr w:type="spellEnd"/>
            <w:r w:rsidRPr="003F2199">
              <w:rPr>
                <w:rFonts w:ascii="Tahoma" w:hAnsi="Tahoma" w:cs="Tahoma"/>
                <w:sz w:val="20"/>
                <w:lang w:val="en-US"/>
              </w:rPr>
              <w:t xml:space="preserve"> CE. </w:t>
            </w:r>
          </w:p>
          <w:p w:rsidR="007D7761" w:rsidRPr="00ED3FEB" w:rsidRDefault="007D7761" w:rsidP="007D7761">
            <w:pPr>
              <w:numPr>
                <w:ilvl w:val="0"/>
                <w:numId w:val="1"/>
              </w:numPr>
              <w:suppressAutoHyphens w:val="0"/>
              <w:spacing w:after="0"/>
              <w:jc w:val="left"/>
              <w:rPr>
                <w:rFonts w:ascii="Tahoma" w:hAnsi="Tahoma" w:cs="Tahoma"/>
                <w:sz w:val="20"/>
                <w:lang w:val="el-GR"/>
              </w:rPr>
            </w:pPr>
            <w:r>
              <w:rPr>
                <w:rFonts w:ascii="Tahoma" w:hAnsi="Tahoma" w:cs="Tahoma"/>
                <w:sz w:val="20"/>
                <w:lang w:val="el-GR"/>
              </w:rPr>
              <w:t xml:space="preserve">Να προσκομιστεί δείγμα επί ποινή απόρριψης </w:t>
            </w:r>
          </w:p>
          <w:p w:rsidR="000A7C6A" w:rsidRPr="000E4A69" w:rsidRDefault="000A7C6A" w:rsidP="007D7761">
            <w:pPr>
              <w:numPr>
                <w:ilvl w:val="0"/>
                <w:numId w:val="1"/>
              </w:numPr>
              <w:suppressAutoHyphens w:val="0"/>
              <w:spacing w:after="0"/>
              <w:jc w:val="left"/>
              <w:rPr>
                <w:rFonts w:ascii="Tahoma" w:hAnsi="Tahoma" w:cs="Tahoma"/>
                <w:sz w:val="20"/>
                <w:lang w:val="el-GR"/>
              </w:rPr>
            </w:pPr>
          </w:p>
        </w:tc>
      </w:tr>
      <w:tr w:rsidR="000A7C6A" w:rsidRPr="00F32623" w:rsidTr="00AD3171">
        <w:trPr>
          <w:trHeight w:val="112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7C6A" w:rsidRPr="003F2199" w:rsidRDefault="000A7C6A" w:rsidP="00DB49C5">
            <w:pPr>
              <w:jc w:val="center"/>
              <w:rPr>
                <w:rFonts w:ascii="Tahoma" w:hAnsi="Tahoma" w:cs="Tahoma"/>
                <w:sz w:val="20"/>
              </w:rPr>
            </w:pPr>
            <w:r w:rsidRPr="003F2199">
              <w:rPr>
                <w:rFonts w:ascii="Tahoma" w:hAnsi="Tahoma" w:cs="Tahoma"/>
                <w:sz w:val="20"/>
              </w:rPr>
              <w:t>13</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0A7C6A" w:rsidRPr="003F2199" w:rsidRDefault="000A7C6A" w:rsidP="00DB49C5">
            <w:pPr>
              <w:jc w:val="center"/>
              <w:rPr>
                <w:rFonts w:ascii="Tahoma" w:hAnsi="Tahoma" w:cs="Tahoma"/>
                <w:sz w:val="20"/>
              </w:rPr>
            </w:pPr>
            <w:r w:rsidRPr="00B06F39">
              <w:rPr>
                <w:rFonts w:ascii="Tahoma" w:hAnsi="Tahoma" w:cs="Tahoma"/>
                <w:b/>
                <w:sz w:val="20"/>
              </w:rPr>
              <w:t>154</w:t>
            </w:r>
          </w:p>
        </w:tc>
        <w:tc>
          <w:tcPr>
            <w:tcW w:w="23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7C6A" w:rsidRPr="003C3A55" w:rsidRDefault="000A7C6A" w:rsidP="00DB49C5">
            <w:pPr>
              <w:jc w:val="center"/>
              <w:rPr>
                <w:rFonts w:ascii="Tahoma" w:hAnsi="Tahoma" w:cs="Tahoma"/>
                <w:color w:val="000000"/>
                <w:sz w:val="20"/>
                <w:lang w:val="el-GR"/>
              </w:rPr>
            </w:pPr>
            <w:r w:rsidRPr="003C3A55">
              <w:rPr>
                <w:rFonts w:ascii="Tahoma" w:hAnsi="Tahoma" w:cs="Tahoma"/>
                <w:b/>
                <w:sz w:val="20"/>
                <w:lang w:val="el-GR"/>
              </w:rPr>
              <w:t xml:space="preserve">Θήκες αποστείρωσης επίπεδες </w:t>
            </w:r>
            <w:proofErr w:type="spellStart"/>
            <w:r w:rsidRPr="003C3A55">
              <w:rPr>
                <w:rFonts w:ascii="Tahoma" w:hAnsi="Tahoma" w:cs="Tahoma"/>
                <w:b/>
                <w:sz w:val="20"/>
                <w:lang w:val="el-GR"/>
              </w:rPr>
              <w:t>θερμοσυγκολούμενες</w:t>
            </w:r>
            <w:proofErr w:type="spellEnd"/>
            <w:r w:rsidRPr="003C3A55">
              <w:rPr>
                <w:rFonts w:ascii="Tahoma" w:hAnsi="Tahoma" w:cs="Tahoma"/>
                <w:b/>
                <w:sz w:val="20"/>
                <w:lang w:val="el-GR"/>
              </w:rPr>
              <w:t xml:space="preserve"> 200</w:t>
            </w:r>
            <w:r w:rsidRPr="00B06F39">
              <w:rPr>
                <w:rFonts w:ascii="Tahoma" w:hAnsi="Tahoma" w:cs="Tahoma"/>
                <w:b/>
                <w:sz w:val="20"/>
              </w:rPr>
              <w:t>x</w:t>
            </w:r>
            <w:r w:rsidRPr="003C3A55">
              <w:rPr>
                <w:rFonts w:ascii="Tahoma" w:hAnsi="Tahoma" w:cs="Tahoma"/>
                <w:b/>
                <w:sz w:val="20"/>
                <w:lang w:val="el-GR"/>
              </w:rPr>
              <w:t>350</w:t>
            </w:r>
          </w:p>
        </w:tc>
        <w:tc>
          <w:tcPr>
            <w:tcW w:w="6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7761" w:rsidRPr="003C3A55" w:rsidRDefault="007D7761" w:rsidP="007D7761">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 xml:space="preserve">Οι θήκες αποστείρωσης να είναι κατασκευασμένες σύμφωνα με διεθνείς προδιαγραφές.  </w:t>
            </w:r>
          </w:p>
          <w:p w:rsidR="007D7761" w:rsidRPr="003C3A55" w:rsidRDefault="007D7761" w:rsidP="007D7761">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 xml:space="preserve">Να υπάρχουν μεγάλου μεγέθους μάρτυρες για αποστείρωση στον ατμό. Οι μάρτυρες να έχουν χρωματική μεταβολή, να είναι τυπωμένες στην χάρτινη πλευρά του ρολού, ώστε να λαμβάνουν υπόψη τις παραμέτρους της αποστείρωσης. </w:t>
            </w:r>
          </w:p>
          <w:p w:rsidR="007D7761" w:rsidRPr="003C3A55" w:rsidRDefault="007D7761" w:rsidP="007D7761">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Η χάρτινη πλευρά να είναι ανθεκτική στο σ</w:t>
            </w:r>
            <w:r>
              <w:rPr>
                <w:rFonts w:ascii="Tahoma" w:hAnsi="Tahoma" w:cs="Tahoma"/>
                <w:sz w:val="20"/>
                <w:lang w:val="el-GR"/>
              </w:rPr>
              <w:t>χίσιμο με βάρος</w:t>
            </w:r>
            <w:r w:rsidRPr="00A1085F">
              <w:rPr>
                <w:rFonts w:ascii="Arial" w:hAnsi="Arial" w:cs="Arial"/>
                <w:lang w:val="el-GR"/>
              </w:rPr>
              <w:t xml:space="preserve"> ≥</w:t>
            </w:r>
            <w:r>
              <w:rPr>
                <w:rFonts w:ascii="Tahoma" w:hAnsi="Tahoma" w:cs="Tahoma"/>
                <w:sz w:val="20"/>
                <w:lang w:val="el-GR"/>
              </w:rPr>
              <w:t xml:space="preserve"> 6</w:t>
            </w:r>
            <w:r w:rsidRPr="006B162F">
              <w:rPr>
                <w:rFonts w:ascii="Tahoma" w:hAnsi="Tahoma" w:cs="Tahoma"/>
                <w:sz w:val="20"/>
                <w:lang w:val="el-GR"/>
              </w:rPr>
              <w:t>0</w:t>
            </w:r>
            <w:proofErr w:type="spellStart"/>
            <w:r>
              <w:rPr>
                <w:rFonts w:ascii="Tahoma" w:hAnsi="Tahoma" w:cs="Tahoma"/>
                <w:sz w:val="20"/>
                <w:lang w:val="en-US"/>
              </w:rPr>
              <w:t>gr</w:t>
            </w:r>
            <w:proofErr w:type="spellEnd"/>
            <w:r w:rsidRPr="00A1085F">
              <w:rPr>
                <w:rFonts w:ascii="Tahoma" w:hAnsi="Tahoma" w:cs="Tahoma"/>
                <w:sz w:val="20"/>
                <w:lang w:val="el-GR"/>
              </w:rPr>
              <w:t>/</w:t>
            </w:r>
            <w:r>
              <w:rPr>
                <w:rFonts w:ascii="Tahoma" w:hAnsi="Tahoma" w:cs="Tahoma"/>
                <w:sz w:val="20"/>
                <w:lang w:val="en-US"/>
              </w:rPr>
              <w:t>m</w:t>
            </w:r>
            <w:r w:rsidRPr="00A1085F">
              <w:rPr>
                <w:rFonts w:ascii="Tahoma" w:hAnsi="Tahoma" w:cs="Tahoma"/>
                <w:sz w:val="20"/>
                <w:lang w:val="el-GR"/>
              </w:rPr>
              <w:t>2</w:t>
            </w:r>
          </w:p>
          <w:p w:rsidR="007D7761" w:rsidRPr="003C3A55" w:rsidRDefault="007D7761" w:rsidP="007D7761">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 xml:space="preserve"> Η πλαστική πλευρά να είναι ανθεκτική με πολλαπλά στρώματα (πάνω από 2)</w:t>
            </w:r>
            <w:r>
              <w:rPr>
                <w:rFonts w:ascii="Tahoma" w:hAnsi="Tahoma" w:cs="Tahoma"/>
                <w:sz w:val="20"/>
                <w:lang w:val="el-GR"/>
              </w:rPr>
              <w:t>ή</w:t>
            </w:r>
            <w:r w:rsidRPr="006B162F">
              <w:rPr>
                <w:rFonts w:ascii="Tahoma" w:hAnsi="Tahoma" w:cs="Tahoma"/>
                <w:sz w:val="20"/>
                <w:lang w:val="el-GR"/>
              </w:rPr>
              <w:t xml:space="preserve">, </w:t>
            </w:r>
            <w:r>
              <w:rPr>
                <w:rFonts w:ascii="Tahoma" w:hAnsi="Tahoma" w:cs="Tahoma"/>
                <w:sz w:val="20"/>
                <w:lang w:val="el-GR"/>
              </w:rPr>
              <w:t>βάρους</w:t>
            </w:r>
            <w:r w:rsidRPr="00A1085F">
              <w:rPr>
                <w:rFonts w:ascii="Arial" w:hAnsi="Arial" w:cs="Arial"/>
                <w:lang w:val="el-GR"/>
              </w:rPr>
              <w:t xml:space="preserve"> ≥</w:t>
            </w:r>
            <w:r>
              <w:rPr>
                <w:rFonts w:ascii="Tahoma" w:hAnsi="Tahoma" w:cs="Tahoma"/>
                <w:sz w:val="20"/>
                <w:lang w:val="el-GR"/>
              </w:rPr>
              <w:t xml:space="preserve"> 52</w:t>
            </w:r>
            <w:proofErr w:type="spellStart"/>
            <w:r>
              <w:rPr>
                <w:rFonts w:ascii="Tahoma" w:hAnsi="Tahoma" w:cs="Tahoma"/>
                <w:sz w:val="20"/>
                <w:lang w:val="en-US"/>
              </w:rPr>
              <w:t>gr</w:t>
            </w:r>
            <w:proofErr w:type="spellEnd"/>
            <w:r w:rsidRPr="00A1085F">
              <w:rPr>
                <w:rFonts w:ascii="Tahoma" w:hAnsi="Tahoma" w:cs="Tahoma"/>
                <w:sz w:val="20"/>
                <w:lang w:val="el-GR"/>
              </w:rPr>
              <w:t>/</w:t>
            </w:r>
            <w:r>
              <w:rPr>
                <w:rFonts w:ascii="Tahoma" w:hAnsi="Tahoma" w:cs="Tahoma"/>
                <w:sz w:val="20"/>
                <w:lang w:val="en-US"/>
              </w:rPr>
              <w:t>m</w:t>
            </w:r>
            <w:r w:rsidRPr="00A1085F">
              <w:rPr>
                <w:rFonts w:ascii="Tahoma" w:hAnsi="Tahoma" w:cs="Tahoma"/>
                <w:sz w:val="20"/>
                <w:lang w:val="el-GR"/>
              </w:rPr>
              <w:t>2</w:t>
            </w:r>
            <w:r w:rsidRPr="003C3A55">
              <w:rPr>
                <w:rFonts w:ascii="Tahoma" w:hAnsi="Tahoma" w:cs="Tahoma"/>
                <w:sz w:val="20"/>
                <w:lang w:val="el-GR"/>
              </w:rPr>
              <w:t xml:space="preserve"> και με μαλακό άνοιγμα, να μην ζαρώνει μετά τον κλιβανισμό. </w:t>
            </w:r>
          </w:p>
          <w:p w:rsidR="007D7761" w:rsidRPr="007D7761" w:rsidRDefault="007D7761" w:rsidP="007D7761">
            <w:pPr>
              <w:numPr>
                <w:ilvl w:val="0"/>
                <w:numId w:val="1"/>
              </w:numPr>
              <w:suppressAutoHyphens w:val="0"/>
              <w:spacing w:after="0"/>
              <w:jc w:val="left"/>
              <w:rPr>
                <w:rFonts w:ascii="Tahoma" w:hAnsi="Tahoma" w:cs="Tahoma"/>
                <w:sz w:val="20"/>
                <w:lang w:val="el-GR"/>
              </w:rPr>
            </w:pPr>
            <w:r w:rsidRPr="007D7761">
              <w:rPr>
                <w:rFonts w:ascii="Tahoma" w:hAnsi="Tahoma" w:cs="Tahoma"/>
                <w:sz w:val="20"/>
                <w:lang w:val="el-GR"/>
              </w:rPr>
              <w:t xml:space="preserve">  Κατά την διάρκεια του ανοίγματος να διαχωρίζεται τέλεια το πλαστικό από το χαρτί, χωρίς να σχίζεται το χαρτί, προς τα μέσα. </w:t>
            </w:r>
          </w:p>
          <w:p w:rsidR="007D7761" w:rsidRPr="003C3A55" w:rsidRDefault="007D7761" w:rsidP="007D7761">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Η μια πλευρά να είναι χάρτινη και η άλλη διαφανής. Η  θέση των δεικτών πρέπει να είναι σε τέτοιο σημείο ώστε να μην υπάρχει κίνδυνος διαρροής τοξικών μελανιών προς το περιεχόμενο.</w:t>
            </w:r>
          </w:p>
          <w:p w:rsidR="007D7761" w:rsidRPr="003C3A55" w:rsidRDefault="007D7761" w:rsidP="007D7761">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 xml:space="preserve">Επιπλέον θα πρέπει να κλείνουν με τη βοήθεια </w:t>
            </w:r>
            <w:proofErr w:type="spellStart"/>
            <w:r w:rsidRPr="003C3A55">
              <w:rPr>
                <w:rFonts w:ascii="Tahoma" w:hAnsi="Tahoma" w:cs="Tahoma"/>
                <w:sz w:val="20"/>
                <w:lang w:val="el-GR"/>
              </w:rPr>
              <w:lastRenderedPageBreak/>
              <w:t>θερμοσυγκολλητικού</w:t>
            </w:r>
            <w:proofErr w:type="spellEnd"/>
            <w:r w:rsidRPr="003C3A55">
              <w:rPr>
                <w:rFonts w:ascii="Tahoma" w:hAnsi="Tahoma" w:cs="Tahoma"/>
                <w:sz w:val="20"/>
                <w:lang w:val="el-GR"/>
              </w:rPr>
              <w:t xml:space="preserve"> μηχανήματος.</w:t>
            </w:r>
          </w:p>
          <w:p w:rsidR="007D7761" w:rsidRPr="003F2199" w:rsidRDefault="007D7761" w:rsidP="007D7761">
            <w:pPr>
              <w:numPr>
                <w:ilvl w:val="0"/>
                <w:numId w:val="1"/>
              </w:numPr>
              <w:suppressAutoHyphens w:val="0"/>
              <w:spacing w:after="0"/>
              <w:jc w:val="left"/>
              <w:rPr>
                <w:rFonts w:ascii="Tahoma" w:hAnsi="Tahoma" w:cs="Tahoma"/>
                <w:sz w:val="20"/>
                <w:lang w:val="en-US"/>
              </w:rPr>
            </w:pPr>
            <w:proofErr w:type="spellStart"/>
            <w:r w:rsidRPr="003F2199">
              <w:rPr>
                <w:rFonts w:ascii="Tahoma" w:hAnsi="Tahoma" w:cs="Tahoma"/>
                <w:sz w:val="20"/>
                <w:lang w:val="en-US"/>
              </w:rPr>
              <w:t>Να</w:t>
            </w:r>
            <w:proofErr w:type="spellEnd"/>
            <w:r w:rsidRPr="003F2199">
              <w:rPr>
                <w:rFonts w:ascii="Tahoma" w:hAnsi="Tahoma" w:cs="Tahoma"/>
                <w:sz w:val="20"/>
                <w:lang w:val="en-US"/>
              </w:rPr>
              <w:t xml:space="preserve"> </w:t>
            </w:r>
            <w:proofErr w:type="spellStart"/>
            <w:r w:rsidRPr="003F2199">
              <w:rPr>
                <w:rFonts w:ascii="Tahoma" w:hAnsi="Tahoma" w:cs="Tahoma"/>
                <w:sz w:val="20"/>
                <w:lang w:val="en-US"/>
              </w:rPr>
              <w:t>φέρουν</w:t>
            </w:r>
            <w:proofErr w:type="spellEnd"/>
            <w:r w:rsidRPr="003F2199">
              <w:rPr>
                <w:rFonts w:ascii="Tahoma" w:hAnsi="Tahoma" w:cs="Tahoma"/>
                <w:sz w:val="20"/>
                <w:lang w:val="en-US"/>
              </w:rPr>
              <w:t xml:space="preserve"> </w:t>
            </w:r>
            <w:proofErr w:type="spellStart"/>
            <w:r w:rsidRPr="003F2199">
              <w:rPr>
                <w:rFonts w:ascii="Tahoma" w:hAnsi="Tahoma" w:cs="Tahoma"/>
                <w:sz w:val="20"/>
                <w:lang w:val="en-US"/>
              </w:rPr>
              <w:t>σήμανση</w:t>
            </w:r>
            <w:proofErr w:type="spellEnd"/>
            <w:r w:rsidRPr="003F2199">
              <w:rPr>
                <w:rFonts w:ascii="Tahoma" w:hAnsi="Tahoma" w:cs="Tahoma"/>
                <w:sz w:val="20"/>
                <w:lang w:val="en-US"/>
              </w:rPr>
              <w:t xml:space="preserve"> CE. </w:t>
            </w:r>
          </w:p>
          <w:p w:rsidR="007D7761" w:rsidRPr="000E4A69" w:rsidRDefault="007D7761" w:rsidP="007D7761">
            <w:pPr>
              <w:numPr>
                <w:ilvl w:val="0"/>
                <w:numId w:val="1"/>
              </w:numPr>
              <w:suppressAutoHyphens w:val="0"/>
              <w:spacing w:after="0"/>
              <w:jc w:val="left"/>
              <w:rPr>
                <w:rFonts w:ascii="Tahoma" w:hAnsi="Tahoma" w:cs="Tahoma"/>
                <w:sz w:val="20"/>
                <w:lang w:val="el-GR"/>
              </w:rPr>
            </w:pPr>
            <w:r>
              <w:rPr>
                <w:rFonts w:ascii="Tahoma" w:hAnsi="Tahoma" w:cs="Tahoma"/>
                <w:sz w:val="20"/>
                <w:lang w:val="el-GR"/>
              </w:rPr>
              <w:t xml:space="preserve">Να προσκομιστεί δείγμα επί ποινή απόρριψης </w:t>
            </w:r>
          </w:p>
        </w:tc>
      </w:tr>
      <w:tr w:rsidR="000A7C6A" w:rsidRPr="00F32623" w:rsidTr="00AD3171">
        <w:trPr>
          <w:trHeight w:val="79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7C6A" w:rsidRPr="003F2199" w:rsidRDefault="000A7C6A" w:rsidP="00DB49C5">
            <w:pPr>
              <w:jc w:val="center"/>
              <w:rPr>
                <w:rFonts w:ascii="Tahoma" w:hAnsi="Tahoma" w:cs="Tahoma"/>
                <w:sz w:val="20"/>
              </w:rPr>
            </w:pPr>
            <w:r w:rsidRPr="003F2199">
              <w:rPr>
                <w:rFonts w:ascii="Tahoma" w:hAnsi="Tahoma" w:cs="Tahoma"/>
                <w:sz w:val="20"/>
              </w:rPr>
              <w:lastRenderedPageBreak/>
              <w:t>14</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0A7C6A" w:rsidRPr="003F2199" w:rsidRDefault="000A7C6A" w:rsidP="00DB49C5">
            <w:pPr>
              <w:jc w:val="center"/>
              <w:rPr>
                <w:rFonts w:ascii="Tahoma" w:hAnsi="Tahoma" w:cs="Tahoma"/>
                <w:b/>
                <w:sz w:val="20"/>
              </w:rPr>
            </w:pPr>
            <w:r w:rsidRPr="003F2199">
              <w:rPr>
                <w:rFonts w:ascii="Tahoma" w:hAnsi="Tahoma" w:cs="Tahoma"/>
                <w:b/>
                <w:sz w:val="20"/>
              </w:rPr>
              <w:t>155</w:t>
            </w:r>
          </w:p>
        </w:tc>
        <w:tc>
          <w:tcPr>
            <w:tcW w:w="23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7C6A" w:rsidRPr="003C3A55" w:rsidRDefault="000A7C6A" w:rsidP="00DB49C5">
            <w:pPr>
              <w:jc w:val="center"/>
              <w:rPr>
                <w:rFonts w:ascii="Tahoma" w:hAnsi="Tahoma" w:cs="Tahoma"/>
                <w:color w:val="000000"/>
                <w:sz w:val="20"/>
                <w:lang w:val="el-GR"/>
              </w:rPr>
            </w:pPr>
            <w:r w:rsidRPr="003C3A55">
              <w:rPr>
                <w:rFonts w:ascii="Tahoma" w:hAnsi="Tahoma" w:cs="Tahoma"/>
                <w:b/>
                <w:sz w:val="20"/>
                <w:lang w:val="el-GR"/>
              </w:rPr>
              <w:t xml:space="preserve">Θήκες αποστείρωσης επίπεδες </w:t>
            </w:r>
            <w:proofErr w:type="spellStart"/>
            <w:r w:rsidRPr="003C3A55">
              <w:rPr>
                <w:rFonts w:ascii="Tahoma" w:hAnsi="Tahoma" w:cs="Tahoma"/>
                <w:b/>
                <w:sz w:val="20"/>
                <w:lang w:val="el-GR"/>
              </w:rPr>
              <w:t>θερμοσυγκολούμενες</w:t>
            </w:r>
            <w:proofErr w:type="spellEnd"/>
            <w:r w:rsidRPr="003C3A55">
              <w:rPr>
                <w:rFonts w:ascii="Tahoma" w:hAnsi="Tahoma" w:cs="Tahoma"/>
                <w:b/>
                <w:sz w:val="20"/>
                <w:lang w:val="el-GR"/>
              </w:rPr>
              <w:t xml:space="preserve"> 300</w:t>
            </w:r>
            <w:r w:rsidRPr="003F2199">
              <w:rPr>
                <w:rFonts w:ascii="Tahoma" w:hAnsi="Tahoma" w:cs="Tahoma"/>
                <w:b/>
                <w:sz w:val="20"/>
              </w:rPr>
              <w:t>x</w:t>
            </w:r>
            <w:r w:rsidRPr="003C3A55">
              <w:rPr>
                <w:rFonts w:ascii="Tahoma" w:hAnsi="Tahoma" w:cs="Tahoma"/>
                <w:b/>
                <w:sz w:val="20"/>
                <w:lang w:val="el-GR"/>
              </w:rPr>
              <w:t>450</w:t>
            </w:r>
          </w:p>
        </w:tc>
        <w:tc>
          <w:tcPr>
            <w:tcW w:w="6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7761" w:rsidRPr="003C3A55" w:rsidRDefault="007D7761" w:rsidP="007D7761">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 xml:space="preserve">Οι θήκες αποστείρωσης να είναι κατασκευασμένες σύμφωνα με διεθνείς προδιαγραφές.  </w:t>
            </w:r>
          </w:p>
          <w:p w:rsidR="007D7761" w:rsidRPr="003C3A55" w:rsidRDefault="007D7761" w:rsidP="007D7761">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 xml:space="preserve">Να υπάρχουν μεγάλου μεγέθους μάρτυρες για αποστείρωση στον ατμό. Οι μάρτυρες να έχουν χρωματική μεταβολή, να είναι τυπωμένες στην χάρτινη πλευρά του ρολού, ώστε να λαμβάνουν υπόψη τις παραμέτρους της αποστείρωσης. </w:t>
            </w:r>
          </w:p>
          <w:p w:rsidR="007D7761" w:rsidRPr="003C3A55" w:rsidRDefault="007D7761" w:rsidP="007D7761">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Η χάρτινη πλευρά να είναι ανθεκτική στο σ</w:t>
            </w:r>
            <w:r>
              <w:rPr>
                <w:rFonts w:ascii="Tahoma" w:hAnsi="Tahoma" w:cs="Tahoma"/>
                <w:sz w:val="20"/>
                <w:lang w:val="el-GR"/>
              </w:rPr>
              <w:t>χίσιμο με βάρος</w:t>
            </w:r>
            <w:r w:rsidRPr="00A1085F">
              <w:rPr>
                <w:rFonts w:ascii="Arial" w:hAnsi="Arial" w:cs="Arial"/>
                <w:lang w:val="el-GR"/>
              </w:rPr>
              <w:t xml:space="preserve"> ≥</w:t>
            </w:r>
            <w:r>
              <w:rPr>
                <w:rFonts w:ascii="Tahoma" w:hAnsi="Tahoma" w:cs="Tahoma"/>
                <w:sz w:val="20"/>
                <w:lang w:val="el-GR"/>
              </w:rPr>
              <w:t xml:space="preserve"> 6</w:t>
            </w:r>
            <w:r w:rsidRPr="006B162F">
              <w:rPr>
                <w:rFonts w:ascii="Tahoma" w:hAnsi="Tahoma" w:cs="Tahoma"/>
                <w:sz w:val="20"/>
                <w:lang w:val="el-GR"/>
              </w:rPr>
              <w:t>0</w:t>
            </w:r>
            <w:proofErr w:type="spellStart"/>
            <w:r>
              <w:rPr>
                <w:rFonts w:ascii="Tahoma" w:hAnsi="Tahoma" w:cs="Tahoma"/>
                <w:sz w:val="20"/>
                <w:lang w:val="en-US"/>
              </w:rPr>
              <w:t>gr</w:t>
            </w:r>
            <w:proofErr w:type="spellEnd"/>
            <w:r w:rsidRPr="00A1085F">
              <w:rPr>
                <w:rFonts w:ascii="Tahoma" w:hAnsi="Tahoma" w:cs="Tahoma"/>
                <w:sz w:val="20"/>
                <w:lang w:val="el-GR"/>
              </w:rPr>
              <w:t>/</w:t>
            </w:r>
            <w:r>
              <w:rPr>
                <w:rFonts w:ascii="Tahoma" w:hAnsi="Tahoma" w:cs="Tahoma"/>
                <w:sz w:val="20"/>
                <w:lang w:val="en-US"/>
              </w:rPr>
              <w:t>m</w:t>
            </w:r>
            <w:r w:rsidRPr="00A1085F">
              <w:rPr>
                <w:rFonts w:ascii="Tahoma" w:hAnsi="Tahoma" w:cs="Tahoma"/>
                <w:sz w:val="20"/>
                <w:lang w:val="el-GR"/>
              </w:rPr>
              <w:t>2</w:t>
            </w:r>
          </w:p>
          <w:p w:rsidR="007D7761" w:rsidRPr="003C3A55" w:rsidRDefault="007D7761" w:rsidP="007D7761">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 xml:space="preserve"> Η πλαστική πλευρά να είναι ανθεκτική με πολλαπλά στρώματα (πάνω από 2)</w:t>
            </w:r>
            <w:r>
              <w:rPr>
                <w:rFonts w:ascii="Tahoma" w:hAnsi="Tahoma" w:cs="Tahoma"/>
                <w:sz w:val="20"/>
                <w:lang w:val="el-GR"/>
              </w:rPr>
              <w:t>ή</w:t>
            </w:r>
            <w:r w:rsidRPr="006B162F">
              <w:rPr>
                <w:rFonts w:ascii="Tahoma" w:hAnsi="Tahoma" w:cs="Tahoma"/>
                <w:sz w:val="20"/>
                <w:lang w:val="el-GR"/>
              </w:rPr>
              <w:t xml:space="preserve">, </w:t>
            </w:r>
            <w:r>
              <w:rPr>
                <w:rFonts w:ascii="Tahoma" w:hAnsi="Tahoma" w:cs="Tahoma"/>
                <w:sz w:val="20"/>
                <w:lang w:val="el-GR"/>
              </w:rPr>
              <w:t>βάρους</w:t>
            </w:r>
            <w:r w:rsidRPr="00A1085F">
              <w:rPr>
                <w:rFonts w:ascii="Arial" w:hAnsi="Arial" w:cs="Arial"/>
                <w:lang w:val="el-GR"/>
              </w:rPr>
              <w:t xml:space="preserve"> ≥</w:t>
            </w:r>
            <w:r>
              <w:rPr>
                <w:rFonts w:ascii="Tahoma" w:hAnsi="Tahoma" w:cs="Tahoma"/>
                <w:sz w:val="20"/>
                <w:lang w:val="el-GR"/>
              </w:rPr>
              <w:t xml:space="preserve"> 52</w:t>
            </w:r>
            <w:proofErr w:type="spellStart"/>
            <w:r>
              <w:rPr>
                <w:rFonts w:ascii="Tahoma" w:hAnsi="Tahoma" w:cs="Tahoma"/>
                <w:sz w:val="20"/>
                <w:lang w:val="en-US"/>
              </w:rPr>
              <w:t>gr</w:t>
            </w:r>
            <w:proofErr w:type="spellEnd"/>
            <w:r w:rsidRPr="00A1085F">
              <w:rPr>
                <w:rFonts w:ascii="Tahoma" w:hAnsi="Tahoma" w:cs="Tahoma"/>
                <w:sz w:val="20"/>
                <w:lang w:val="el-GR"/>
              </w:rPr>
              <w:t>/</w:t>
            </w:r>
            <w:r>
              <w:rPr>
                <w:rFonts w:ascii="Tahoma" w:hAnsi="Tahoma" w:cs="Tahoma"/>
                <w:sz w:val="20"/>
                <w:lang w:val="en-US"/>
              </w:rPr>
              <w:t>m</w:t>
            </w:r>
            <w:r w:rsidRPr="00A1085F">
              <w:rPr>
                <w:rFonts w:ascii="Tahoma" w:hAnsi="Tahoma" w:cs="Tahoma"/>
                <w:sz w:val="20"/>
                <w:lang w:val="el-GR"/>
              </w:rPr>
              <w:t>2</w:t>
            </w:r>
            <w:r w:rsidRPr="003C3A55">
              <w:rPr>
                <w:rFonts w:ascii="Tahoma" w:hAnsi="Tahoma" w:cs="Tahoma"/>
                <w:sz w:val="20"/>
                <w:lang w:val="el-GR"/>
              </w:rPr>
              <w:t xml:space="preserve"> και με μαλακό άνοιγμα, να μην ζαρώνει μετά τον κλιβανισμό. </w:t>
            </w:r>
          </w:p>
          <w:p w:rsidR="007D7761" w:rsidRPr="007D7761" w:rsidRDefault="007D7761" w:rsidP="007D7761">
            <w:pPr>
              <w:numPr>
                <w:ilvl w:val="0"/>
                <w:numId w:val="1"/>
              </w:numPr>
              <w:suppressAutoHyphens w:val="0"/>
              <w:spacing w:after="0"/>
              <w:jc w:val="left"/>
              <w:rPr>
                <w:rFonts w:ascii="Tahoma" w:hAnsi="Tahoma" w:cs="Tahoma"/>
                <w:sz w:val="20"/>
                <w:lang w:val="el-GR"/>
              </w:rPr>
            </w:pPr>
            <w:r w:rsidRPr="007D7761">
              <w:rPr>
                <w:rFonts w:ascii="Tahoma" w:hAnsi="Tahoma" w:cs="Tahoma"/>
                <w:sz w:val="20"/>
                <w:lang w:val="el-GR"/>
              </w:rPr>
              <w:t xml:space="preserve">  Κατά την διάρκεια του ανοίγματος να διαχωρίζεται τέλεια το πλαστικό από το χαρτί, χωρίς να σχίζεται το χαρτί, προς τα μέσα. </w:t>
            </w:r>
          </w:p>
          <w:p w:rsidR="007D7761" w:rsidRPr="003C3A55" w:rsidRDefault="007D7761" w:rsidP="007D7761">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Η μια πλευρά να είναι χάρτινη και η άλλη διαφανής. Η  θέση των δεικτών πρέπει να είναι σε τέτοιο σημείο ώστε να μην υπάρχει κίνδυνος διαρροής τοξικών μελανιών προς το περιεχόμενο.</w:t>
            </w:r>
          </w:p>
          <w:p w:rsidR="007D7761" w:rsidRPr="003C3A55" w:rsidRDefault="007D7761" w:rsidP="007D7761">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 xml:space="preserve">Επιπλέον θα πρέπει να κλείνουν με τη βοήθεια </w:t>
            </w:r>
            <w:proofErr w:type="spellStart"/>
            <w:r w:rsidRPr="003C3A55">
              <w:rPr>
                <w:rFonts w:ascii="Tahoma" w:hAnsi="Tahoma" w:cs="Tahoma"/>
                <w:sz w:val="20"/>
                <w:lang w:val="el-GR"/>
              </w:rPr>
              <w:t>θερμοσυγκολλητικού</w:t>
            </w:r>
            <w:proofErr w:type="spellEnd"/>
            <w:r w:rsidRPr="003C3A55">
              <w:rPr>
                <w:rFonts w:ascii="Tahoma" w:hAnsi="Tahoma" w:cs="Tahoma"/>
                <w:sz w:val="20"/>
                <w:lang w:val="el-GR"/>
              </w:rPr>
              <w:t xml:space="preserve"> μηχανήματος.</w:t>
            </w:r>
          </w:p>
          <w:p w:rsidR="007D7761" w:rsidRPr="003F2199" w:rsidRDefault="007D7761" w:rsidP="007D7761">
            <w:pPr>
              <w:numPr>
                <w:ilvl w:val="0"/>
                <w:numId w:val="1"/>
              </w:numPr>
              <w:suppressAutoHyphens w:val="0"/>
              <w:spacing w:after="0"/>
              <w:jc w:val="left"/>
              <w:rPr>
                <w:rFonts w:ascii="Tahoma" w:hAnsi="Tahoma" w:cs="Tahoma"/>
                <w:sz w:val="20"/>
                <w:lang w:val="en-US"/>
              </w:rPr>
            </w:pPr>
            <w:proofErr w:type="spellStart"/>
            <w:r w:rsidRPr="003F2199">
              <w:rPr>
                <w:rFonts w:ascii="Tahoma" w:hAnsi="Tahoma" w:cs="Tahoma"/>
                <w:sz w:val="20"/>
                <w:lang w:val="en-US"/>
              </w:rPr>
              <w:t>Να</w:t>
            </w:r>
            <w:proofErr w:type="spellEnd"/>
            <w:r w:rsidRPr="003F2199">
              <w:rPr>
                <w:rFonts w:ascii="Tahoma" w:hAnsi="Tahoma" w:cs="Tahoma"/>
                <w:sz w:val="20"/>
                <w:lang w:val="en-US"/>
              </w:rPr>
              <w:t xml:space="preserve"> </w:t>
            </w:r>
            <w:proofErr w:type="spellStart"/>
            <w:r w:rsidRPr="003F2199">
              <w:rPr>
                <w:rFonts w:ascii="Tahoma" w:hAnsi="Tahoma" w:cs="Tahoma"/>
                <w:sz w:val="20"/>
                <w:lang w:val="en-US"/>
              </w:rPr>
              <w:t>φέρουν</w:t>
            </w:r>
            <w:proofErr w:type="spellEnd"/>
            <w:r w:rsidRPr="003F2199">
              <w:rPr>
                <w:rFonts w:ascii="Tahoma" w:hAnsi="Tahoma" w:cs="Tahoma"/>
                <w:sz w:val="20"/>
                <w:lang w:val="en-US"/>
              </w:rPr>
              <w:t xml:space="preserve"> </w:t>
            </w:r>
            <w:proofErr w:type="spellStart"/>
            <w:r w:rsidRPr="003F2199">
              <w:rPr>
                <w:rFonts w:ascii="Tahoma" w:hAnsi="Tahoma" w:cs="Tahoma"/>
                <w:sz w:val="20"/>
                <w:lang w:val="en-US"/>
              </w:rPr>
              <w:t>σήμανση</w:t>
            </w:r>
            <w:proofErr w:type="spellEnd"/>
            <w:r w:rsidRPr="003F2199">
              <w:rPr>
                <w:rFonts w:ascii="Tahoma" w:hAnsi="Tahoma" w:cs="Tahoma"/>
                <w:sz w:val="20"/>
                <w:lang w:val="en-US"/>
              </w:rPr>
              <w:t xml:space="preserve"> CE. </w:t>
            </w:r>
          </w:p>
          <w:p w:rsidR="000A7C6A" w:rsidRPr="000E4A69" w:rsidRDefault="007D7761" w:rsidP="007D7761">
            <w:pPr>
              <w:numPr>
                <w:ilvl w:val="0"/>
                <w:numId w:val="1"/>
              </w:numPr>
              <w:suppressAutoHyphens w:val="0"/>
              <w:spacing w:after="0"/>
              <w:jc w:val="left"/>
              <w:rPr>
                <w:rFonts w:ascii="Tahoma" w:hAnsi="Tahoma" w:cs="Tahoma"/>
                <w:sz w:val="20"/>
                <w:lang w:val="el-GR"/>
              </w:rPr>
            </w:pPr>
            <w:r>
              <w:rPr>
                <w:rFonts w:ascii="Tahoma" w:hAnsi="Tahoma" w:cs="Tahoma"/>
                <w:sz w:val="20"/>
                <w:lang w:val="el-GR"/>
              </w:rPr>
              <w:t xml:space="preserve">Να προσκομιστεί δείγμα επί ποινή απόρριψης </w:t>
            </w:r>
          </w:p>
        </w:tc>
      </w:tr>
      <w:tr w:rsidR="000A7C6A" w:rsidRPr="00F32623" w:rsidTr="00AD3171">
        <w:trPr>
          <w:trHeight w:val="79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7C6A" w:rsidRPr="003F2199" w:rsidRDefault="000A7C6A" w:rsidP="00DB49C5">
            <w:pPr>
              <w:jc w:val="center"/>
              <w:rPr>
                <w:rFonts w:ascii="Tahoma" w:hAnsi="Tahoma" w:cs="Tahoma"/>
                <w:sz w:val="20"/>
              </w:rPr>
            </w:pPr>
            <w:r w:rsidRPr="003F2199">
              <w:rPr>
                <w:rFonts w:ascii="Tahoma" w:hAnsi="Tahoma" w:cs="Tahoma"/>
                <w:sz w:val="20"/>
              </w:rPr>
              <w:t>15</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0A7C6A" w:rsidRPr="003F2199" w:rsidRDefault="000A7C6A" w:rsidP="00DB49C5">
            <w:pPr>
              <w:jc w:val="center"/>
              <w:rPr>
                <w:rFonts w:ascii="Tahoma" w:hAnsi="Tahoma" w:cs="Tahoma"/>
                <w:b/>
                <w:sz w:val="20"/>
              </w:rPr>
            </w:pPr>
            <w:r>
              <w:rPr>
                <w:rFonts w:ascii="Tahoma" w:hAnsi="Tahoma" w:cs="Tahoma"/>
                <w:b/>
                <w:sz w:val="20"/>
              </w:rPr>
              <w:t>153</w:t>
            </w:r>
          </w:p>
        </w:tc>
        <w:tc>
          <w:tcPr>
            <w:tcW w:w="23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7C6A" w:rsidRPr="003F2199" w:rsidRDefault="000A7C6A" w:rsidP="00DB49C5">
            <w:pPr>
              <w:jc w:val="center"/>
              <w:rPr>
                <w:rFonts w:ascii="Tahoma" w:hAnsi="Tahoma" w:cs="Tahoma"/>
                <w:color w:val="000000"/>
                <w:sz w:val="20"/>
              </w:rPr>
            </w:pPr>
            <w:proofErr w:type="spellStart"/>
            <w:r w:rsidRPr="003F2199">
              <w:rPr>
                <w:rFonts w:ascii="Tahoma" w:hAnsi="Tahoma" w:cs="Tahoma"/>
                <w:b/>
                <w:sz w:val="20"/>
              </w:rPr>
              <w:t>Θήκες</w:t>
            </w:r>
            <w:proofErr w:type="spellEnd"/>
            <w:r w:rsidRPr="003F2199">
              <w:rPr>
                <w:rFonts w:ascii="Tahoma" w:hAnsi="Tahoma" w:cs="Tahoma"/>
                <w:b/>
                <w:sz w:val="20"/>
              </w:rPr>
              <w:t xml:space="preserve"> </w:t>
            </w:r>
            <w:proofErr w:type="spellStart"/>
            <w:r w:rsidRPr="003F2199">
              <w:rPr>
                <w:rFonts w:ascii="Tahoma" w:hAnsi="Tahoma" w:cs="Tahoma"/>
                <w:b/>
                <w:sz w:val="20"/>
              </w:rPr>
              <w:t>αποστείρωσης</w:t>
            </w:r>
            <w:proofErr w:type="spellEnd"/>
            <w:r w:rsidRPr="003F2199">
              <w:rPr>
                <w:rFonts w:ascii="Tahoma" w:hAnsi="Tahoma" w:cs="Tahoma"/>
                <w:b/>
                <w:sz w:val="20"/>
              </w:rPr>
              <w:t xml:space="preserve"> </w:t>
            </w:r>
            <w:proofErr w:type="spellStart"/>
            <w:r w:rsidRPr="003F2199">
              <w:rPr>
                <w:rFonts w:ascii="Tahoma" w:hAnsi="Tahoma" w:cs="Tahoma"/>
                <w:b/>
                <w:sz w:val="20"/>
              </w:rPr>
              <w:t>θερμοσυγκολούμενες</w:t>
            </w:r>
            <w:proofErr w:type="spellEnd"/>
            <w:r w:rsidRPr="003F2199">
              <w:rPr>
                <w:rFonts w:ascii="Tahoma" w:hAnsi="Tahoma" w:cs="Tahoma"/>
                <w:b/>
                <w:sz w:val="20"/>
              </w:rPr>
              <w:t xml:space="preserve"> 90x200</w:t>
            </w:r>
          </w:p>
        </w:tc>
        <w:tc>
          <w:tcPr>
            <w:tcW w:w="6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7761" w:rsidRPr="003C3A55" w:rsidRDefault="007D7761" w:rsidP="007D7761">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 xml:space="preserve">Οι θήκες αποστείρωσης να είναι κατασκευασμένες σύμφωνα με διεθνείς προδιαγραφές.  </w:t>
            </w:r>
          </w:p>
          <w:p w:rsidR="007D7761" w:rsidRPr="003C3A55" w:rsidRDefault="007D7761" w:rsidP="007D7761">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 xml:space="preserve">Να υπάρχουν μεγάλου μεγέθους μάρτυρες για αποστείρωση στον ατμό. Οι μάρτυρες να έχουν χρωματική μεταβολή, να είναι τυπωμένες στην χάρτινη πλευρά του ρολού, ώστε να λαμβάνουν υπόψη τις παραμέτρους της αποστείρωσης. </w:t>
            </w:r>
          </w:p>
          <w:p w:rsidR="007D7761" w:rsidRPr="003C3A55" w:rsidRDefault="007D7761" w:rsidP="007D7761">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Η χάρτινη πλευρά να είναι ανθεκτική στο σ</w:t>
            </w:r>
            <w:r>
              <w:rPr>
                <w:rFonts w:ascii="Tahoma" w:hAnsi="Tahoma" w:cs="Tahoma"/>
                <w:sz w:val="20"/>
                <w:lang w:val="el-GR"/>
              </w:rPr>
              <w:t>χίσιμο με βάρος</w:t>
            </w:r>
            <w:r w:rsidRPr="00A1085F">
              <w:rPr>
                <w:rFonts w:ascii="Arial" w:hAnsi="Arial" w:cs="Arial"/>
                <w:lang w:val="el-GR"/>
              </w:rPr>
              <w:t xml:space="preserve"> ≥</w:t>
            </w:r>
            <w:r>
              <w:rPr>
                <w:rFonts w:ascii="Tahoma" w:hAnsi="Tahoma" w:cs="Tahoma"/>
                <w:sz w:val="20"/>
                <w:lang w:val="el-GR"/>
              </w:rPr>
              <w:t xml:space="preserve"> 6</w:t>
            </w:r>
            <w:r w:rsidRPr="006B162F">
              <w:rPr>
                <w:rFonts w:ascii="Tahoma" w:hAnsi="Tahoma" w:cs="Tahoma"/>
                <w:sz w:val="20"/>
                <w:lang w:val="el-GR"/>
              </w:rPr>
              <w:t>0</w:t>
            </w:r>
            <w:proofErr w:type="spellStart"/>
            <w:r>
              <w:rPr>
                <w:rFonts w:ascii="Tahoma" w:hAnsi="Tahoma" w:cs="Tahoma"/>
                <w:sz w:val="20"/>
                <w:lang w:val="en-US"/>
              </w:rPr>
              <w:t>gr</w:t>
            </w:r>
            <w:proofErr w:type="spellEnd"/>
            <w:r w:rsidRPr="00A1085F">
              <w:rPr>
                <w:rFonts w:ascii="Tahoma" w:hAnsi="Tahoma" w:cs="Tahoma"/>
                <w:sz w:val="20"/>
                <w:lang w:val="el-GR"/>
              </w:rPr>
              <w:t>/</w:t>
            </w:r>
            <w:r>
              <w:rPr>
                <w:rFonts w:ascii="Tahoma" w:hAnsi="Tahoma" w:cs="Tahoma"/>
                <w:sz w:val="20"/>
                <w:lang w:val="en-US"/>
              </w:rPr>
              <w:t>m</w:t>
            </w:r>
            <w:r w:rsidRPr="00A1085F">
              <w:rPr>
                <w:rFonts w:ascii="Tahoma" w:hAnsi="Tahoma" w:cs="Tahoma"/>
                <w:sz w:val="20"/>
                <w:lang w:val="el-GR"/>
              </w:rPr>
              <w:t>2</w:t>
            </w:r>
          </w:p>
          <w:p w:rsidR="007D7761" w:rsidRPr="003C3A55" w:rsidRDefault="007D7761" w:rsidP="007D7761">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 xml:space="preserve"> Η πλαστική πλευρά να είναι ανθεκτική με πολλαπλά στρώματα (πάνω από 2)</w:t>
            </w:r>
            <w:r>
              <w:rPr>
                <w:rFonts w:ascii="Tahoma" w:hAnsi="Tahoma" w:cs="Tahoma"/>
                <w:sz w:val="20"/>
                <w:lang w:val="el-GR"/>
              </w:rPr>
              <w:t>ή</w:t>
            </w:r>
            <w:r w:rsidRPr="006B162F">
              <w:rPr>
                <w:rFonts w:ascii="Tahoma" w:hAnsi="Tahoma" w:cs="Tahoma"/>
                <w:sz w:val="20"/>
                <w:lang w:val="el-GR"/>
              </w:rPr>
              <w:t xml:space="preserve">, </w:t>
            </w:r>
            <w:r>
              <w:rPr>
                <w:rFonts w:ascii="Tahoma" w:hAnsi="Tahoma" w:cs="Tahoma"/>
                <w:sz w:val="20"/>
                <w:lang w:val="el-GR"/>
              </w:rPr>
              <w:t>βάρους</w:t>
            </w:r>
            <w:r w:rsidRPr="00A1085F">
              <w:rPr>
                <w:rFonts w:ascii="Arial" w:hAnsi="Arial" w:cs="Arial"/>
                <w:lang w:val="el-GR"/>
              </w:rPr>
              <w:t xml:space="preserve"> ≥</w:t>
            </w:r>
            <w:r>
              <w:rPr>
                <w:rFonts w:ascii="Tahoma" w:hAnsi="Tahoma" w:cs="Tahoma"/>
                <w:sz w:val="20"/>
                <w:lang w:val="el-GR"/>
              </w:rPr>
              <w:t xml:space="preserve"> 52</w:t>
            </w:r>
            <w:proofErr w:type="spellStart"/>
            <w:r>
              <w:rPr>
                <w:rFonts w:ascii="Tahoma" w:hAnsi="Tahoma" w:cs="Tahoma"/>
                <w:sz w:val="20"/>
                <w:lang w:val="en-US"/>
              </w:rPr>
              <w:t>gr</w:t>
            </w:r>
            <w:proofErr w:type="spellEnd"/>
            <w:r w:rsidRPr="00A1085F">
              <w:rPr>
                <w:rFonts w:ascii="Tahoma" w:hAnsi="Tahoma" w:cs="Tahoma"/>
                <w:sz w:val="20"/>
                <w:lang w:val="el-GR"/>
              </w:rPr>
              <w:t>/</w:t>
            </w:r>
            <w:r>
              <w:rPr>
                <w:rFonts w:ascii="Tahoma" w:hAnsi="Tahoma" w:cs="Tahoma"/>
                <w:sz w:val="20"/>
                <w:lang w:val="en-US"/>
              </w:rPr>
              <w:t>m</w:t>
            </w:r>
            <w:r w:rsidRPr="00A1085F">
              <w:rPr>
                <w:rFonts w:ascii="Tahoma" w:hAnsi="Tahoma" w:cs="Tahoma"/>
                <w:sz w:val="20"/>
                <w:lang w:val="el-GR"/>
              </w:rPr>
              <w:t>2</w:t>
            </w:r>
            <w:r w:rsidRPr="003C3A55">
              <w:rPr>
                <w:rFonts w:ascii="Tahoma" w:hAnsi="Tahoma" w:cs="Tahoma"/>
                <w:sz w:val="20"/>
                <w:lang w:val="el-GR"/>
              </w:rPr>
              <w:t xml:space="preserve"> και με μαλακό άνοιγμα, να μην ζαρώνει μετά τον κλιβανισμό. </w:t>
            </w:r>
          </w:p>
          <w:p w:rsidR="007D7761" w:rsidRPr="007D7761" w:rsidRDefault="007D7761" w:rsidP="007D7761">
            <w:pPr>
              <w:numPr>
                <w:ilvl w:val="0"/>
                <w:numId w:val="1"/>
              </w:numPr>
              <w:suppressAutoHyphens w:val="0"/>
              <w:spacing w:after="0"/>
              <w:jc w:val="left"/>
              <w:rPr>
                <w:rFonts w:ascii="Tahoma" w:hAnsi="Tahoma" w:cs="Tahoma"/>
                <w:sz w:val="20"/>
                <w:lang w:val="el-GR"/>
              </w:rPr>
            </w:pPr>
            <w:r w:rsidRPr="007D7761">
              <w:rPr>
                <w:rFonts w:ascii="Tahoma" w:hAnsi="Tahoma" w:cs="Tahoma"/>
                <w:sz w:val="20"/>
                <w:lang w:val="el-GR"/>
              </w:rPr>
              <w:t xml:space="preserve">  Κατά την διάρκεια του ανοίγματος να διαχωρίζεται τέλεια το πλαστικό από το χαρτί, χωρίς να σχίζεται το χαρτί, προς τα μέσα. </w:t>
            </w:r>
          </w:p>
          <w:p w:rsidR="007D7761" w:rsidRPr="003C3A55" w:rsidRDefault="007D7761" w:rsidP="007D7761">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Η μια πλευρά να είναι χάρτινη και η άλλη διαφανής. Η  θέση των δεικτών πρέπει να είναι σε τέτοιο σημείο ώστε να μην υπάρχει κίνδυνος διαρροής τοξικών μελανιών προς το περιεχόμενο.</w:t>
            </w:r>
          </w:p>
          <w:p w:rsidR="007D7761" w:rsidRPr="003C3A55" w:rsidRDefault="007D7761" w:rsidP="007D7761">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 xml:space="preserve">Επιπλέον θα πρέπει να κλείνουν με τη βοήθεια </w:t>
            </w:r>
            <w:proofErr w:type="spellStart"/>
            <w:r w:rsidRPr="003C3A55">
              <w:rPr>
                <w:rFonts w:ascii="Tahoma" w:hAnsi="Tahoma" w:cs="Tahoma"/>
                <w:sz w:val="20"/>
                <w:lang w:val="el-GR"/>
              </w:rPr>
              <w:t>θερμοσυγκολλητικού</w:t>
            </w:r>
            <w:proofErr w:type="spellEnd"/>
            <w:r w:rsidRPr="003C3A55">
              <w:rPr>
                <w:rFonts w:ascii="Tahoma" w:hAnsi="Tahoma" w:cs="Tahoma"/>
                <w:sz w:val="20"/>
                <w:lang w:val="el-GR"/>
              </w:rPr>
              <w:t xml:space="preserve"> μηχανήματος.</w:t>
            </w:r>
          </w:p>
          <w:p w:rsidR="007D7761" w:rsidRPr="003F2199" w:rsidRDefault="007D7761" w:rsidP="007D7761">
            <w:pPr>
              <w:numPr>
                <w:ilvl w:val="0"/>
                <w:numId w:val="1"/>
              </w:numPr>
              <w:suppressAutoHyphens w:val="0"/>
              <w:spacing w:after="0"/>
              <w:jc w:val="left"/>
              <w:rPr>
                <w:rFonts w:ascii="Tahoma" w:hAnsi="Tahoma" w:cs="Tahoma"/>
                <w:sz w:val="20"/>
                <w:lang w:val="en-US"/>
              </w:rPr>
            </w:pPr>
            <w:proofErr w:type="spellStart"/>
            <w:r w:rsidRPr="003F2199">
              <w:rPr>
                <w:rFonts w:ascii="Tahoma" w:hAnsi="Tahoma" w:cs="Tahoma"/>
                <w:sz w:val="20"/>
                <w:lang w:val="en-US"/>
              </w:rPr>
              <w:t>Να</w:t>
            </w:r>
            <w:proofErr w:type="spellEnd"/>
            <w:r w:rsidRPr="003F2199">
              <w:rPr>
                <w:rFonts w:ascii="Tahoma" w:hAnsi="Tahoma" w:cs="Tahoma"/>
                <w:sz w:val="20"/>
                <w:lang w:val="en-US"/>
              </w:rPr>
              <w:t xml:space="preserve"> </w:t>
            </w:r>
            <w:proofErr w:type="spellStart"/>
            <w:r w:rsidRPr="003F2199">
              <w:rPr>
                <w:rFonts w:ascii="Tahoma" w:hAnsi="Tahoma" w:cs="Tahoma"/>
                <w:sz w:val="20"/>
                <w:lang w:val="en-US"/>
              </w:rPr>
              <w:t>φέρουν</w:t>
            </w:r>
            <w:proofErr w:type="spellEnd"/>
            <w:r w:rsidRPr="003F2199">
              <w:rPr>
                <w:rFonts w:ascii="Tahoma" w:hAnsi="Tahoma" w:cs="Tahoma"/>
                <w:sz w:val="20"/>
                <w:lang w:val="en-US"/>
              </w:rPr>
              <w:t xml:space="preserve"> </w:t>
            </w:r>
            <w:proofErr w:type="spellStart"/>
            <w:r w:rsidRPr="003F2199">
              <w:rPr>
                <w:rFonts w:ascii="Tahoma" w:hAnsi="Tahoma" w:cs="Tahoma"/>
                <w:sz w:val="20"/>
                <w:lang w:val="en-US"/>
              </w:rPr>
              <w:t>σήμανση</w:t>
            </w:r>
            <w:proofErr w:type="spellEnd"/>
            <w:r w:rsidRPr="003F2199">
              <w:rPr>
                <w:rFonts w:ascii="Tahoma" w:hAnsi="Tahoma" w:cs="Tahoma"/>
                <w:sz w:val="20"/>
                <w:lang w:val="en-US"/>
              </w:rPr>
              <w:t xml:space="preserve"> CE. </w:t>
            </w:r>
          </w:p>
          <w:p w:rsidR="000A7C6A" w:rsidRPr="000E4A69" w:rsidRDefault="007D7761" w:rsidP="007D7761">
            <w:pPr>
              <w:numPr>
                <w:ilvl w:val="0"/>
                <w:numId w:val="1"/>
              </w:numPr>
              <w:suppressAutoHyphens w:val="0"/>
              <w:spacing w:after="0"/>
              <w:jc w:val="left"/>
              <w:rPr>
                <w:rFonts w:ascii="Tahoma" w:hAnsi="Tahoma" w:cs="Tahoma"/>
                <w:sz w:val="20"/>
                <w:lang w:val="el-GR"/>
              </w:rPr>
            </w:pPr>
            <w:r>
              <w:rPr>
                <w:rFonts w:ascii="Tahoma" w:hAnsi="Tahoma" w:cs="Tahoma"/>
                <w:sz w:val="20"/>
                <w:lang w:val="el-GR"/>
              </w:rPr>
              <w:t xml:space="preserve">Να προσκομιστεί δείγμα επί ποινή απόρριψης </w:t>
            </w:r>
          </w:p>
        </w:tc>
      </w:tr>
      <w:tr w:rsidR="000A7C6A" w:rsidRPr="00F32623" w:rsidTr="00AD3171">
        <w:trPr>
          <w:trHeight w:val="79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7C6A" w:rsidRPr="003F2199" w:rsidRDefault="000A7C6A" w:rsidP="00DB49C5">
            <w:pPr>
              <w:jc w:val="center"/>
              <w:rPr>
                <w:rFonts w:ascii="Tahoma" w:hAnsi="Tahoma" w:cs="Tahoma"/>
                <w:sz w:val="20"/>
              </w:rPr>
            </w:pPr>
            <w:r w:rsidRPr="003F2199">
              <w:rPr>
                <w:rFonts w:ascii="Tahoma" w:hAnsi="Tahoma" w:cs="Tahoma"/>
                <w:sz w:val="20"/>
              </w:rPr>
              <w:t>16</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0A7C6A" w:rsidRPr="003F2199" w:rsidRDefault="000A7C6A" w:rsidP="00DB49C5">
            <w:pPr>
              <w:jc w:val="center"/>
              <w:rPr>
                <w:rFonts w:ascii="Tahoma" w:hAnsi="Tahoma" w:cs="Tahoma"/>
                <w:b/>
                <w:sz w:val="20"/>
              </w:rPr>
            </w:pPr>
            <w:r>
              <w:rPr>
                <w:rFonts w:ascii="Tahoma" w:hAnsi="Tahoma" w:cs="Tahoma"/>
                <w:b/>
                <w:sz w:val="20"/>
              </w:rPr>
              <w:t>4</w:t>
            </w:r>
            <w:r w:rsidRPr="003F2199">
              <w:rPr>
                <w:rFonts w:ascii="Tahoma" w:hAnsi="Tahoma" w:cs="Tahoma"/>
                <w:b/>
                <w:sz w:val="20"/>
              </w:rPr>
              <w:t>06</w:t>
            </w:r>
          </w:p>
        </w:tc>
        <w:tc>
          <w:tcPr>
            <w:tcW w:w="23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7C6A" w:rsidRPr="003F2199" w:rsidRDefault="000A7C6A" w:rsidP="00DB49C5">
            <w:pPr>
              <w:jc w:val="center"/>
              <w:rPr>
                <w:rFonts w:ascii="Tahoma" w:hAnsi="Tahoma" w:cs="Tahoma"/>
                <w:color w:val="000000"/>
                <w:sz w:val="20"/>
              </w:rPr>
            </w:pPr>
            <w:proofErr w:type="spellStart"/>
            <w:r w:rsidRPr="003F2199">
              <w:rPr>
                <w:rFonts w:ascii="Tahoma" w:hAnsi="Tahoma" w:cs="Tahoma"/>
                <w:b/>
                <w:sz w:val="20"/>
              </w:rPr>
              <w:t>Θήκες</w:t>
            </w:r>
            <w:proofErr w:type="spellEnd"/>
            <w:r w:rsidRPr="003F2199">
              <w:rPr>
                <w:rFonts w:ascii="Tahoma" w:hAnsi="Tahoma" w:cs="Tahoma"/>
                <w:b/>
                <w:sz w:val="20"/>
              </w:rPr>
              <w:t xml:space="preserve"> </w:t>
            </w:r>
            <w:proofErr w:type="spellStart"/>
            <w:r w:rsidRPr="003F2199">
              <w:rPr>
                <w:rFonts w:ascii="Tahoma" w:hAnsi="Tahoma" w:cs="Tahoma"/>
                <w:b/>
                <w:sz w:val="20"/>
              </w:rPr>
              <w:t>αποστείρωσης</w:t>
            </w:r>
            <w:proofErr w:type="spellEnd"/>
            <w:r w:rsidRPr="003F2199">
              <w:rPr>
                <w:rFonts w:ascii="Tahoma" w:hAnsi="Tahoma" w:cs="Tahoma"/>
                <w:b/>
                <w:sz w:val="20"/>
              </w:rPr>
              <w:t xml:space="preserve"> </w:t>
            </w:r>
            <w:proofErr w:type="spellStart"/>
            <w:r w:rsidRPr="003F2199">
              <w:rPr>
                <w:rFonts w:ascii="Tahoma" w:hAnsi="Tahoma" w:cs="Tahoma"/>
                <w:b/>
                <w:sz w:val="20"/>
              </w:rPr>
              <w:t>θερμοσυγκολούμενες</w:t>
            </w:r>
            <w:proofErr w:type="spellEnd"/>
            <w:r w:rsidRPr="003F2199">
              <w:rPr>
                <w:rFonts w:ascii="Tahoma" w:hAnsi="Tahoma" w:cs="Tahoma"/>
                <w:b/>
                <w:sz w:val="20"/>
              </w:rPr>
              <w:t xml:space="preserve"> 130x280</w:t>
            </w:r>
          </w:p>
        </w:tc>
        <w:tc>
          <w:tcPr>
            <w:tcW w:w="6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6E07" w:rsidRPr="003C3A55" w:rsidRDefault="00186E07" w:rsidP="00186E07">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 xml:space="preserve">Οι θήκες αποστείρωσης να είναι κατασκευασμένες σύμφωνα με διεθνείς προδιαγραφές.  </w:t>
            </w:r>
          </w:p>
          <w:p w:rsidR="00186E07" w:rsidRPr="003C3A55" w:rsidRDefault="00186E07" w:rsidP="00186E07">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 xml:space="preserve">Να υπάρχουν μεγάλου μεγέθους μάρτυρες για αποστείρωση στον ατμό. Οι μάρτυρες να έχουν χρωματική μεταβολή, να είναι τυπωμένες στην χάρτινη πλευρά του ρολού, ώστε να λαμβάνουν υπόψη τις παραμέτρους της αποστείρωσης. </w:t>
            </w:r>
          </w:p>
          <w:p w:rsidR="00186E07" w:rsidRPr="003C3A55" w:rsidRDefault="00186E07" w:rsidP="00186E07">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Η χάρτινη πλευρά να είναι ανθεκτική στο σ</w:t>
            </w:r>
            <w:r>
              <w:rPr>
                <w:rFonts w:ascii="Tahoma" w:hAnsi="Tahoma" w:cs="Tahoma"/>
                <w:sz w:val="20"/>
                <w:lang w:val="el-GR"/>
              </w:rPr>
              <w:t>χίσιμο με βάρος</w:t>
            </w:r>
            <w:r w:rsidRPr="00A1085F">
              <w:rPr>
                <w:rFonts w:ascii="Arial" w:hAnsi="Arial" w:cs="Arial"/>
                <w:lang w:val="el-GR"/>
              </w:rPr>
              <w:t xml:space="preserve"> ≥</w:t>
            </w:r>
            <w:r>
              <w:rPr>
                <w:rFonts w:ascii="Tahoma" w:hAnsi="Tahoma" w:cs="Tahoma"/>
                <w:sz w:val="20"/>
                <w:lang w:val="el-GR"/>
              </w:rPr>
              <w:t xml:space="preserve"> 6</w:t>
            </w:r>
            <w:r w:rsidRPr="006B162F">
              <w:rPr>
                <w:rFonts w:ascii="Tahoma" w:hAnsi="Tahoma" w:cs="Tahoma"/>
                <w:sz w:val="20"/>
                <w:lang w:val="el-GR"/>
              </w:rPr>
              <w:t>0</w:t>
            </w:r>
            <w:proofErr w:type="spellStart"/>
            <w:r>
              <w:rPr>
                <w:rFonts w:ascii="Tahoma" w:hAnsi="Tahoma" w:cs="Tahoma"/>
                <w:sz w:val="20"/>
                <w:lang w:val="en-US"/>
              </w:rPr>
              <w:t>gr</w:t>
            </w:r>
            <w:proofErr w:type="spellEnd"/>
            <w:r w:rsidRPr="00A1085F">
              <w:rPr>
                <w:rFonts w:ascii="Tahoma" w:hAnsi="Tahoma" w:cs="Tahoma"/>
                <w:sz w:val="20"/>
                <w:lang w:val="el-GR"/>
              </w:rPr>
              <w:t>/</w:t>
            </w:r>
            <w:r>
              <w:rPr>
                <w:rFonts w:ascii="Tahoma" w:hAnsi="Tahoma" w:cs="Tahoma"/>
                <w:sz w:val="20"/>
                <w:lang w:val="en-US"/>
              </w:rPr>
              <w:t>m</w:t>
            </w:r>
            <w:r w:rsidRPr="00A1085F">
              <w:rPr>
                <w:rFonts w:ascii="Tahoma" w:hAnsi="Tahoma" w:cs="Tahoma"/>
                <w:sz w:val="20"/>
                <w:lang w:val="el-GR"/>
              </w:rPr>
              <w:t>2</w:t>
            </w:r>
          </w:p>
          <w:p w:rsidR="00186E07" w:rsidRPr="003C3A55" w:rsidRDefault="00186E07" w:rsidP="00186E07">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 xml:space="preserve"> Η πλαστική πλευρά να είναι ανθεκτική με πολλαπλά στρώματα (πάνω από 2)</w:t>
            </w:r>
            <w:r>
              <w:rPr>
                <w:rFonts w:ascii="Tahoma" w:hAnsi="Tahoma" w:cs="Tahoma"/>
                <w:sz w:val="20"/>
                <w:lang w:val="el-GR"/>
              </w:rPr>
              <w:t>ή</w:t>
            </w:r>
            <w:r w:rsidRPr="006B162F">
              <w:rPr>
                <w:rFonts w:ascii="Tahoma" w:hAnsi="Tahoma" w:cs="Tahoma"/>
                <w:sz w:val="20"/>
                <w:lang w:val="el-GR"/>
              </w:rPr>
              <w:t xml:space="preserve">, </w:t>
            </w:r>
            <w:r>
              <w:rPr>
                <w:rFonts w:ascii="Tahoma" w:hAnsi="Tahoma" w:cs="Tahoma"/>
                <w:sz w:val="20"/>
                <w:lang w:val="el-GR"/>
              </w:rPr>
              <w:t>βάρους</w:t>
            </w:r>
            <w:r w:rsidRPr="00A1085F">
              <w:rPr>
                <w:rFonts w:ascii="Arial" w:hAnsi="Arial" w:cs="Arial"/>
                <w:lang w:val="el-GR"/>
              </w:rPr>
              <w:t xml:space="preserve"> ≥</w:t>
            </w:r>
            <w:r>
              <w:rPr>
                <w:rFonts w:ascii="Tahoma" w:hAnsi="Tahoma" w:cs="Tahoma"/>
                <w:sz w:val="20"/>
                <w:lang w:val="el-GR"/>
              </w:rPr>
              <w:t xml:space="preserve"> 52</w:t>
            </w:r>
            <w:proofErr w:type="spellStart"/>
            <w:r>
              <w:rPr>
                <w:rFonts w:ascii="Tahoma" w:hAnsi="Tahoma" w:cs="Tahoma"/>
                <w:sz w:val="20"/>
                <w:lang w:val="en-US"/>
              </w:rPr>
              <w:t>gr</w:t>
            </w:r>
            <w:proofErr w:type="spellEnd"/>
            <w:r w:rsidRPr="00A1085F">
              <w:rPr>
                <w:rFonts w:ascii="Tahoma" w:hAnsi="Tahoma" w:cs="Tahoma"/>
                <w:sz w:val="20"/>
                <w:lang w:val="el-GR"/>
              </w:rPr>
              <w:t>/</w:t>
            </w:r>
            <w:r>
              <w:rPr>
                <w:rFonts w:ascii="Tahoma" w:hAnsi="Tahoma" w:cs="Tahoma"/>
                <w:sz w:val="20"/>
                <w:lang w:val="en-US"/>
              </w:rPr>
              <w:t>m</w:t>
            </w:r>
            <w:r w:rsidRPr="00A1085F">
              <w:rPr>
                <w:rFonts w:ascii="Tahoma" w:hAnsi="Tahoma" w:cs="Tahoma"/>
                <w:sz w:val="20"/>
                <w:lang w:val="el-GR"/>
              </w:rPr>
              <w:t>2</w:t>
            </w:r>
            <w:r w:rsidRPr="003C3A55">
              <w:rPr>
                <w:rFonts w:ascii="Tahoma" w:hAnsi="Tahoma" w:cs="Tahoma"/>
                <w:sz w:val="20"/>
                <w:lang w:val="el-GR"/>
              </w:rPr>
              <w:t xml:space="preserve"> και με μαλακό άνοιγμα, να μην ζαρώνει μετά τον κλιβανισμό. </w:t>
            </w:r>
          </w:p>
          <w:p w:rsidR="00186E07" w:rsidRPr="007D7761" w:rsidRDefault="00186E07" w:rsidP="00186E07">
            <w:pPr>
              <w:numPr>
                <w:ilvl w:val="0"/>
                <w:numId w:val="1"/>
              </w:numPr>
              <w:suppressAutoHyphens w:val="0"/>
              <w:spacing w:after="0"/>
              <w:jc w:val="left"/>
              <w:rPr>
                <w:rFonts w:ascii="Tahoma" w:hAnsi="Tahoma" w:cs="Tahoma"/>
                <w:sz w:val="20"/>
                <w:lang w:val="el-GR"/>
              </w:rPr>
            </w:pPr>
            <w:r w:rsidRPr="007D7761">
              <w:rPr>
                <w:rFonts w:ascii="Tahoma" w:hAnsi="Tahoma" w:cs="Tahoma"/>
                <w:sz w:val="20"/>
                <w:lang w:val="el-GR"/>
              </w:rPr>
              <w:t xml:space="preserve">  Κατά την διάρκεια του ανοίγματος να διαχωρίζεται τέλεια το </w:t>
            </w:r>
            <w:r w:rsidRPr="007D7761">
              <w:rPr>
                <w:rFonts w:ascii="Tahoma" w:hAnsi="Tahoma" w:cs="Tahoma"/>
                <w:sz w:val="20"/>
                <w:lang w:val="el-GR"/>
              </w:rPr>
              <w:lastRenderedPageBreak/>
              <w:t xml:space="preserve">πλαστικό από το χαρτί, χωρίς να σχίζεται το χαρτί, προς τα μέσα. </w:t>
            </w:r>
          </w:p>
          <w:p w:rsidR="00186E07" w:rsidRPr="003C3A55" w:rsidRDefault="00186E07" w:rsidP="00186E07">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Η μια πλευρά να είναι χάρτινη και η άλλη διαφανής. Η  θέση των δεικτών πρέπει να είναι σε τέτοιο σημείο ώστε να μην υπάρχει κίνδυνος διαρροής τοξικών μελανιών προς το περιεχόμενο.</w:t>
            </w:r>
          </w:p>
          <w:p w:rsidR="00186E07" w:rsidRPr="003C3A55" w:rsidRDefault="00186E07" w:rsidP="00186E07">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 xml:space="preserve">Επιπλέον θα πρέπει να κλείνουν με τη βοήθεια </w:t>
            </w:r>
            <w:proofErr w:type="spellStart"/>
            <w:r w:rsidRPr="003C3A55">
              <w:rPr>
                <w:rFonts w:ascii="Tahoma" w:hAnsi="Tahoma" w:cs="Tahoma"/>
                <w:sz w:val="20"/>
                <w:lang w:val="el-GR"/>
              </w:rPr>
              <w:t>θερμοσυγκολλητικού</w:t>
            </w:r>
            <w:proofErr w:type="spellEnd"/>
            <w:r w:rsidRPr="003C3A55">
              <w:rPr>
                <w:rFonts w:ascii="Tahoma" w:hAnsi="Tahoma" w:cs="Tahoma"/>
                <w:sz w:val="20"/>
                <w:lang w:val="el-GR"/>
              </w:rPr>
              <w:t xml:space="preserve"> μηχανήματος.</w:t>
            </w:r>
          </w:p>
          <w:p w:rsidR="00186E07" w:rsidRPr="003F2199" w:rsidRDefault="00186E07" w:rsidP="00186E07">
            <w:pPr>
              <w:numPr>
                <w:ilvl w:val="0"/>
                <w:numId w:val="1"/>
              </w:numPr>
              <w:suppressAutoHyphens w:val="0"/>
              <w:spacing w:after="0"/>
              <w:jc w:val="left"/>
              <w:rPr>
                <w:rFonts w:ascii="Tahoma" w:hAnsi="Tahoma" w:cs="Tahoma"/>
                <w:sz w:val="20"/>
                <w:lang w:val="en-US"/>
              </w:rPr>
            </w:pPr>
            <w:proofErr w:type="spellStart"/>
            <w:r w:rsidRPr="003F2199">
              <w:rPr>
                <w:rFonts w:ascii="Tahoma" w:hAnsi="Tahoma" w:cs="Tahoma"/>
                <w:sz w:val="20"/>
                <w:lang w:val="en-US"/>
              </w:rPr>
              <w:t>Να</w:t>
            </w:r>
            <w:proofErr w:type="spellEnd"/>
            <w:r w:rsidRPr="003F2199">
              <w:rPr>
                <w:rFonts w:ascii="Tahoma" w:hAnsi="Tahoma" w:cs="Tahoma"/>
                <w:sz w:val="20"/>
                <w:lang w:val="en-US"/>
              </w:rPr>
              <w:t xml:space="preserve"> </w:t>
            </w:r>
            <w:proofErr w:type="spellStart"/>
            <w:r w:rsidRPr="003F2199">
              <w:rPr>
                <w:rFonts w:ascii="Tahoma" w:hAnsi="Tahoma" w:cs="Tahoma"/>
                <w:sz w:val="20"/>
                <w:lang w:val="en-US"/>
              </w:rPr>
              <w:t>φέρουν</w:t>
            </w:r>
            <w:proofErr w:type="spellEnd"/>
            <w:r w:rsidRPr="003F2199">
              <w:rPr>
                <w:rFonts w:ascii="Tahoma" w:hAnsi="Tahoma" w:cs="Tahoma"/>
                <w:sz w:val="20"/>
                <w:lang w:val="en-US"/>
              </w:rPr>
              <w:t xml:space="preserve"> </w:t>
            </w:r>
            <w:proofErr w:type="spellStart"/>
            <w:r w:rsidRPr="003F2199">
              <w:rPr>
                <w:rFonts w:ascii="Tahoma" w:hAnsi="Tahoma" w:cs="Tahoma"/>
                <w:sz w:val="20"/>
                <w:lang w:val="en-US"/>
              </w:rPr>
              <w:t>σήμανση</w:t>
            </w:r>
            <w:proofErr w:type="spellEnd"/>
            <w:r w:rsidRPr="003F2199">
              <w:rPr>
                <w:rFonts w:ascii="Tahoma" w:hAnsi="Tahoma" w:cs="Tahoma"/>
                <w:sz w:val="20"/>
                <w:lang w:val="en-US"/>
              </w:rPr>
              <w:t xml:space="preserve"> CE. </w:t>
            </w:r>
          </w:p>
          <w:p w:rsidR="000A7C6A" w:rsidRPr="000E4A69" w:rsidRDefault="00186E07" w:rsidP="00186E07">
            <w:pPr>
              <w:numPr>
                <w:ilvl w:val="0"/>
                <w:numId w:val="1"/>
              </w:numPr>
              <w:suppressAutoHyphens w:val="0"/>
              <w:spacing w:after="0"/>
              <w:jc w:val="left"/>
              <w:rPr>
                <w:rFonts w:ascii="Tahoma" w:hAnsi="Tahoma" w:cs="Tahoma"/>
                <w:sz w:val="20"/>
                <w:lang w:val="el-GR"/>
              </w:rPr>
            </w:pPr>
            <w:r>
              <w:rPr>
                <w:rFonts w:ascii="Tahoma" w:hAnsi="Tahoma" w:cs="Tahoma"/>
                <w:sz w:val="20"/>
                <w:lang w:val="el-GR"/>
              </w:rPr>
              <w:t xml:space="preserve">Να προσκομιστεί δείγμα επί ποινή απόρριψης </w:t>
            </w:r>
          </w:p>
        </w:tc>
      </w:tr>
      <w:tr w:rsidR="000A7C6A" w:rsidRPr="00F32623" w:rsidTr="00AD3171">
        <w:trPr>
          <w:trHeight w:val="79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7C6A" w:rsidRPr="003F2199" w:rsidRDefault="000A7C6A" w:rsidP="00DB49C5">
            <w:pPr>
              <w:jc w:val="center"/>
              <w:rPr>
                <w:rFonts w:ascii="Tahoma" w:hAnsi="Tahoma" w:cs="Tahoma"/>
                <w:sz w:val="20"/>
              </w:rPr>
            </w:pPr>
            <w:r w:rsidRPr="003F2199">
              <w:rPr>
                <w:rFonts w:ascii="Tahoma" w:hAnsi="Tahoma" w:cs="Tahoma"/>
                <w:sz w:val="20"/>
              </w:rPr>
              <w:lastRenderedPageBreak/>
              <w:t>17</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0A7C6A" w:rsidRPr="003F2199" w:rsidRDefault="000A7C6A" w:rsidP="00DB49C5">
            <w:pPr>
              <w:jc w:val="center"/>
              <w:rPr>
                <w:rFonts w:ascii="Tahoma" w:hAnsi="Tahoma" w:cs="Tahoma"/>
                <w:b/>
                <w:sz w:val="20"/>
              </w:rPr>
            </w:pPr>
            <w:r w:rsidRPr="003F2199">
              <w:rPr>
                <w:rFonts w:ascii="Tahoma" w:hAnsi="Tahoma" w:cs="Tahoma"/>
                <w:b/>
                <w:sz w:val="20"/>
              </w:rPr>
              <w:t>242</w:t>
            </w:r>
          </w:p>
        </w:tc>
        <w:tc>
          <w:tcPr>
            <w:tcW w:w="23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7C6A" w:rsidRPr="003F2199" w:rsidRDefault="000A7C6A" w:rsidP="00DB49C5">
            <w:pPr>
              <w:jc w:val="center"/>
              <w:rPr>
                <w:rFonts w:ascii="Tahoma" w:hAnsi="Tahoma" w:cs="Tahoma"/>
                <w:color w:val="000000"/>
                <w:sz w:val="20"/>
              </w:rPr>
            </w:pPr>
            <w:proofErr w:type="spellStart"/>
            <w:r w:rsidRPr="00B42465">
              <w:rPr>
                <w:rFonts w:ascii="Tahoma" w:hAnsi="Tahoma" w:cs="Tahoma"/>
                <w:b/>
                <w:sz w:val="20"/>
              </w:rPr>
              <w:t>Ρολά</w:t>
            </w:r>
            <w:proofErr w:type="spellEnd"/>
            <w:r w:rsidRPr="00B42465">
              <w:rPr>
                <w:rFonts w:ascii="Tahoma" w:hAnsi="Tahoma" w:cs="Tahoma"/>
                <w:b/>
                <w:sz w:val="20"/>
              </w:rPr>
              <w:t xml:space="preserve"> </w:t>
            </w:r>
            <w:proofErr w:type="spellStart"/>
            <w:r w:rsidRPr="00B42465">
              <w:rPr>
                <w:rFonts w:ascii="Tahoma" w:hAnsi="Tahoma" w:cs="Tahoma"/>
                <w:b/>
                <w:sz w:val="20"/>
              </w:rPr>
              <w:t>αποστείρωσης</w:t>
            </w:r>
            <w:proofErr w:type="spellEnd"/>
            <w:r w:rsidRPr="00B42465">
              <w:rPr>
                <w:rFonts w:ascii="Tahoma" w:hAnsi="Tahoma" w:cs="Tahoma"/>
                <w:b/>
                <w:sz w:val="20"/>
              </w:rPr>
              <w:t xml:space="preserve"> </w:t>
            </w:r>
            <w:proofErr w:type="spellStart"/>
            <w:r w:rsidRPr="00B42465">
              <w:rPr>
                <w:rFonts w:ascii="Tahoma" w:hAnsi="Tahoma" w:cs="Tahoma"/>
                <w:b/>
                <w:sz w:val="20"/>
              </w:rPr>
              <w:t>επίπεδα</w:t>
            </w:r>
            <w:proofErr w:type="spellEnd"/>
            <w:r w:rsidRPr="00B42465">
              <w:rPr>
                <w:rFonts w:ascii="Tahoma" w:hAnsi="Tahoma" w:cs="Tahoma"/>
                <w:b/>
                <w:sz w:val="20"/>
              </w:rPr>
              <w:t xml:space="preserve"> 7cmΧ200m</w:t>
            </w:r>
          </w:p>
        </w:tc>
        <w:tc>
          <w:tcPr>
            <w:tcW w:w="6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7C6A" w:rsidRPr="00B42465" w:rsidRDefault="000A7C6A" w:rsidP="000A7C6A">
            <w:pPr>
              <w:numPr>
                <w:ilvl w:val="0"/>
                <w:numId w:val="1"/>
              </w:numPr>
              <w:suppressAutoHyphens w:val="0"/>
              <w:spacing w:after="0"/>
              <w:jc w:val="left"/>
              <w:rPr>
                <w:rFonts w:ascii="Tahoma" w:hAnsi="Tahoma" w:cs="Tahoma"/>
                <w:sz w:val="20"/>
                <w:lang w:val="el-GR"/>
              </w:rPr>
            </w:pPr>
            <w:r w:rsidRPr="00B42465">
              <w:rPr>
                <w:rFonts w:ascii="Tahoma" w:hAnsi="Tahoma" w:cs="Tahoma"/>
                <w:sz w:val="20"/>
                <w:lang w:val="el-GR"/>
              </w:rPr>
              <w:t xml:space="preserve">Τα ως άνω ρολά να είναι κατασκευασμένα σύμφωνα με διεθνείς προδιαγραφές. Να υπάρχουν μεγάλου μεγέθους μάρτυρες για αποστείρωση στον ατμό. Οι μάρτυρες να έχουν απότομη χρωματική μεταβολή, να είναι τυπωμένοι στη χάρτινη πλευρά του ρολού, ώστε να λαμβάνουν υπόψη τις παραμέτρους της αποστείρωσης. </w:t>
            </w:r>
          </w:p>
          <w:p w:rsidR="000A7C6A" w:rsidRPr="00B42465" w:rsidRDefault="000A7C6A" w:rsidP="000A7C6A">
            <w:pPr>
              <w:numPr>
                <w:ilvl w:val="0"/>
                <w:numId w:val="1"/>
              </w:numPr>
              <w:suppressAutoHyphens w:val="0"/>
              <w:spacing w:after="0"/>
              <w:jc w:val="left"/>
              <w:rPr>
                <w:rFonts w:ascii="Tahoma" w:hAnsi="Tahoma" w:cs="Tahoma"/>
                <w:sz w:val="20"/>
                <w:lang w:val="el-GR"/>
              </w:rPr>
            </w:pPr>
            <w:r w:rsidRPr="00B42465">
              <w:rPr>
                <w:rFonts w:ascii="Tahoma" w:hAnsi="Tahoma" w:cs="Tahoma"/>
                <w:sz w:val="20"/>
                <w:lang w:val="el-GR"/>
              </w:rPr>
              <w:t xml:space="preserve">Η χάρτινη πλευρά να είναι ανθεκτική στο σχίσιμο. </w:t>
            </w:r>
          </w:p>
          <w:p w:rsidR="000A7C6A" w:rsidRPr="00B42465" w:rsidRDefault="000A7C6A" w:rsidP="000A7C6A">
            <w:pPr>
              <w:numPr>
                <w:ilvl w:val="0"/>
                <w:numId w:val="1"/>
              </w:numPr>
              <w:suppressAutoHyphens w:val="0"/>
              <w:spacing w:after="0"/>
              <w:jc w:val="left"/>
              <w:rPr>
                <w:rFonts w:ascii="Tahoma" w:hAnsi="Tahoma" w:cs="Tahoma"/>
                <w:sz w:val="20"/>
                <w:lang w:val="el-GR"/>
              </w:rPr>
            </w:pPr>
            <w:r w:rsidRPr="00B42465">
              <w:rPr>
                <w:rFonts w:ascii="Tahoma" w:hAnsi="Tahoma" w:cs="Tahoma"/>
                <w:sz w:val="20"/>
                <w:lang w:val="el-GR"/>
              </w:rPr>
              <w:t xml:space="preserve">Η πλαστική πλευρά να είναι ανθεκτική με πολλαπλά στρώματα (πάνω από 2) και με μαλακό άνοιγμα, να μη ζαρώνει μετά τον κλιβανισμό. Κατά τη διάρκεια του ανοίγματος να διαχωρίζεται τέλεια το πλαστικό από το χαρτί, χωρίς να σχίζεται το χαρτί, εκμηδενίζοντας τον κίνδυνο να περάσουν μικρόβια απ’ έξω προς τα μέσα. </w:t>
            </w:r>
          </w:p>
          <w:p w:rsidR="000A7C6A" w:rsidRPr="00B42465" w:rsidRDefault="000A7C6A" w:rsidP="000A7C6A">
            <w:pPr>
              <w:numPr>
                <w:ilvl w:val="0"/>
                <w:numId w:val="1"/>
              </w:numPr>
              <w:suppressAutoHyphens w:val="0"/>
              <w:spacing w:after="0"/>
              <w:jc w:val="left"/>
              <w:rPr>
                <w:rFonts w:ascii="Tahoma" w:hAnsi="Tahoma" w:cs="Tahoma"/>
                <w:sz w:val="20"/>
                <w:lang w:val="el-GR"/>
              </w:rPr>
            </w:pPr>
            <w:r w:rsidRPr="00B42465">
              <w:rPr>
                <w:rFonts w:ascii="Tahoma" w:hAnsi="Tahoma" w:cs="Tahoma"/>
                <w:sz w:val="20"/>
                <w:lang w:val="el-GR"/>
              </w:rPr>
              <w:t xml:space="preserve">Η μία πλευρά να είναι χάρτινη και η άλλη διαφανής. Η θέση των δεικτών και των άλλων ενδείξεων πρέπει να είναι σε τέτοιο σημείο ώστε να μην υπάρχει κίνδυνος διαρροής τοξικών μελανιών προς το περιεχόμενο. </w:t>
            </w:r>
          </w:p>
          <w:p w:rsidR="000A7C6A" w:rsidRPr="00B42465" w:rsidRDefault="000A7C6A" w:rsidP="000A7C6A">
            <w:pPr>
              <w:numPr>
                <w:ilvl w:val="0"/>
                <w:numId w:val="1"/>
              </w:numPr>
              <w:suppressAutoHyphens w:val="0"/>
              <w:spacing w:after="0"/>
              <w:jc w:val="left"/>
              <w:rPr>
                <w:rFonts w:ascii="Tahoma" w:hAnsi="Tahoma" w:cs="Tahoma"/>
                <w:sz w:val="20"/>
                <w:lang w:val="el-GR"/>
              </w:rPr>
            </w:pPr>
            <w:r w:rsidRPr="00B42465">
              <w:rPr>
                <w:rFonts w:ascii="Tahoma" w:hAnsi="Tahoma" w:cs="Tahoma"/>
                <w:sz w:val="20"/>
                <w:lang w:val="el-GR"/>
              </w:rPr>
              <w:t xml:space="preserve">Επιπλέον θα πρέπει να κλείνουν με τη βοήθεια </w:t>
            </w:r>
            <w:proofErr w:type="spellStart"/>
            <w:r w:rsidRPr="00B42465">
              <w:rPr>
                <w:rFonts w:ascii="Tahoma" w:hAnsi="Tahoma" w:cs="Tahoma"/>
                <w:sz w:val="20"/>
                <w:lang w:val="el-GR"/>
              </w:rPr>
              <w:t>θερμοσυγκολλητικού</w:t>
            </w:r>
            <w:proofErr w:type="spellEnd"/>
            <w:r w:rsidRPr="00B42465">
              <w:rPr>
                <w:rFonts w:ascii="Tahoma" w:hAnsi="Tahoma" w:cs="Tahoma"/>
                <w:sz w:val="20"/>
                <w:lang w:val="el-GR"/>
              </w:rPr>
              <w:t xml:space="preserve"> μηχανήματος.</w:t>
            </w:r>
          </w:p>
          <w:p w:rsidR="000A7C6A" w:rsidRPr="00B42465" w:rsidRDefault="000A7C6A" w:rsidP="000A7C6A">
            <w:pPr>
              <w:numPr>
                <w:ilvl w:val="0"/>
                <w:numId w:val="1"/>
              </w:numPr>
              <w:suppressAutoHyphens w:val="0"/>
              <w:spacing w:after="0"/>
              <w:jc w:val="left"/>
              <w:rPr>
                <w:rFonts w:ascii="Tahoma" w:hAnsi="Tahoma" w:cs="Tahoma"/>
                <w:sz w:val="20"/>
                <w:lang w:val="en-US"/>
              </w:rPr>
            </w:pPr>
            <w:proofErr w:type="spellStart"/>
            <w:r w:rsidRPr="00B42465">
              <w:rPr>
                <w:rFonts w:ascii="Tahoma" w:hAnsi="Tahoma" w:cs="Tahoma"/>
                <w:sz w:val="20"/>
                <w:lang w:val="en-US"/>
              </w:rPr>
              <w:t>Να</w:t>
            </w:r>
            <w:proofErr w:type="spellEnd"/>
            <w:r w:rsidRPr="00B42465">
              <w:rPr>
                <w:rFonts w:ascii="Tahoma" w:hAnsi="Tahoma" w:cs="Tahoma"/>
                <w:sz w:val="20"/>
                <w:lang w:val="en-US"/>
              </w:rPr>
              <w:t xml:space="preserve"> </w:t>
            </w:r>
            <w:proofErr w:type="spellStart"/>
            <w:r w:rsidRPr="00B42465">
              <w:rPr>
                <w:rFonts w:ascii="Tahoma" w:hAnsi="Tahoma" w:cs="Tahoma"/>
                <w:sz w:val="20"/>
                <w:lang w:val="en-US"/>
              </w:rPr>
              <w:t>φέρουν</w:t>
            </w:r>
            <w:proofErr w:type="spellEnd"/>
            <w:r w:rsidRPr="00B42465">
              <w:rPr>
                <w:rFonts w:ascii="Tahoma" w:hAnsi="Tahoma" w:cs="Tahoma"/>
                <w:sz w:val="20"/>
                <w:lang w:val="en-US"/>
              </w:rPr>
              <w:t xml:space="preserve"> </w:t>
            </w:r>
            <w:proofErr w:type="spellStart"/>
            <w:r w:rsidRPr="00B42465">
              <w:rPr>
                <w:rFonts w:ascii="Tahoma" w:hAnsi="Tahoma" w:cs="Tahoma"/>
                <w:sz w:val="20"/>
                <w:lang w:val="en-US"/>
              </w:rPr>
              <w:t>σήμανση</w:t>
            </w:r>
            <w:proofErr w:type="spellEnd"/>
            <w:r w:rsidRPr="00B42465">
              <w:rPr>
                <w:rFonts w:ascii="Tahoma" w:hAnsi="Tahoma" w:cs="Tahoma"/>
                <w:sz w:val="20"/>
                <w:lang w:val="en-US"/>
              </w:rPr>
              <w:t xml:space="preserve"> CE. </w:t>
            </w:r>
          </w:p>
          <w:p w:rsidR="000E4A69" w:rsidRPr="00B42465" w:rsidRDefault="000E4A69" w:rsidP="000E4A69">
            <w:pPr>
              <w:numPr>
                <w:ilvl w:val="0"/>
                <w:numId w:val="1"/>
              </w:numPr>
              <w:suppressAutoHyphens w:val="0"/>
              <w:spacing w:after="0"/>
              <w:jc w:val="left"/>
              <w:rPr>
                <w:rFonts w:ascii="Tahoma" w:hAnsi="Tahoma" w:cs="Tahoma"/>
                <w:sz w:val="20"/>
                <w:lang w:val="el-GR"/>
              </w:rPr>
            </w:pPr>
            <w:r w:rsidRPr="00B42465">
              <w:rPr>
                <w:rFonts w:ascii="Tahoma" w:hAnsi="Tahoma" w:cs="Tahoma"/>
                <w:sz w:val="20"/>
                <w:lang w:val="el-GR"/>
              </w:rPr>
              <w:t xml:space="preserve">Να προσκομιστεί δείγμα επί ποινή απόρριψης </w:t>
            </w:r>
          </w:p>
          <w:p w:rsidR="000A7C6A" w:rsidRPr="00B42465" w:rsidRDefault="000A7C6A" w:rsidP="00DB49C5">
            <w:pPr>
              <w:rPr>
                <w:rFonts w:ascii="Tahoma" w:hAnsi="Tahoma" w:cs="Tahoma"/>
                <w:sz w:val="20"/>
                <w:lang w:val="el-GR"/>
              </w:rPr>
            </w:pPr>
          </w:p>
        </w:tc>
      </w:tr>
      <w:tr w:rsidR="000A7C6A" w:rsidRPr="00F32623" w:rsidTr="00AD3171">
        <w:trPr>
          <w:trHeight w:val="79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7C6A" w:rsidRPr="003F2199" w:rsidRDefault="000A7C6A" w:rsidP="00DB49C5">
            <w:pPr>
              <w:jc w:val="center"/>
              <w:rPr>
                <w:rFonts w:ascii="Tahoma" w:hAnsi="Tahoma" w:cs="Tahoma"/>
                <w:sz w:val="20"/>
              </w:rPr>
            </w:pPr>
            <w:r w:rsidRPr="003F2199">
              <w:rPr>
                <w:rFonts w:ascii="Tahoma" w:hAnsi="Tahoma" w:cs="Tahoma"/>
                <w:sz w:val="20"/>
              </w:rPr>
              <w:t>18</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0A7C6A" w:rsidRPr="003F2199" w:rsidRDefault="000A7C6A" w:rsidP="00DB49C5">
            <w:pPr>
              <w:jc w:val="center"/>
              <w:rPr>
                <w:rFonts w:ascii="Tahoma" w:hAnsi="Tahoma" w:cs="Tahoma"/>
                <w:b/>
                <w:sz w:val="20"/>
              </w:rPr>
            </w:pPr>
            <w:r w:rsidRPr="003F2199">
              <w:rPr>
                <w:rFonts w:ascii="Tahoma" w:hAnsi="Tahoma" w:cs="Tahoma"/>
                <w:b/>
                <w:sz w:val="20"/>
              </w:rPr>
              <w:t>243</w:t>
            </w:r>
          </w:p>
        </w:tc>
        <w:tc>
          <w:tcPr>
            <w:tcW w:w="23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7C6A" w:rsidRPr="003F2199" w:rsidRDefault="000A7C6A" w:rsidP="00DB49C5">
            <w:pPr>
              <w:jc w:val="center"/>
              <w:rPr>
                <w:rFonts w:ascii="Tahoma" w:hAnsi="Tahoma" w:cs="Tahoma"/>
                <w:color w:val="000000"/>
                <w:sz w:val="20"/>
              </w:rPr>
            </w:pPr>
            <w:proofErr w:type="spellStart"/>
            <w:r w:rsidRPr="003F2199">
              <w:rPr>
                <w:rFonts w:ascii="Tahoma" w:hAnsi="Tahoma" w:cs="Tahoma"/>
                <w:b/>
                <w:sz w:val="20"/>
              </w:rPr>
              <w:t>Ρολά</w:t>
            </w:r>
            <w:proofErr w:type="spellEnd"/>
            <w:r w:rsidRPr="003F2199">
              <w:rPr>
                <w:rFonts w:ascii="Tahoma" w:hAnsi="Tahoma" w:cs="Tahoma"/>
                <w:b/>
                <w:sz w:val="20"/>
              </w:rPr>
              <w:t xml:space="preserve"> </w:t>
            </w:r>
            <w:proofErr w:type="spellStart"/>
            <w:r w:rsidRPr="003F2199">
              <w:rPr>
                <w:rFonts w:ascii="Tahoma" w:hAnsi="Tahoma" w:cs="Tahoma"/>
                <w:b/>
                <w:sz w:val="20"/>
              </w:rPr>
              <w:t>αποστείρωσης</w:t>
            </w:r>
            <w:proofErr w:type="spellEnd"/>
            <w:r w:rsidRPr="003F2199">
              <w:rPr>
                <w:rFonts w:ascii="Tahoma" w:hAnsi="Tahoma" w:cs="Tahoma"/>
                <w:b/>
                <w:sz w:val="20"/>
              </w:rPr>
              <w:t xml:space="preserve"> </w:t>
            </w:r>
            <w:proofErr w:type="spellStart"/>
            <w:r w:rsidRPr="003F2199">
              <w:rPr>
                <w:rFonts w:ascii="Tahoma" w:hAnsi="Tahoma" w:cs="Tahoma"/>
                <w:b/>
                <w:sz w:val="20"/>
              </w:rPr>
              <w:t>επίπεδα</w:t>
            </w:r>
            <w:proofErr w:type="spellEnd"/>
            <w:r w:rsidRPr="003F2199">
              <w:rPr>
                <w:rFonts w:ascii="Tahoma" w:hAnsi="Tahoma" w:cs="Tahoma"/>
                <w:b/>
                <w:sz w:val="20"/>
              </w:rPr>
              <w:t xml:space="preserve"> 25cm</w:t>
            </w:r>
            <w:r>
              <w:rPr>
                <w:rFonts w:ascii="Tahoma" w:hAnsi="Tahoma" w:cs="Tahoma"/>
                <w:b/>
                <w:sz w:val="20"/>
              </w:rPr>
              <w:t>Χ</w:t>
            </w:r>
            <w:r w:rsidRPr="003F2199">
              <w:rPr>
                <w:rFonts w:ascii="Tahoma" w:hAnsi="Tahoma" w:cs="Tahoma"/>
                <w:b/>
                <w:sz w:val="20"/>
              </w:rPr>
              <w:t>200m</w:t>
            </w:r>
          </w:p>
        </w:tc>
        <w:tc>
          <w:tcPr>
            <w:tcW w:w="6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 xml:space="preserve">Τα ως άνω ρολά να είναι κατασκευασμένα σύμφωνα με διεθνείς προδιαγραφές. Να υπάρχουν μεγάλου μεγέθους μάρτυρες για αποστείρωση στον ατμό. Οι μάρτυρες να έχουν απότομη χρωματική μεταβολή, να είναι τυπωμένοι στη χάρτινη πλευρά του ρολού, ώστε να λαμβάνουν υπόψη τις παραμέτρους της αποστείρωσης. </w:t>
            </w:r>
          </w:p>
          <w:p w:rsidR="000A7C6A" w:rsidRPr="003E4142" w:rsidRDefault="000A7C6A" w:rsidP="000A7C6A">
            <w:pPr>
              <w:numPr>
                <w:ilvl w:val="0"/>
                <w:numId w:val="1"/>
              </w:numPr>
              <w:suppressAutoHyphens w:val="0"/>
              <w:spacing w:after="0"/>
              <w:jc w:val="left"/>
              <w:rPr>
                <w:rFonts w:ascii="Tahoma" w:hAnsi="Tahoma" w:cs="Tahoma"/>
                <w:sz w:val="20"/>
                <w:lang w:val="el-GR"/>
              </w:rPr>
            </w:pPr>
            <w:r w:rsidRPr="003E4142">
              <w:rPr>
                <w:rFonts w:ascii="Tahoma" w:hAnsi="Tahoma" w:cs="Tahoma"/>
                <w:sz w:val="20"/>
                <w:lang w:val="el-GR"/>
              </w:rPr>
              <w:t>Η χάρτινη πλευρά</w:t>
            </w:r>
            <w:r w:rsidR="003E4142" w:rsidRPr="003E4142">
              <w:rPr>
                <w:rFonts w:ascii="Tahoma" w:hAnsi="Tahoma" w:cs="Tahoma"/>
                <w:sz w:val="20"/>
                <w:lang w:val="el-GR"/>
              </w:rPr>
              <w:t xml:space="preserve"> να είναι ανθεκτική στο σχίσιμο με βάρος </w:t>
            </w:r>
            <w:r w:rsidR="003E4142" w:rsidRPr="003E4142">
              <w:rPr>
                <w:rFonts w:ascii="Arial" w:hAnsi="Arial" w:cs="Arial"/>
                <w:lang w:val="el-GR"/>
              </w:rPr>
              <w:t>≥</w:t>
            </w:r>
            <w:r w:rsidR="003E4142" w:rsidRPr="003E4142">
              <w:rPr>
                <w:rFonts w:ascii="Tahoma" w:hAnsi="Tahoma" w:cs="Tahoma"/>
                <w:sz w:val="20"/>
                <w:lang w:val="el-GR"/>
              </w:rPr>
              <w:t xml:space="preserve"> 60</w:t>
            </w:r>
            <w:proofErr w:type="spellStart"/>
            <w:r w:rsidR="003E4142" w:rsidRPr="003E4142">
              <w:rPr>
                <w:rFonts w:ascii="Tahoma" w:hAnsi="Tahoma" w:cs="Tahoma"/>
                <w:sz w:val="20"/>
                <w:lang w:val="en-US"/>
              </w:rPr>
              <w:t>gr</w:t>
            </w:r>
            <w:proofErr w:type="spellEnd"/>
            <w:r w:rsidR="003E4142" w:rsidRPr="003E4142">
              <w:rPr>
                <w:rFonts w:ascii="Tahoma" w:hAnsi="Tahoma" w:cs="Tahoma"/>
                <w:sz w:val="20"/>
                <w:lang w:val="el-GR"/>
              </w:rPr>
              <w:t>/</w:t>
            </w:r>
            <w:r w:rsidR="003E4142" w:rsidRPr="003E4142">
              <w:rPr>
                <w:rFonts w:ascii="Tahoma" w:hAnsi="Tahoma" w:cs="Tahoma"/>
                <w:sz w:val="20"/>
                <w:lang w:val="en-US"/>
              </w:rPr>
              <w:t>m</w:t>
            </w:r>
            <w:r w:rsidR="003E4142" w:rsidRPr="003E4142">
              <w:rPr>
                <w:rFonts w:ascii="Tahoma" w:hAnsi="Tahoma" w:cs="Tahoma"/>
                <w:sz w:val="20"/>
                <w:lang w:val="el-GR"/>
              </w:rPr>
              <w:t>2</w:t>
            </w:r>
            <w:r w:rsidRPr="003E4142">
              <w:rPr>
                <w:rFonts w:ascii="Tahoma" w:hAnsi="Tahoma" w:cs="Tahoma"/>
                <w:sz w:val="20"/>
                <w:lang w:val="el-GR"/>
              </w:rPr>
              <w:t xml:space="preserve"> </w:t>
            </w:r>
          </w:p>
          <w:p w:rsidR="000A7C6A" w:rsidRPr="003E4142" w:rsidRDefault="000A7C6A" w:rsidP="000A7C6A">
            <w:pPr>
              <w:numPr>
                <w:ilvl w:val="0"/>
                <w:numId w:val="1"/>
              </w:numPr>
              <w:suppressAutoHyphens w:val="0"/>
              <w:spacing w:after="0"/>
              <w:jc w:val="left"/>
              <w:rPr>
                <w:rFonts w:ascii="Tahoma" w:hAnsi="Tahoma" w:cs="Tahoma"/>
                <w:sz w:val="20"/>
                <w:lang w:val="el-GR"/>
              </w:rPr>
            </w:pPr>
            <w:r w:rsidRPr="003E4142">
              <w:rPr>
                <w:rFonts w:ascii="Tahoma" w:hAnsi="Tahoma" w:cs="Tahoma"/>
                <w:sz w:val="20"/>
                <w:lang w:val="el-GR"/>
              </w:rPr>
              <w:t>Η πλαστική πλευρά να είναι ανθεκτική με πολλαπλά στρώματα (πάνω από 2)</w:t>
            </w:r>
            <w:r w:rsidR="003E4142" w:rsidRPr="003E4142">
              <w:rPr>
                <w:rFonts w:ascii="Tahoma" w:hAnsi="Tahoma" w:cs="Tahoma"/>
                <w:sz w:val="20"/>
                <w:lang w:val="el-GR"/>
              </w:rPr>
              <w:t xml:space="preserve"> ή βάρους </w:t>
            </w:r>
            <w:r w:rsidR="003E4142" w:rsidRPr="003E4142">
              <w:rPr>
                <w:rFonts w:ascii="Arial" w:hAnsi="Arial" w:cs="Arial"/>
                <w:lang w:val="el-GR"/>
              </w:rPr>
              <w:t>≥</w:t>
            </w:r>
            <w:r w:rsidR="003E4142" w:rsidRPr="003E4142">
              <w:rPr>
                <w:rFonts w:ascii="Tahoma" w:hAnsi="Tahoma" w:cs="Tahoma"/>
                <w:sz w:val="20"/>
                <w:lang w:val="el-GR"/>
              </w:rPr>
              <w:t xml:space="preserve"> 52</w:t>
            </w:r>
            <w:proofErr w:type="spellStart"/>
            <w:r w:rsidR="003E4142" w:rsidRPr="003E4142">
              <w:rPr>
                <w:rFonts w:ascii="Tahoma" w:hAnsi="Tahoma" w:cs="Tahoma"/>
                <w:sz w:val="20"/>
                <w:lang w:val="en-US"/>
              </w:rPr>
              <w:t>gr</w:t>
            </w:r>
            <w:proofErr w:type="spellEnd"/>
            <w:r w:rsidR="003E4142" w:rsidRPr="003E4142">
              <w:rPr>
                <w:rFonts w:ascii="Tahoma" w:hAnsi="Tahoma" w:cs="Tahoma"/>
                <w:sz w:val="20"/>
                <w:lang w:val="el-GR"/>
              </w:rPr>
              <w:t>/</w:t>
            </w:r>
            <w:r w:rsidR="003E4142" w:rsidRPr="003E4142">
              <w:rPr>
                <w:rFonts w:ascii="Tahoma" w:hAnsi="Tahoma" w:cs="Tahoma"/>
                <w:sz w:val="20"/>
                <w:lang w:val="en-US"/>
              </w:rPr>
              <w:t>m</w:t>
            </w:r>
            <w:r w:rsidR="003E4142" w:rsidRPr="003E4142">
              <w:rPr>
                <w:rFonts w:ascii="Tahoma" w:hAnsi="Tahoma" w:cs="Tahoma"/>
                <w:sz w:val="20"/>
                <w:lang w:val="el-GR"/>
              </w:rPr>
              <w:t>2 και με μαλακό άνοιγμα, να μη ζαρώνει μετά τον κλιβανισμό. Κατά τη διάρκεια του ανοίγματος να διαχωρίζεται τέλεια το πλαστικό από το χαρτί, χωρίς να σχίζεται το χαρτί, εκμηδενίζοντας τον κίνδυνο να περάσουν μικρόβια απ’ έξω προς τα μέσα.</w:t>
            </w:r>
            <w:r w:rsidRPr="003E4142">
              <w:rPr>
                <w:rFonts w:ascii="Tahoma" w:hAnsi="Tahoma" w:cs="Tahoma"/>
                <w:sz w:val="20"/>
                <w:lang w:val="el-GR"/>
              </w:rPr>
              <w:t xml:space="preserve"> </w:t>
            </w:r>
          </w:p>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 xml:space="preserve">Η μία πλευρά να είναι χάρτινη και η άλλη διαφανής. Η θέση των δεικτών και των άλλων ενδείξεων πρέπει να είναι σε τέτοιο σημείο ώστε να μην υπάρχει κίνδυνος διαρροής τοξικών μελανιών προς το περιεχόμενο. </w:t>
            </w:r>
          </w:p>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 xml:space="preserve">Επιπλέον θα πρέπει να κλείνουν με τη βοήθεια </w:t>
            </w:r>
            <w:proofErr w:type="spellStart"/>
            <w:r w:rsidRPr="003C3A55">
              <w:rPr>
                <w:rFonts w:ascii="Tahoma" w:hAnsi="Tahoma" w:cs="Tahoma"/>
                <w:sz w:val="20"/>
                <w:lang w:val="el-GR"/>
              </w:rPr>
              <w:t>θερμοσυγκολλητικού</w:t>
            </w:r>
            <w:proofErr w:type="spellEnd"/>
            <w:r w:rsidRPr="003C3A55">
              <w:rPr>
                <w:rFonts w:ascii="Tahoma" w:hAnsi="Tahoma" w:cs="Tahoma"/>
                <w:sz w:val="20"/>
                <w:lang w:val="el-GR"/>
              </w:rPr>
              <w:t xml:space="preserve"> μηχανήματος.</w:t>
            </w:r>
          </w:p>
          <w:p w:rsidR="000A7C6A" w:rsidRPr="003F2199" w:rsidRDefault="000A7C6A" w:rsidP="000A7C6A">
            <w:pPr>
              <w:numPr>
                <w:ilvl w:val="0"/>
                <w:numId w:val="1"/>
              </w:numPr>
              <w:suppressAutoHyphens w:val="0"/>
              <w:spacing w:after="0"/>
              <w:jc w:val="left"/>
              <w:rPr>
                <w:rFonts w:ascii="Tahoma" w:hAnsi="Tahoma" w:cs="Tahoma"/>
                <w:sz w:val="20"/>
                <w:lang w:val="en-US"/>
              </w:rPr>
            </w:pPr>
            <w:proofErr w:type="spellStart"/>
            <w:r w:rsidRPr="003F2199">
              <w:rPr>
                <w:rFonts w:ascii="Tahoma" w:hAnsi="Tahoma" w:cs="Tahoma"/>
                <w:sz w:val="20"/>
                <w:lang w:val="en-US"/>
              </w:rPr>
              <w:t>Να</w:t>
            </w:r>
            <w:proofErr w:type="spellEnd"/>
            <w:r w:rsidRPr="003F2199">
              <w:rPr>
                <w:rFonts w:ascii="Tahoma" w:hAnsi="Tahoma" w:cs="Tahoma"/>
                <w:sz w:val="20"/>
                <w:lang w:val="en-US"/>
              </w:rPr>
              <w:t xml:space="preserve"> </w:t>
            </w:r>
            <w:proofErr w:type="spellStart"/>
            <w:r w:rsidRPr="003F2199">
              <w:rPr>
                <w:rFonts w:ascii="Tahoma" w:hAnsi="Tahoma" w:cs="Tahoma"/>
                <w:sz w:val="20"/>
                <w:lang w:val="en-US"/>
              </w:rPr>
              <w:t>φέρουν</w:t>
            </w:r>
            <w:proofErr w:type="spellEnd"/>
            <w:r w:rsidRPr="003F2199">
              <w:rPr>
                <w:rFonts w:ascii="Tahoma" w:hAnsi="Tahoma" w:cs="Tahoma"/>
                <w:sz w:val="20"/>
                <w:lang w:val="en-US"/>
              </w:rPr>
              <w:t xml:space="preserve"> </w:t>
            </w:r>
            <w:proofErr w:type="spellStart"/>
            <w:r w:rsidRPr="003F2199">
              <w:rPr>
                <w:rFonts w:ascii="Tahoma" w:hAnsi="Tahoma" w:cs="Tahoma"/>
                <w:sz w:val="20"/>
                <w:lang w:val="en-US"/>
              </w:rPr>
              <w:t>σήμανση</w:t>
            </w:r>
            <w:proofErr w:type="spellEnd"/>
            <w:r w:rsidRPr="003F2199">
              <w:rPr>
                <w:rFonts w:ascii="Tahoma" w:hAnsi="Tahoma" w:cs="Tahoma"/>
                <w:sz w:val="20"/>
                <w:lang w:val="en-US"/>
              </w:rPr>
              <w:t xml:space="preserve"> CE. </w:t>
            </w:r>
          </w:p>
          <w:p w:rsidR="000E4A69" w:rsidRPr="00ED3FEB" w:rsidRDefault="000E4A69" w:rsidP="000E4A69">
            <w:pPr>
              <w:numPr>
                <w:ilvl w:val="0"/>
                <w:numId w:val="1"/>
              </w:numPr>
              <w:suppressAutoHyphens w:val="0"/>
              <w:spacing w:after="0"/>
              <w:jc w:val="left"/>
              <w:rPr>
                <w:rFonts w:ascii="Tahoma" w:hAnsi="Tahoma" w:cs="Tahoma"/>
                <w:sz w:val="20"/>
                <w:lang w:val="el-GR"/>
              </w:rPr>
            </w:pPr>
            <w:r>
              <w:rPr>
                <w:rFonts w:ascii="Tahoma" w:hAnsi="Tahoma" w:cs="Tahoma"/>
                <w:sz w:val="20"/>
                <w:lang w:val="el-GR"/>
              </w:rPr>
              <w:t xml:space="preserve">Να προσκομιστεί δείγμα επί ποινή απόρριψης </w:t>
            </w:r>
          </w:p>
          <w:p w:rsidR="000A7C6A" w:rsidRPr="000E4A69" w:rsidRDefault="000A7C6A" w:rsidP="00DB49C5">
            <w:pPr>
              <w:rPr>
                <w:rFonts w:ascii="Tahoma" w:hAnsi="Tahoma" w:cs="Tahoma"/>
                <w:sz w:val="20"/>
                <w:lang w:val="el-GR"/>
              </w:rPr>
            </w:pPr>
          </w:p>
        </w:tc>
      </w:tr>
      <w:tr w:rsidR="000A7C6A" w:rsidRPr="00F32623" w:rsidTr="00AD3171">
        <w:trPr>
          <w:trHeight w:val="79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7C6A" w:rsidRPr="003F2199" w:rsidRDefault="000A7C6A" w:rsidP="00DB49C5">
            <w:pPr>
              <w:jc w:val="center"/>
              <w:rPr>
                <w:rFonts w:ascii="Tahoma" w:hAnsi="Tahoma" w:cs="Tahoma"/>
                <w:sz w:val="20"/>
              </w:rPr>
            </w:pPr>
            <w:r w:rsidRPr="003F2199">
              <w:rPr>
                <w:rFonts w:ascii="Tahoma" w:hAnsi="Tahoma" w:cs="Tahoma"/>
                <w:sz w:val="20"/>
              </w:rPr>
              <w:t>19</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0A7C6A" w:rsidRPr="003F2199" w:rsidRDefault="000A7C6A" w:rsidP="00DB49C5">
            <w:pPr>
              <w:jc w:val="center"/>
              <w:rPr>
                <w:rFonts w:ascii="Tahoma" w:hAnsi="Tahoma" w:cs="Tahoma"/>
                <w:b/>
                <w:sz w:val="20"/>
              </w:rPr>
            </w:pPr>
            <w:r w:rsidRPr="003F2199">
              <w:rPr>
                <w:rFonts w:ascii="Tahoma" w:hAnsi="Tahoma" w:cs="Tahoma"/>
                <w:b/>
                <w:sz w:val="20"/>
              </w:rPr>
              <w:t>244</w:t>
            </w:r>
          </w:p>
        </w:tc>
        <w:tc>
          <w:tcPr>
            <w:tcW w:w="23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7C6A" w:rsidRPr="003F2199" w:rsidRDefault="000A7C6A" w:rsidP="00DB49C5">
            <w:pPr>
              <w:jc w:val="center"/>
              <w:rPr>
                <w:rFonts w:ascii="Tahoma" w:hAnsi="Tahoma" w:cs="Tahoma"/>
                <w:color w:val="000000"/>
                <w:sz w:val="20"/>
              </w:rPr>
            </w:pPr>
            <w:proofErr w:type="spellStart"/>
            <w:r w:rsidRPr="00B42465">
              <w:rPr>
                <w:rFonts w:ascii="Tahoma" w:hAnsi="Tahoma" w:cs="Tahoma"/>
                <w:b/>
                <w:sz w:val="20"/>
              </w:rPr>
              <w:t>Ρολά</w:t>
            </w:r>
            <w:proofErr w:type="spellEnd"/>
            <w:r w:rsidRPr="00B42465">
              <w:rPr>
                <w:rFonts w:ascii="Tahoma" w:hAnsi="Tahoma" w:cs="Tahoma"/>
                <w:b/>
                <w:sz w:val="20"/>
              </w:rPr>
              <w:t xml:space="preserve"> </w:t>
            </w:r>
            <w:proofErr w:type="spellStart"/>
            <w:r w:rsidRPr="00B42465">
              <w:rPr>
                <w:rFonts w:ascii="Tahoma" w:hAnsi="Tahoma" w:cs="Tahoma"/>
                <w:b/>
                <w:sz w:val="20"/>
              </w:rPr>
              <w:t>αποστείρωσης</w:t>
            </w:r>
            <w:proofErr w:type="spellEnd"/>
            <w:r w:rsidRPr="00B42465">
              <w:rPr>
                <w:rFonts w:ascii="Tahoma" w:hAnsi="Tahoma" w:cs="Tahoma"/>
                <w:b/>
                <w:sz w:val="20"/>
              </w:rPr>
              <w:t xml:space="preserve"> </w:t>
            </w:r>
            <w:proofErr w:type="spellStart"/>
            <w:r w:rsidRPr="00B42465">
              <w:rPr>
                <w:rFonts w:ascii="Tahoma" w:hAnsi="Tahoma" w:cs="Tahoma"/>
                <w:b/>
                <w:sz w:val="20"/>
              </w:rPr>
              <w:t>επίπεδα</w:t>
            </w:r>
            <w:proofErr w:type="spellEnd"/>
            <w:r w:rsidRPr="00B42465">
              <w:rPr>
                <w:rFonts w:ascii="Tahoma" w:hAnsi="Tahoma" w:cs="Tahoma"/>
                <w:b/>
                <w:sz w:val="20"/>
              </w:rPr>
              <w:t xml:space="preserve"> 10cmΧ200m</w:t>
            </w:r>
          </w:p>
        </w:tc>
        <w:tc>
          <w:tcPr>
            <w:tcW w:w="6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 xml:space="preserve">Τα ως άνω ρολά να είναι κατασκευασμένα σύμφωνα με διεθνείς προδιαγραφές. Να υπάρχουν μεγάλου μεγέθους μάρτυρες για αποστείρωση στον ατμό. Οι μάρτυρες να έχουν απότομη </w:t>
            </w:r>
            <w:r w:rsidRPr="003C3A55">
              <w:rPr>
                <w:rFonts w:ascii="Tahoma" w:hAnsi="Tahoma" w:cs="Tahoma"/>
                <w:sz w:val="20"/>
                <w:lang w:val="el-GR"/>
              </w:rPr>
              <w:lastRenderedPageBreak/>
              <w:t xml:space="preserve">χρωματική μεταβολή, να είναι τυπωμένοι στη χάρτινη πλευρά του ρολού, ώστε να λαμβάνουν υπόψη τις παραμέτρους της αποστείρωσης. </w:t>
            </w:r>
          </w:p>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 xml:space="preserve">Η χάρτινη πλευρά να είναι ανθεκτική στο σχίσιμο. </w:t>
            </w:r>
          </w:p>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 xml:space="preserve">Η πλαστική πλευρά να είναι ανθεκτική με πολλαπλά στρώματα (πάνω από 2) και με μαλακό άνοιγμα, να μη ζαρώνει μετά τον κλιβανισμό. Κατά τη διάρκεια του ανοίγματος να διαχωρίζεται τέλεια το πλαστικό από το χαρτί, χωρίς να σχίζεται το χαρτί, εκμηδενίζοντας τον κίνδυνο να περάσουν μικρόβια απ’ έξω προς τα μέσα. </w:t>
            </w:r>
          </w:p>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 xml:space="preserve">Η μία πλευρά να είναι χάρτινη και η άλλη διαφανής. Η θέση των δεικτών και των άλλων ενδείξεων πρέπει να είναι σε τέτοιο σημείο ώστε να μην υπάρχει κίνδυνος διαρροής τοξικών μελανιών προς το περιεχόμενο. </w:t>
            </w:r>
          </w:p>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 xml:space="preserve">Επιπλέον θα πρέπει να κλείνουν με τη βοήθεια </w:t>
            </w:r>
            <w:proofErr w:type="spellStart"/>
            <w:r w:rsidRPr="003C3A55">
              <w:rPr>
                <w:rFonts w:ascii="Tahoma" w:hAnsi="Tahoma" w:cs="Tahoma"/>
                <w:sz w:val="20"/>
                <w:lang w:val="el-GR"/>
              </w:rPr>
              <w:t>θερμοσυγκολλητικού</w:t>
            </w:r>
            <w:proofErr w:type="spellEnd"/>
            <w:r w:rsidRPr="003C3A55">
              <w:rPr>
                <w:rFonts w:ascii="Tahoma" w:hAnsi="Tahoma" w:cs="Tahoma"/>
                <w:sz w:val="20"/>
                <w:lang w:val="el-GR"/>
              </w:rPr>
              <w:t xml:space="preserve"> μηχανήματος.</w:t>
            </w:r>
          </w:p>
          <w:p w:rsidR="000A7C6A" w:rsidRPr="003F2199" w:rsidRDefault="000A7C6A" w:rsidP="000A7C6A">
            <w:pPr>
              <w:numPr>
                <w:ilvl w:val="0"/>
                <w:numId w:val="1"/>
              </w:numPr>
              <w:suppressAutoHyphens w:val="0"/>
              <w:spacing w:after="0"/>
              <w:rPr>
                <w:rFonts w:ascii="Tahoma" w:hAnsi="Tahoma" w:cs="Tahoma"/>
                <w:sz w:val="20"/>
                <w:lang w:val="en-US"/>
              </w:rPr>
            </w:pPr>
            <w:proofErr w:type="spellStart"/>
            <w:r w:rsidRPr="003F2199">
              <w:rPr>
                <w:rFonts w:ascii="Tahoma" w:hAnsi="Tahoma" w:cs="Tahoma"/>
                <w:sz w:val="20"/>
                <w:lang w:val="en-US"/>
              </w:rPr>
              <w:t>Να</w:t>
            </w:r>
            <w:proofErr w:type="spellEnd"/>
            <w:r w:rsidRPr="003F2199">
              <w:rPr>
                <w:rFonts w:ascii="Tahoma" w:hAnsi="Tahoma" w:cs="Tahoma"/>
                <w:sz w:val="20"/>
                <w:lang w:val="en-US"/>
              </w:rPr>
              <w:t xml:space="preserve"> </w:t>
            </w:r>
            <w:proofErr w:type="spellStart"/>
            <w:r w:rsidRPr="003F2199">
              <w:rPr>
                <w:rFonts w:ascii="Tahoma" w:hAnsi="Tahoma" w:cs="Tahoma"/>
                <w:sz w:val="20"/>
                <w:lang w:val="en-US"/>
              </w:rPr>
              <w:t>φέρουν</w:t>
            </w:r>
            <w:proofErr w:type="spellEnd"/>
            <w:r w:rsidRPr="003F2199">
              <w:rPr>
                <w:rFonts w:ascii="Tahoma" w:hAnsi="Tahoma" w:cs="Tahoma"/>
                <w:sz w:val="20"/>
                <w:lang w:val="en-US"/>
              </w:rPr>
              <w:t xml:space="preserve"> </w:t>
            </w:r>
            <w:proofErr w:type="spellStart"/>
            <w:r w:rsidRPr="003F2199">
              <w:rPr>
                <w:rFonts w:ascii="Tahoma" w:hAnsi="Tahoma" w:cs="Tahoma"/>
                <w:sz w:val="20"/>
                <w:lang w:val="en-US"/>
              </w:rPr>
              <w:t>σήμανση</w:t>
            </w:r>
            <w:proofErr w:type="spellEnd"/>
            <w:r w:rsidRPr="003F2199">
              <w:rPr>
                <w:rFonts w:ascii="Tahoma" w:hAnsi="Tahoma" w:cs="Tahoma"/>
                <w:sz w:val="20"/>
                <w:lang w:val="en-US"/>
              </w:rPr>
              <w:t xml:space="preserve"> CE. </w:t>
            </w:r>
          </w:p>
          <w:p w:rsidR="000E4A69" w:rsidRPr="00ED3FEB" w:rsidRDefault="000E4A69" w:rsidP="000E4A69">
            <w:pPr>
              <w:numPr>
                <w:ilvl w:val="0"/>
                <w:numId w:val="1"/>
              </w:numPr>
              <w:suppressAutoHyphens w:val="0"/>
              <w:spacing w:after="0"/>
              <w:jc w:val="left"/>
              <w:rPr>
                <w:rFonts w:ascii="Tahoma" w:hAnsi="Tahoma" w:cs="Tahoma"/>
                <w:sz w:val="20"/>
                <w:lang w:val="el-GR"/>
              </w:rPr>
            </w:pPr>
            <w:r>
              <w:rPr>
                <w:rFonts w:ascii="Tahoma" w:hAnsi="Tahoma" w:cs="Tahoma"/>
                <w:sz w:val="20"/>
                <w:lang w:val="el-GR"/>
              </w:rPr>
              <w:t xml:space="preserve">Να προσκομιστεί δείγμα επί ποινή απόρριψης </w:t>
            </w:r>
          </w:p>
          <w:p w:rsidR="000A7C6A" w:rsidRPr="000E4A69" w:rsidRDefault="000A7C6A" w:rsidP="00DB49C5">
            <w:pPr>
              <w:rPr>
                <w:rFonts w:ascii="Tahoma" w:hAnsi="Tahoma" w:cs="Tahoma"/>
                <w:sz w:val="20"/>
                <w:lang w:val="el-GR"/>
              </w:rPr>
            </w:pPr>
          </w:p>
        </w:tc>
      </w:tr>
      <w:tr w:rsidR="000A7C6A" w:rsidRPr="00F32623" w:rsidTr="00AD3171">
        <w:trPr>
          <w:trHeight w:val="79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7C6A" w:rsidRPr="003F2199" w:rsidRDefault="000A7C6A" w:rsidP="00DB49C5">
            <w:pPr>
              <w:jc w:val="center"/>
              <w:rPr>
                <w:rFonts w:ascii="Tahoma" w:hAnsi="Tahoma" w:cs="Tahoma"/>
                <w:sz w:val="20"/>
              </w:rPr>
            </w:pPr>
            <w:r w:rsidRPr="003F2199">
              <w:rPr>
                <w:rFonts w:ascii="Tahoma" w:hAnsi="Tahoma" w:cs="Tahoma"/>
                <w:sz w:val="20"/>
              </w:rPr>
              <w:lastRenderedPageBreak/>
              <w:t>20</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0A7C6A" w:rsidRPr="003F2199" w:rsidRDefault="000A7C6A" w:rsidP="00DB49C5">
            <w:pPr>
              <w:jc w:val="center"/>
              <w:rPr>
                <w:rFonts w:ascii="Tahoma" w:hAnsi="Tahoma" w:cs="Tahoma"/>
                <w:sz w:val="20"/>
              </w:rPr>
            </w:pPr>
            <w:r>
              <w:rPr>
                <w:rFonts w:ascii="Tahoma" w:hAnsi="Tahoma" w:cs="Tahoma"/>
                <w:b/>
                <w:sz w:val="20"/>
              </w:rPr>
              <w:t>248</w:t>
            </w:r>
          </w:p>
        </w:tc>
        <w:tc>
          <w:tcPr>
            <w:tcW w:w="23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7C6A" w:rsidRPr="003F2199" w:rsidRDefault="000A7C6A" w:rsidP="00DB49C5">
            <w:pPr>
              <w:jc w:val="center"/>
              <w:rPr>
                <w:rFonts w:ascii="Tahoma" w:hAnsi="Tahoma" w:cs="Tahoma"/>
                <w:color w:val="000000"/>
                <w:sz w:val="20"/>
              </w:rPr>
            </w:pPr>
            <w:proofErr w:type="spellStart"/>
            <w:r w:rsidRPr="00B42465">
              <w:rPr>
                <w:rFonts w:ascii="Tahoma" w:hAnsi="Tahoma" w:cs="Tahoma"/>
                <w:b/>
                <w:sz w:val="20"/>
              </w:rPr>
              <w:t>Ρολά</w:t>
            </w:r>
            <w:proofErr w:type="spellEnd"/>
            <w:r w:rsidRPr="00B42465">
              <w:rPr>
                <w:rFonts w:ascii="Tahoma" w:hAnsi="Tahoma" w:cs="Tahoma"/>
                <w:b/>
                <w:sz w:val="20"/>
              </w:rPr>
              <w:t xml:space="preserve"> </w:t>
            </w:r>
            <w:proofErr w:type="spellStart"/>
            <w:r w:rsidRPr="00B42465">
              <w:rPr>
                <w:rFonts w:ascii="Tahoma" w:hAnsi="Tahoma" w:cs="Tahoma"/>
                <w:b/>
                <w:sz w:val="20"/>
              </w:rPr>
              <w:t>αποστείρωσης</w:t>
            </w:r>
            <w:proofErr w:type="spellEnd"/>
            <w:r w:rsidRPr="00B42465">
              <w:rPr>
                <w:rFonts w:ascii="Tahoma" w:hAnsi="Tahoma" w:cs="Tahoma"/>
                <w:b/>
                <w:sz w:val="20"/>
              </w:rPr>
              <w:t xml:space="preserve"> </w:t>
            </w:r>
            <w:proofErr w:type="spellStart"/>
            <w:r w:rsidRPr="00B42465">
              <w:rPr>
                <w:rFonts w:ascii="Tahoma" w:hAnsi="Tahoma" w:cs="Tahoma"/>
                <w:b/>
                <w:sz w:val="20"/>
              </w:rPr>
              <w:t>επίπεδα</w:t>
            </w:r>
            <w:proofErr w:type="spellEnd"/>
            <w:r w:rsidRPr="00B42465">
              <w:rPr>
                <w:rFonts w:ascii="Tahoma" w:hAnsi="Tahoma" w:cs="Tahoma"/>
                <w:b/>
                <w:sz w:val="20"/>
              </w:rPr>
              <w:t xml:space="preserve"> 15cmx200m</w:t>
            </w:r>
          </w:p>
        </w:tc>
        <w:tc>
          <w:tcPr>
            <w:tcW w:w="6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 xml:space="preserve">Τα ως άνω ρολά να είναι κατασκευασμένα σύμφωνα με διεθνείς προδιαγραφές. Να υπάρχουν μεγάλου μεγέθους μάρτυρες για αποστείρωση στον ατμό. Οι μάρτυρες να έχουν απότομη χρωματική μεταβολή, να είναι τυπωμένοι στη χάρτινη πλευρά του ρολού, ώστε να λαμβάνουν υπόψη τις παραμέτρους της αποστείρωσης. </w:t>
            </w:r>
          </w:p>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 xml:space="preserve">Η χάρτινη πλευρά να είναι ανθεκτική στο σχίσιμο. </w:t>
            </w:r>
          </w:p>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 xml:space="preserve">Η πλαστική πλευρά να είναι ανθεκτική με πολλαπλά στρώματα (πάνω από 2) και με μαλακό άνοιγμα, να μη ζαρώνει μετά τον κλιβανισμό. Κατά τη διάρκεια του ανοίγματος να διαχωρίζεται τέλεια το πλαστικό από το χαρτί, χωρίς να σχίζεται το χαρτί, εκμηδενίζοντας τον κίνδυνο να περάσουν μικρόβια απ’ έξω προς τα μέσα. </w:t>
            </w:r>
          </w:p>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 xml:space="preserve">Η μία πλευρά να είναι χάρτινη και η άλλη διαφανής. Η θέση των δεικτών και των άλλων ενδείξεων πρέπει να είναι σε τέτοιο σημείο ώστε να μην υπάρχει κίνδυνος διαρροής τοξικών μελανιών προς το περιεχόμενο. </w:t>
            </w:r>
          </w:p>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 xml:space="preserve">Επιπλέον θα πρέπει να κλείνουν με τη βοήθεια </w:t>
            </w:r>
            <w:proofErr w:type="spellStart"/>
            <w:r w:rsidRPr="003C3A55">
              <w:rPr>
                <w:rFonts w:ascii="Tahoma" w:hAnsi="Tahoma" w:cs="Tahoma"/>
                <w:sz w:val="20"/>
                <w:lang w:val="el-GR"/>
              </w:rPr>
              <w:t>θερμοσυγκολλητικού</w:t>
            </w:r>
            <w:proofErr w:type="spellEnd"/>
            <w:r w:rsidRPr="003C3A55">
              <w:rPr>
                <w:rFonts w:ascii="Tahoma" w:hAnsi="Tahoma" w:cs="Tahoma"/>
                <w:sz w:val="20"/>
                <w:lang w:val="el-GR"/>
              </w:rPr>
              <w:t xml:space="preserve"> μηχανήματος.</w:t>
            </w:r>
          </w:p>
          <w:p w:rsidR="000A7C6A" w:rsidRPr="003F2199" w:rsidRDefault="000A7C6A" w:rsidP="000A7C6A">
            <w:pPr>
              <w:numPr>
                <w:ilvl w:val="0"/>
                <w:numId w:val="1"/>
              </w:numPr>
              <w:suppressAutoHyphens w:val="0"/>
              <w:spacing w:after="0"/>
              <w:jc w:val="left"/>
              <w:rPr>
                <w:rFonts w:ascii="Tahoma" w:hAnsi="Tahoma" w:cs="Tahoma"/>
                <w:sz w:val="20"/>
                <w:lang w:val="en-US"/>
              </w:rPr>
            </w:pPr>
            <w:proofErr w:type="spellStart"/>
            <w:r w:rsidRPr="003F2199">
              <w:rPr>
                <w:rFonts w:ascii="Tahoma" w:hAnsi="Tahoma" w:cs="Tahoma"/>
                <w:sz w:val="20"/>
                <w:lang w:val="en-US"/>
              </w:rPr>
              <w:t>Να</w:t>
            </w:r>
            <w:proofErr w:type="spellEnd"/>
            <w:r w:rsidRPr="003F2199">
              <w:rPr>
                <w:rFonts w:ascii="Tahoma" w:hAnsi="Tahoma" w:cs="Tahoma"/>
                <w:sz w:val="20"/>
                <w:lang w:val="en-US"/>
              </w:rPr>
              <w:t xml:space="preserve"> </w:t>
            </w:r>
            <w:proofErr w:type="spellStart"/>
            <w:r w:rsidRPr="003F2199">
              <w:rPr>
                <w:rFonts w:ascii="Tahoma" w:hAnsi="Tahoma" w:cs="Tahoma"/>
                <w:sz w:val="20"/>
                <w:lang w:val="en-US"/>
              </w:rPr>
              <w:t>φέρουν</w:t>
            </w:r>
            <w:proofErr w:type="spellEnd"/>
            <w:r w:rsidRPr="003F2199">
              <w:rPr>
                <w:rFonts w:ascii="Tahoma" w:hAnsi="Tahoma" w:cs="Tahoma"/>
                <w:sz w:val="20"/>
                <w:lang w:val="en-US"/>
              </w:rPr>
              <w:t xml:space="preserve"> </w:t>
            </w:r>
            <w:proofErr w:type="spellStart"/>
            <w:r w:rsidRPr="003F2199">
              <w:rPr>
                <w:rFonts w:ascii="Tahoma" w:hAnsi="Tahoma" w:cs="Tahoma"/>
                <w:sz w:val="20"/>
                <w:lang w:val="en-US"/>
              </w:rPr>
              <w:t>σήμανση</w:t>
            </w:r>
            <w:proofErr w:type="spellEnd"/>
            <w:r w:rsidRPr="003F2199">
              <w:rPr>
                <w:rFonts w:ascii="Tahoma" w:hAnsi="Tahoma" w:cs="Tahoma"/>
                <w:sz w:val="20"/>
                <w:lang w:val="en-US"/>
              </w:rPr>
              <w:t xml:space="preserve"> CE. </w:t>
            </w:r>
          </w:p>
          <w:p w:rsidR="000E4A69" w:rsidRPr="00ED3FEB" w:rsidRDefault="000E4A69" w:rsidP="000E4A69">
            <w:pPr>
              <w:numPr>
                <w:ilvl w:val="0"/>
                <w:numId w:val="1"/>
              </w:numPr>
              <w:suppressAutoHyphens w:val="0"/>
              <w:spacing w:after="0"/>
              <w:jc w:val="left"/>
              <w:rPr>
                <w:rFonts w:ascii="Tahoma" w:hAnsi="Tahoma" w:cs="Tahoma"/>
                <w:sz w:val="20"/>
                <w:lang w:val="el-GR"/>
              </w:rPr>
            </w:pPr>
            <w:r>
              <w:rPr>
                <w:rFonts w:ascii="Tahoma" w:hAnsi="Tahoma" w:cs="Tahoma"/>
                <w:sz w:val="20"/>
                <w:lang w:val="el-GR"/>
              </w:rPr>
              <w:t xml:space="preserve">Να προσκομιστεί δείγμα επί ποινή απόρριψης </w:t>
            </w:r>
          </w:p>
          <w:p w:rsidR="000A7C6A" w:rsidRPr="000E4A69" w:rsidRDefault="000A7C6A" w:rsidP="00DB49C5">
            <w:pPr>
              <w:rPr>
                <w:rFonts w:ascii="Tahoma" w:hAnsi="Tahoma" w:cs="Tahoma"/>
                <w:sz w:val="20"/>
                <w:lang w:val="el-GR"/>
              </w:rPr>
            </w:pPr>
          </w:p>
        </w:tc>
      </w:tr>
      <w:tr w:rsidR="000A7C6A" w:rsidRPr="00F32623" w:rsidTr="00AD3171">
        <w:trPr>
          <w:trHeight w:val="79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7C6A" w:rsidRPr="003F2199" w:rsidRDefault="000A7C6A" w:rsidP="00DB49C5">
            <w:pPr>
              <w:jc w:val="center"/>
              <w:rPr>
                <w:rFonts w:ascii="Tahoma" w:hAnsi="Tahoma" w:cs="Tahoma"/>
                <w:sz w:val="20"/>
              </w:rPr>
            </w:pPr>
            <w:r>
              <w:rPr>
                <w:rFonts w:ascii="Tahoma" w:hAnsi="Tahoma" w:cs="Tahoma"/>
                <w:sz w:val="20"/>
              </w:rPr>
              <w:t>21</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0A7C6A" w:rsidRPr="003F2199" w:rsidRDefault="000A7C6A" w:rsidP="00DB49C5">
            <w:pPr>
              <w:jc w:val="center"/>
              <w:rPr>
                <w:rFonts w:ascii="Tahoma" w:hAnsi="Tahoma" w:cs="Tahoma"/>
                <w:b/>
                <w:sz w:val="20"/>
              </w:rPr>
            </w:pPr>
            <w:r>
              <w:rPr>
                <w:rFonts w:ascii="Tahoma" w:hAnsi="Tahoma" w:cs="Tahoma"/>
                <w:b/>
                <w:sz w:val="20"/>
              </w:rPr>
              <w:t>245</w:t>
            </w:r>
          </w:p>
        </w:tc>
        <w:tc>
          <w:tcPr>
            <w:tcW w:w="23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7C6A" w:rsidRPr="003F2199" w:rsidRDefault="000A7C6A" w:rsidP="00DB49C5">
            <w:pPr>
              <w:jc w:val="center"/>
              <w:rPr>
                <w:rFonts w:ascii="Tahoma" w:hAnsi="Tahoma" w:cs="Tahoma"/>
                <w:color w:val="000000"/>
                <w:sz w:val="20"/>
              </w:rPr>
            </w:pPr>
            <w:proofErr w:type="spellStart"/>
            <w:r w:rsidRPr="003F2199">
              <w:rPr>
                <w:rFonts w:ascii="Tahoma" w:hAnsi="Tahoma" w:cs="Tahoma"/>
                <w:b/>
                <w:sz w:val="20"/>
              </w:rPr>
              <w:t>Ρολά</w:t>
            </w:r>
            <w:proofErr w:type="spellEnd"/>
            <w:r w:rsidRPr="003F2199">
              <w:rPr>
                <w:rFonts w:ascii="Tahoma" w:hAnsi="Tahoma" w:cs="Tahoma"/>
                <w:b/>
                <w:sz w:val="20"/>
              </w:rPr>
              <w:t xml:space="preserve"> </w:t>
            </w:r>
            <w:proofErr w:type="spellStart"/>
            <w:r w:rsidRPr="003F2199">
              <w:rPr>
                <w:rFonts w:ascii="Tahoma" w:hAnsi="Tahoma" w:cs="Tahoma"/>
                <w:b/>
                <w:sz w:val="20"/>
              </w:rPr>
              <w:t>αποστείρωσης</w:t>
            </w:r>
            <w:proofErr w:type="spellEnd"/>
            <w:r w:rsidRPr="003F2199">
              <w:rPr>
                <w:rFonts w:ascii="Tahoma" w:hAnsi="Tahoma" w:cs="Tahoma"/>
                <w:b/>
                <w:sz w:val="20"/>
              </w:rPr>
              <w:t xml:space="preserve"> </w:t>
            </w:r>
            <w:proofErr w:type="spellStart"/>
            <w:r w:rsidRPr="003F2199">
              <w:rPr>
                <w:rFonts w:ascii="Tahoma" w:hAnsi="Tahoma" w:cs="Tahoma"/>
                <w:b/>
                <w:sz w:val="20"/>
              </w:rPr>
              <w:t>επίπεδα</w:t>
            </w:r>
            <w:proofErr w:type="spellEnd"/>
            <w:r w:rsidRPr="003F2199">
              <w:rPr>
                <w:rFonts w:ascii="Tahoma" w:hAnsi="Tahoma" w:cs="Tahoma"/>
                <w:b/>
                <w:sz w:val="20"/>
              </w:rPr>
              <w:t xml:space="preserve"> 40cmx200m</w:t>
            </w:r>
          </w:p>
        </w:tc>
        <w:tc>
          <w:tcPr>
            <w:tcW w:w="6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E4142" w:rsidRPr="003C3A55" w:rsidRDefault="003E4142" w:rsidP="003E4142">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 xml:space="preserve">Τα ως άνω ρολά να είναι κατασκευασμένα σύμφωνα με διεθνείς προδιαγραφές. Να υπάρχουν μεγάλου μεγέθους μάρτυρες για αποστείρωση στον ατμό. Οι μάρτυρες να έχουν απότομη χρωματική μεταβολή, να είναι τυπωμένοι στη χάρτινη πλευρά του ρολού, ώστε να λαμβάνουν υπόψη τις παραμέτρους της αποστείρωσης. </w:t>
            </w:r>
          </w:p>
          <w:p w:rsidR="003E4142" w:rsidRPr="003E4142" w:rsidRDefault="003E4142" w:rsidP="003E4142">
            <w:pPr>
              <w:numPr>
                <w:ilvl w:val="0"/>
                <w:numId w:val="1"/>
              </w:numPr>
              <w:suppressAutoHyphens w:val="0"/>
              <w:spacing w:after="0"/>
              <w:jc w:val="left"/>
              <w:rPr>
                <w:rFonts w:ascii="Tahoma" w:hAnsi="Tahoma" w:cs="Tahoma"/>
                <w:sz w:val="20"/>
                <w:lang w:val="el-GR"/>
              </w:rPr>
            </w:pPr>
            <w:r w:rsidRPr="003E4142">
              <w:rPr>
                <w:rFonts w:ascii="Tahoma" w:hAnsi="Tahoma" w:cs="Tahoma"/>
                <w:sz w:val="20"/>
                <w:lang w:val="el-GR"/>
              </w:rPr>
              <w:t xml:space="preserve">Η χάρτινη πλευρά να είναι ανθεκτική στο σχίσιμο με βάρος </w:t>
            </w:r>
            <w:r w:rsidRPr="003E4142">
              <w:rPr>
                <w:rFonts w:ascii="Arial" w:hAnsi="Arial" w:cs="Arial"/>
                <w:lang w:val="el-GR"/>
              </w:rPr>
              <w:t>≥</w:t>
            </w:r>
            <w:r w:rsidRPr="003E4142">
              <w:rPr>
                <w:rFonts w:ascii="Tahoma" w:hAnsi="Tahoma" w:cs="Tahoma"/>
                <w:sz w:val="20"/>
                <w:lang w:val="el-GR"/>
              </w:rPr>
              <w:t xml:space="preserve"> 60</w:t>
            </w:r>
            <w:proofErr w:type="spellStart"/>
            <w:r w:rsidRPr="003E4142">
              <w:rPr>
                <w:rFonts w:ascii="Tahoma" w:hAnsi="Tahoma" w:cs="Tahoma"/>
                <w:sz w:val="20"/>
                <w:lang w:val="en-US"/>
              </w:rPr>
              <w:t>gr</w:t>
            </w:r>
            <w:proofErr w:type="spellEnd"/>
            <w:r w:rsidRPr="003E4142">
              <w:rPr>
                <w:rFonts w:ascii="Tahoma" w:hAnsi="Tahoma" w:cs="Tahoma"/>
                <w:sz w:val="20"/>
                <w:lang w:val="el-GR"/>
              </w:rPr>
              <w:t>/</w:t>
            </w:r>
            <w:r w:rsidRPr="003E4142">
              <w:rPr>
                <w:rFonts w:ascii="Tahoma" w:hAnsi="Tahoma" w:cs="Tahoma"/>
                <w:sz w:val="20"/>
                <w:lang w:val="en-US"/>
              </w:rPr>
              <w:t>m</w:t>
            </w:r>
            <w:r w:rsidRPr="003E4142">
              <w:rPr>
                <w:rFonts w:ascii="Tahoma" w:hAnsi="Tahoma" w:cs="Tahoma"/>
                <w:sz w:val="20"/>
                <w:lang w:val="el-GR"/>
              </w:rPr>
              <w:t xml:space="preserve">2 </w:t>
            </w:r>
          </w:p>
          <w:p w:rsidR="003E4142" w:rsidRPr="003E4142" w:rsidRDefault="003E4142" w:rsidP="003E4142">
            <w:pPr>
              <w:numPr>
                <w:ilvl w:val="0"/>
                <w:numId w:val="1"/>
              </w:numPr>
              <w:suppressAutoHyphens w:val="0"/>
              <w:spacing w:after="0"/>
              <w:jc w:val="left"/>
              <w:rPr>
                <w:rFonts w:ascii="Tahoma" w:hAnsi="Tahoma" w:cs="Tahoma"/>
                <w:sz w:val="20"/>
                <w:lang w:val="el-GR"/>
              </w:rPr>
            </w:pPr>
            <w:r w:rsidRPr="003E4142">
              <w:rPr>
                <w:rFonts w:ascii="Tahoma" w:hAnsi="Tahoma" w:cs="Tahoma"/>
                <w:sz w:val="20"/>
                <w:lang w:val="el-GR"/>
              </w:rPr>
              <w:t xml:space="preserve">Η πλαστική πλευρά να είναι ανθεκτική με πολλαπλά στρώματα (πάνω από 2) ή βάρους </w:t>
            </w:r>
            <w:r w:rsidRPr="003E4142">
              <w:rPr>
                <w:rFonts w:ascii="Arial" w:hAnsi="Arial" w:cs="Arial"/>
                <w:lang w:val="el-GR"/>
              </w:rPr>
              <w:t>≥</w:t>
            </w:r>
            <w:r w:rsidRPr="003E4142">
              <w:rPr>
                <w:rFonts w:ascii="Tahoma" w:hAnsi="Tahoma" w:cs="Tahoma"/>
                <w:sz w:val="20"/>
                <w:lang w:val="el-GR"/>
              </w:rPr>
              <w:t xml:space="preserve"> 52</w:t>
            </w:r>
            <w:proofErr w:type="spellStart"/>
            <w:r w:rsidRPr="003E4142">
              <w:rPr>
                <w:rFonts w:ascii="Tahoma" w:hAnsi="Tahoma" w:cs="Tahoma"/>
                <w:sz w:val="20"/>
                <w:lang w:val="en-US"/>
              </w:rPr>
              <w:t>gr</w:t>
            </w:r>
            <w:proofErr w:type="spellEnd"/>
            <w:r w:rsidRPr="003E4142">
              <w:rPr>
                <w:rFonts w:ascii="Tahoma" w:hAnsi="Tahoma" w:cs="Tahoma"/>
                <w:sz w:val="20"/>
                <w:lang w:val="el-GR"/>
              </w:rPr>
              <w:t>/</w:t>
            </w:r>
            <w:r w:rsidRPr="003E4142">
              <w:rPr>
                <w:rFonts w:ascii="Tahoma" w:hAnsi="Tahoma" w:cs="Tahoma"/>
                <w:sz w:val="20"/>
                <w:lang w:val="en-US"/>
              </w:rPr>
              <w:t>m</w:t>
            </w:r>
            <w:r w:rsidRPr="003E4142">
              <w:rPr>
                <w:rFonts w:ascii="Tahoma" w:hAnsi="Tahoma" w:cs="Tahoma"/>
                <w:sz w:val="20"/>
                <w:lang w:val="el-GR"/>
              </w:rPr>
              <w:t xml:space="preserve">2 και με μαλακό άνοιγμα, να μη ζαρώνει μετά τον κλιβανισμό. Κατά τη διάρκεια του ανοίγματος να διαχωρίζεται τέλεια το πλαστικό από το χαρτί, χωρίς να σχίζεται το χαρτί, εκμηδενίζοντας τον κίνδυνο να περάσουν μικρόβια απ’ έξω προς τα μέσα. </w:t>
            </w:r>
          </w:p>
          <w:p w:rsidR="003E4142" w:rsidRPr="003C3A55" w:rsidRDefault="003E4142" w:rsidP="003E4142">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 xml:space="preserve">Η μία πλευρά να είναι χάρτινη και η άλλη διαφανής. Η θέση των </w:t>
            </w:r>
            <w:r w:rsidRPr="003C3A55">
              <w:rPr>
                <w:rFonts w:ascii="Tahoma" w:hAnsi="Tahoma" w:cs="Tahoma"/>
                <w:sz w:val="20"/>
                <w:lang w:val="el-GR"/>
              </w:rPr>
              <w:lastRenderedPageBreak/>
              <w:t xml:space="preserve">δεικτών και των άλλων ενδείξεων πρέπει να είναι σε τέτοιο σημείο ώστε να μην υπάρχει κίνδυνος διαρροής τοξικών μελανιών προς το περιεχόμενο. </w:t>
            </w:r>
          </w:p>
          <w:p w:rsidR="003E4142" w:rsidRPr="003C3A55" w:rsidRDefault="003E4142" w:rsidP="003E4142">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 xml:space="preserve">Επιπλέον θα πρέπει να κλείνουν με τη βοήθεια </w:t>
            </w:r>
            <w:proofErr w:type="spellStart"/>
            <w:r w:rsidRPr="003C3A55">
              <w:rPr>
                <w:rFonts w:ascii="Tahoma" w:hAnsi="Tahoma" w:cs="Tahoma"/>
                <w:sz w:val="20"/>
                <w:lang w:val="el-GR"/>
              </w:rPr>
              <w:t>θερμοσυγκολλητικού</w:t>
            </w:r>
            <w:proofErr w:type="spellEnd"/>
            <w:r w:rsidRPr="003C3A55">
              <w:rPr>
                <w:rFonts w:ascii="Tahoma" w:hAnsi="Tahoma" w:cs="Tahoma"/>
                <w:sz w:val="20"/>
                <w:lang w:val="el-GR"/>
              </w:rPr>
              <w:t xml:space="preserve"> μηχανήματος.</w:t>
            </w:r>
          </w:p>
          <w:p w:rsidR="003E4142" w:rsidRPr="003F2199" w:rsidRDefault="003E4142" w:rsidP="003E4142">
            <w:pPr>
              <w:numPr>
                <w:ilvl w:val="0"/>
                <w:numId w:val="1"/>
              </w:numPr>
              <w:suppressAutoHyphens w:val="0"/>
              <w:spacing w:after="0"/>
              <w:jc w:val="left"/>
              <w:rPr>
                <w:rFonts w:ascii="Tahoma" w:hAnsi="Tahoma" w:cs="Tahoma"/>
                <w:sz w:val="20"/>
                <w:lang w:val="en-US"/>
              </w:rPr>
            </w:pPr>
            <w:proofErr w:type="spellStart"/>
            <w:r w:rsidRPr="003F2199">
              <w:rPr>
                <w:rFonts w:ascii="Tahoma" w:hAnsi="Tahoma" w:cs="Tahoma"/>
                <w:sz w:val="20"/>
                <w:lang w:val="en-US"/>
              </w:rPr>
              <w:t>Να</w:t>
            </w:r>
            <w:proofErr w:type="spellEnd"/>
            <w:r w:rsidRPr="003F2199">
              <w:rPr>
                <w:rFonts w:ascii="Tahoma" w:hAnsi="Tahoma" w:cs="Tahoma"/>
                <w:sz w:val="20"/>
                <w:lang w:val="en-US"/>
              </w:rPr>
              <w:t xml:space="preserve"> </w:t>
            </w:r>
            <w:proofErr w:type="spellStart"/>
            <w:r w:rsidRPr="003F2199">
              <w:rPr>
                <w:rFonts w:ascii="Tahoma" w:hAnsi="Tahoma" w:cs="Tahoma"/>
                <w:sz w:val="20"/>
                <w:lang w:val="en-US"/>
              </w:rPr>
              <w:t>φέρουν</w:t>
            </w:r>
            <w:proofErr w:type="spellEnd"/>
            <w:r w:rsidRPr="003F2199">
              <w:rPr>
                <w:rFonts w:ascii="Tahoma" w:hAnsi="Tahoma" w:cs="Tahoma"/>
                <w:sz w:val="20"/>
                <w:lang w:val="en-US"/>
              </w:rPr>
              <w:t xml:space="preserve"> </w:t>
            </w:r>
            <w:proofErr w:type="spellStart"/>
            <w:r w:rsidRPr="003F2199">
              <w:rPr>
                <w:rFonts w:ascii="Tahoma" w:hAnsi="Tahoma" w:cs="Tahoma"/>
                <w:sz w:val="20"/>
                <w:lang w:val="en-US"/>
              </w:rPr>
              <w:t>σήμανση</w:t>
            </w:r>
            <w:proofErr w:type="spellEnd"/>
            <w:r w:rsidRPr="003F2199">
              <w:rPr>
                <w:rFonts w:ascii="Tahoma" w:hAnsi="Tahoma" w:cs="Tahoma"/>
                <w:sz w:val="20"/>
                <w:lang w:val="en-US"/>
              </w:rPr>
              <w:t xml:space="preserve"> CE. </w:t>
            </w:r>
          </w:p>
          <w:p w:rsidR="000A7C6A" w:rsidRPr="000E4A69" w:rsidRDefault="003E4142" w:rsidP="003E4142">
            <w:pPr>
              <w:numPr>
                <w:ilvl w:val="0"/>
                <w:numId w:val="1"/>
              </w:numPr>
              <w:suppressAutoHyphens w:val="0"/>
              <w:spacing w:after="0"/>
              <w:jc w:val="left"/>
              <w:rPr>
                <w:rFonts w:ascii="Tahoma" w:hAnsi="Tahoma" w:cs="Tahoma"/>
                <w:sz w:val="20"/>
                <w:lang w:val="el-GR"/>
              </w:rPr>
            </w:pPr>
            <w:r>
              <w:rPr>
                <w:rFonts w:ascii="Tahoma" w:hAnsi="Tahoma" w:cs="Tahoma"/>
                <w:sz w:val="20"/>
                <w:lang w:val="el-GR"/>
              </w:rPr>
              <w:t xml:space="preserve">Να προσκομιστεί δείγμα επί ποινή απόρριψης </w:t>
            </w:r>
          </w:p>
        </w:tc>
      </w:tr>
      <w:tr w:rsidR="000A7C6A" w:rsidRPr="00F32623" w:rsidTr="00AD3171">
        <w:trPr>
          <w:trHeight w:val="79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7C6A" w:rsidRPr="003F2199" w:rsidRDefault="000A7C6A" w:rsidP="00DB49C5">
            <w:pPr>
              <w:jc w:val="center"/>
              <w:rPr>
                <w:rFonts w:ascii="Tahoma" w:hAnsi="Tahoma" w:cs="Tahoma"/>
                <w:sz w:val="20"/>
              </w:rPr>
            </w:pPr>
            <w:r>
              <w:rPr>
                <w:rFonts w:ascii="Tahoma" w:hAnsi="Tahoma" w:cs="Tahoma"/>
                <w:sz w:val="20"/>
              </w:rPr>
              <w:lastRenderedPageBreak/>
              <w:t>22</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0A7C6A" w:rsidRPr="003F2199" w:rsidRDefault="000A7C6A" w:rsidP="00DB49C5">
            <w:pPr>
              <w:jc w:val="center"/>
              <w:rPr>
                <w:rFonts w:ascii="Tahoma" w:hAnsi="Tahoma" w:cs="Tahoma"/>
                <w:b/>
                <w:sz w:val="20"/>
              </w:rPr>
            </w:pPr>
            <w:r>
              <w:rPr>
                <w:rFonts w:ascii="Tahoma" w:hAnsi="Tahoma" w:cs="Tahoma"/>
                <w:b/>
                <w:sz w:val="20"/>
              </w:rPr>
              <w:t>9054231</w:t>
            </w:r>
          </w:p>
        </w:tc>
        <w:tc>
          <w:tcPr>
            <w:tcW w:w="23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7C6A" w:rsidRPr="003C3A55" w:rsidRDefault="000A7C6A" w:rsidP="00DB49C5">
            <w:pPr>
              <w:jc w:val="center"/>
              <w:rPr>
                <w:rFonts w:ascii="Tahoma" w:hAnsi="Tahoma" w:cs="Tahoma"/>
                <w:color w:val="000000"/>
                <w:sz w:val="20"/>
                <w:lang w:val="el-GR"/>
              </w:rPr>
            </w:pPr>
            <w:r w:rsidRPr="003F2199">
              <w:rPr>
                <w:rFonts w:ascii="Tahoma" w:hAnsi="Tahoma" w:cs="Tahoma"/>
                <w:b/>
                <w:sz w:val="20"/>
              </w:rPr>
              <w:t>A</w:t>
            </w:r>
            <w:proofErr w:type="spellStart"/>
            <w:r w:rsidRPr="003C3A55">
              <w:rPr>
                <w:rFonts w:ascii="Tahoma" w:hAnsi="Tahoma" w:cs="Tahoma"/>
                <w:b/>
                <w:sz w:val="20"/>
                <w:lang w:val="el-GR"/>
              </w:rPr>
              <w:t>υτοκόλλητες</w:t>
            </w:r>
            <w:proofErr w:type="spellEnd"/>
            <w:r w:rsidRPr="003C3A55">
              <w:rPr>
                <w:rFonts w:ascii="Tahoma" w:hAnsi="Tahoma" w:cs="Tahoma"/>
                <w:b/>
                <w:sz w:val="20"/>
                <w:lang w:val="el-GR"/>
              </w:rPr>
              <w:t xml:space="preserve"> ετικέτες για σήμανση αποστειρωμένων υλικών με δείκτη</w:t>
            </w:r>
          </w:p>
        </w:tc>
        <w:tc>
          <w:tcPr>
            <w:tcW w:w="6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Οι ετικέτες να είναι αυτοκόλλητες, ειδικής κατασκευής για να μην αλλοιώνονται σε συνθήκες αποστείρωσης (υψηλή θερμοκρασία, υγρασία κτλ.).</w:t>
            </w:r>
          </w:p>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Να  έχουν σειρές εκτύπωσης για την τοποθέτηση των εξής στοιχείων: όνομα υπευθύνου,  αριθμός   κλιβάνου,   αριθμός   κλιβανισμού, ημερομηνία αποστείρωσης, ημερομηνία λήξης.</w:t>
            </w:r>
          </w:p>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Να είναι διπλής επικόλλησης ώστε να επιτυγχάνεται η ιχνηλασιμότητα του αποστειρωμένου φορτίου μετά τη χρήση των υλικών.</w:t>
            </w:r>
          </w:p>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Η κόλλα των ετικετών να είναι υψηλής ποιότητας κατάλληλη για επικόλληση σε χαρτί, μέταλλο, ύφασμα και πλαστικό.</w:t>
            </w:r>
          </w:p>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 xml:space="preserve">Οι ετικέτες να διαθέτουν χρωματικό χημικό δείκτη που μεταβάλλει το χρώμα του όταν έχει περάσει από διαδικασία αποστείρωσης με ατμό. </w:t>
            </w:r>
          </w:p>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Να είναι κατασκευασμένες σύμφωνα με την ισχύουσα ευρωπαϊκή νομοθεσία (ΕΝ Ι</w:t>
            </w:r>
            <w:r w:rsidRPr="003F2199">
              <w:rPr>
                <w:rFonts w:ascii="Tahoma" w:hAnsi="Tahoma" w:cs="Tahoma"/>
                <w:sz w:val="20"/>
                <w:lang w:val="en-US"/>
              </w:rPr>
              <w:t>SO</w:t>
            </w:r>
            <w:r w:rsidRPr="003C3A55">
              <w:rPr>
                <w:rFonts w:ascii="Tahoma" w:hAnsi="Tahoma" w:cs="Tahoma"/>
                <w:sz w:val="20"/>
                <w:lang w:val="el-GR"/>
              </w:rPr>
              <w:t xml:space="preserve"> 11140-1).</w:t>
            </w:r>
          </w:p>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Η εκτύπωση και επικόλληση των ετικετών σήμανσης της να γίνεται με τη χρήση κατάλληλης συσκευής εκτύπωσης, η οποία να προσφέρεται από την εταιρεία που θα μειοδοτήσει στο εν λόγω είδος.</w:t>
            </w:r>
          </w:p>
          <w:p w:rsidR="000A7C6A" w:rsidRPr="00194436" w:rsidRDefault="000A7C6A" w:rsidP="000A7C6A">
            <w:pPr>
              <w:numPr>
                <w:ilvl w:val="0"/>
                <w:numId w:val="1"/>
              </w:numPr>
              <w:suppressAutoHyphens w:val="0"/>
              <w:spacing w:after="0"/>
              <w:jc w:val="left"/>
              <w:rPr>
                <w:rFonts w:ascii="Tahoma" w:hAnsi="Tahoma" w:cs="Tahoma"/>
                <w:sz w:val="20"/>
                <w:lang w:val="en-US"/>
              </w:rPr>
            </w:pPr>
            <w:r w:rsidRPr="003C3A55">
              <w:rPr>
                <w:rFonts w:ascii="Tahoma" w:hAnsi="Tahoma" w:cs="Tahoma"/>
                <w:sz w:val="20"/>
                <w:lang w:val="el-GR"/>
              </w:rPr>
              <w:t xml:space="preserve">Το μελάνι της συσκευής να είναι υψηλής αντοχής ώστε να μην αλλοιώνονται τα αναγραφόμενα στοιχεία εξαιτίας υψηλής θερμοκρασίας και υγρασίας. </w:t>
            </w:r>
            <w:proofErr w:type="spellStart"/>
            <w:r w:rsidRPr="003F2199">
              <w:rPr>
                <w:rFonts w:ascii="Tahoma" w:hAnsi="Tahoma" w:cs="Tahoma"/>
                <w:sz w:val="20"/>
                <w:lang w:val="en-US"/>
              </w:rPr>
              <w:t>Να</w:t>
            </w:r>
            <w:proofErr w:type="spellEnd"/>
            <w:r w:rsidRPr="003F2199">
              <w:rPr>
                <w:rFonts w:ascii="Tahoma" w:hAnsi="Tahoma" w:cs="Tahoma"/>
                <w:sz w:val="20"/>
                <w:lang w:val="en-US"/>
              </w:rPr>
              <w:t xml:space="preserve"> </w:t>
            </w:r>
            <w:proofErr w:type="spellStart"/>
            <w:r w:rsidRPr="003F2199">
              <w:rPr>
                <w:rFonts w:ascii="Tahoma" w:hAnsi="Tahoma" w:cs="Tahoma"/>
                <w:sz w:val="20"/>
                <w:lang w:val="en-US"/>
              </w:rPr>
              <w:t>περιλαμβάνεται</w:t>
            </w:r>
            <w:proofErr w:type="spellEnd"/>
            <w:r w:rsidRPr="003F2199">
              <w:rPr>
                <w:rFonts w:ascii="Tahoma" w:hAnsi="Tahoma" w:cs="Tahoma"/>
                <w:sz w:val="20"/>
                <w:lang w:val="en-US"/>
              </w:rPr>
              <w:t xml:space="preserve"> </w:t>
            </w:r>
            <w:proofErr w:type="spellStart"/>
            <w:r w:rsidRPr="003F2199">
              <w:rPr>
                <w:rFonts w:ascii="Tahoma" w:hAnsi="Tahoma" w:cs="Tahoma"/>
                <w:sz w:val="20"/>
                <w:lang w:val="en-US"/>
              </w:rPr>
              <w:t>στην</w:t>
            </w:r>
            <w:proofErr w:type="spellEnd"/>
            <w:r w:rsidRPr="003F2199">
              <w:rPr>
                <w:rFonts w:ascii="Tahoma" w:hAnsi="Tahoma" w:cs="Tahoma"/>
                <w:sz w:val="20"/>
                <w:lang w:val="en-US"/>
              </w:rPr>
              <w:t xml:space="preserve"> </w:t>
            </w:r>
            <w:proofErr w:type="spellStart"/>
            <w:r w:rsidRPr="003F2199">
              <w:rPr>
                <w:rFonts w:ascii="Tahoma" w:hAnsi="Tahoma" w:cs="Tahoma"/>
                <w:sz w:val="20"/>
                <w:lang w:val="en-US"/>
              </w:rPr>
              <w:t>προσφορά</w:t>
            </w:r>
            <w:proofErr w:type="spellEnd"/>
            <w:r w:rsidRPr="003F2199">
              <w:rPr>
                <w:rFonts w:ascii="Tahoma" w:hAnsi="Tahoma" w:cs="Tahoma"/>
                <w:sz w:val="20"/>
                <w:lang w:val="en-US"/>
              </w:rPr>
              <w:t xml:space="preserve"> </w:t>
            </w:r>
            <w:proofErr w:type="spellStart"/>
            <w:r w:rsidRPr="003F2199">
              <w:rPr>
                <w:rFonts w:ascii="Tahoma" w:hAnsi="Tahoma" w:cs="Tahoma"/>
                <w:sz w:val="20"/>
                <w:lang w:val="en-US"/>
              </w:rPr>
              <w:t>του</w:t>
            </w:r>
            <w:proofErr w:type="spellEnd"/>
            <w:r w:rsidRPr="003F2199">
              <w:rPr>
                <w:rFonts w:ascii="Tahoma" w:hAnsi="Tahoma" w:cs="Tahoma"/>
                <w:sz w:val="20"/>
                <w:lang w:val="en-US"/>
              </w:rPr>
              <w:t xml:space="preserve"> </w:t>
            </w:r>
            <w:proofErr w:type="spellStart"/>
            <w:r w:rsidRPr="003F2199">
              <w:rPr>
                <w:rFonts w:ascii="Tahoma" w:hAnsi="Tahoma" w:cs="Tahoma"/>
                <w:sz w:val="20"/>
                <w:lang w:val="en-US"/>
              </w:rPr>
              <w:t>συστήματος</w:t>
            </w:r>
            <w:proofErr w:type="spellEnd"/>
            <w:r w:rsidRPr="003F2199">
              <w:rPr>
                <w:rFonts w:ascii="Tahoma" w:hAnsi="Tahoma" w:cs="Tahoma"/>
                <w:sz w:val="20"/>
                <w:lang w:val="en-US"/>
              </w:rPr>
              <w:t xml:space="preserve">. </w:t>
            </w:r>
          </w:p>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Να κατατίθεται το Ι</w:t>
            </w:r>
            <w:r w:rsidRPr="00194436">
              <w:rPr>
                <w:rFonts w:ascii="Tahoma" w:hAnsi="Tahoma" w:cs="Tahoma"/>
                <w:sz w:val="20"/>
                <w:lang w:val="en-US"/>
              </w:rPr>
              <w:t>SO</w:t>
            </w:r>
            <w:r w:rsidRPr="003C3A55">
              <w:rPr>
                <w:rFonts w:ascii="Tahoma" w:hAnsi="Tahoma" w:cs="Tahoma"/>
                <w:sz w:val="20"/>
                <w:lang w:val="el-GR"/>
              </w:rPr>
              <w:t xml:space="preserve"> 13485 της κατασκευάστριας εταιρίας</w:t>
            </w:r>
          </w:p>
          <w:p w:rsidR="000E4A69" w:rsidRPr="00ED3FEB" w:rsidRDefault="000E4A69" w:rsidP="000E4A69">
            <w:pPr>
              <w:numPr>
                <w:ilvl w:val="0"/>
                <w:numId w:val="1"/>
              </w:numPr>
              <w:suppressAutoHyphens w:val="0"/>
              <w:spacing w:after="0"/>
              <w:jc w:val="left"/>
              <w:rPr>
                <w:rFonts w:ascii="Tahoma" w:hAnsi="Tahoma" w:cs="Tahoma"/>
                <w:sz w:val="20"/>
                <w:lang w:val="el-GR"/>
              </w:rPr>
            </w:pPr>
            <w:r>
              <w:rPr>
                <w:rFonts w:ascii="Tahoma" w:hAnsi="Tahoma" w:cs="Tahoma"/>
                <w:sz w:val="20"/>
                <w:lang w:val="el-GR"/>
              </w:rPr>
              <w:t xml:space="preserve">Να προσκομιστεί δείγμα επί ποινή απόρριψης </w:t>
            </w:r>
          </w:p>
          <w:p w:rsidR="000A7C6A" w:rsidRPr="003C3A55" w:rsidRDefault="000A7C6A" w:rsidP="00DB49C5">
            <w:pPr>
              <w:ind w:left="360"/>
              <w:rPr>
                <w:rFonts w:ascii="Tahoma" w:hAnsi="Tahoma" w:cs="Tahoma"/>
                <w:sz w:val="20"/>
                <w:lang w:val="el-GR"/>
              </w:rPr>
            </w:pPr>
          </w:p>
        </w:tc>
      </w:tr>
      <w:tr w:rsidR="000A7C6A" w:rsidRPr="00F32623" w:rsidTr="00AD3171">
        <w:trPr>
          <w:trHeight w:val="79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7C6A" w:rsidRDefault="000A7C6A" w:rsidP="00DB49C5">
            <w:pPr>
              <w:jc w:val="center"/>
              <w:rPr>
                <w:rFonts w:ascii="Tahoma" w:hAnsi="Tahoma" w:cs="Tahoma"/>
                <w:sz w:val="20"/>
              </w:rPr>
            </w:pPr>
            <w:r>
              <w:rPr>
                <w:rFonts w:ascii="Tahoma" w:hAnsi="Tahoma" w:cs="Tahoma"/>
                <w:sz w:val="20"/>
              </w:rPr>
              <w:t>23</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0A7C6A" w:rsidRDefault="000A7C6A" w:rsidP="00DB49C5">
            <w:pPr>
              <w:jc w:val="center"/>
              <w:rPr>
                <w:rFonts w:ascii="Tahoma" w:hAnsi="Tahoma" w:cs="Tahoma"/>
                <w:b/>
                <w:sz w:val="20"/>
              </w:rPr>
            </w:pPr>
            <w:r>
              <w:rPr>
                <w:rFonts w:ascii="Tahoma" w:hAnsi="Tahoma" w:cs="Tahoma"/>
                <w:b/>
                <w:sz w:val="20"/>
              </w:rPr>
              <w:t>565</w:t>
            </w:r>
          </w:p>
        </w:tc>
        <w:tc>
          <w:tcPr>
            <w:tcW w:w="23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7C6A" w:rsidRPr="003C3A55" w:rsidRDefault="000A7C6A" w:rsidP="00DB49C5">
            <w:pPr>
              <w:rPr>
                <w:rFonts w:ascii="Tahoma" w:hAnsi="Tahoma" w:cs="Tahoma"/>
                <w:b/>
                <w:sz w:val="20"/>
                <w:lang w:val="el-GR"/>
              </w:rPr>
            </w:pPr>
            <w:r w:rsidRPr="003C3A55">
              <w:rPr>
                <w:rFonts w:ascii="Tahoma" w:hAnsi="Tahoma" w:cs="Tahoma"/>
                <w:b/>
                <w:sz w:val="20"/>
                <w:lang w:val="el-GR"/>
              </w:rPr>
              <w:t xml:space="preserve">Δείκτες  τεχνικού ελέγχου κλιβάνου ατμού </w:t>
            </w:r>
            <w:r>
              <w:rPr>
                <w:rFonts w:ascii="Tahoma" w:hAnsi="Tahoma" w:cs="Tahoma"/>
                <w:b/>
                <w:sz w:val="20"/>
              </w:rPr>
              <w:t>BOWIE</w:t>
            </w:r>
            <w:r w:rsidRPr="003C3A55">
              <w:rPr>
                <w:rFonts w:ascii="Tahoma" w:hAnsi="Tahoma" w:cs="Tahoma"/>
                <w:b/>
                <w:sz w:val="20"/>
                <w:lang w:val="el-GR"/>
              </w:rPr>
              <w:t xml:space="preserve"> </w:t>
            </w:r>
            <w:r>
              <w:rPr>
                <w:rFonts w:ascii="Tahoma" w:hAnsi="Tahoma" w:cs="Tahoma"/>
                <w:b/>
                <w:sz w:val="20"/>
              </w:rPr>
              <w:t>DICK</w:t>
            </w:r>
            <w:r w:rsidRPr="003C3A55">
              <w:rPr>
                <w:rFonts w:ascii="Tahoma" w:hAnsi="Tahoma" w:cs="Tahoma"/>
                <w:b/>
                <w:sz w:val="20"/>
                <w:lang w:val="el-GR"/>
              </w:rPr>
              <w:t xml:space="preserve"> </w:t>
            </w:r>
            <w:r>
              <w:rPr>
                <w:rFonts w:ascii="Tahoma" w:hAnsi="Tahoma" w:cs="Tahoma"/>
                <w:b/>
                <w:sz w:val="20"/>
              </w:rPr>
              <w:t>TEST</w:t>
            </w:r>
          </w:p>
        </w:tc>
        <w:tc>
          <w:tcPr>
            <w:tcW w:w="6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 xml:space="preserve">Το πακέτο να αποτελείται από περίπου 400 χάρτινα πορώδη φύλλα και ενδιάμεσα να φέρει φύλλο δείκτη με χημική μεμβράνη. </w:t>
            </w:r>
          </w:p>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 xml:space="preserve">Το φύλλο δείκτης να φέρει τυπωμένα τα δεδομένα του κύκλου αποστείρωσης (π.χ. ημερομηνία, χειριστής, αριθμός κλιβάνου- επιτυχημένο- αποτυχημένο κλπ) ώστε να είναι έτοιμο για αρχειοθέτηση. </w:t>
            </w:r>
          </w:p>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Να υπάρχει ημερομηνία παραγωγής και λήξεως σε κάθε πακέτο.</w:t>
            </w:r>
          </w:p>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Να παραμένει αναλλοίωτη η μελάνη στο φύλλο δείκτη επί μακρό διάστημα.</w:t>
            </w:r>
          </w:p>
          <w:p w:rsidR="000A7C6A" w:rsidRPr="003C3A55" w:rsidRDefault="000A7C6A" w:rsidP="000A7C6A">
            <w:pPr>
              <w:numPr>
                <w:ilvl w:val="0"/>
                <w:numId w:val="1"/>
              </w:numPr>
              <w:suppressAutoHyphens w:val="0"/>
              <w:spacing w:after="0"/>
              <w:jc w:val="left"/>
              <w:rPr>
                <w:rFonts w:ascii="Tahoma" w:hAnsi="Tahoma" w:cs="Tahoma"/>
                <w:sz w:val="20"/>
                <w:lang w:val="el-GR"/>
              </w:rPr>
            </w:pPr>
            <w:r w:rsidRPr="00ED0B75">
              <w:rPr>
                <w:rFonts w:ascii="Tahoma" w:hAnsi="Tahoma" w:cs="Tahoma"/>
                <w:sz w:val="20"/>
              </w:rPr>
              <w:t>N</w:t>
            </w:r>
            <w:r w:rsidRPr="003C3A55">
              <w:rPr>
                <w:rFonts w:ascii="Tahoma" w:hAnsi="Tahoma" w:cs="Tahoma"/>
                <w:sz w:val="20"/>
                <w:lang w:val="el-GR"/>
              </w:rPr>
              <w:t xml:space="preserve">α μην ανοίγει το πακέτο κατά τη διάρκεια του τεστ. </w:t>
            </w:r>
          </w:p>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 xml:space="preserve">Να ακολουθεί το Ευρωπαϊκό πρότυπο. </w:t>
            </w:r>
          </w:p>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 xml:space="preserve">Να έχει απότομη μεταβολή χρωματισμού. Να ελέγχει όλες τις παραμέτρους κλιβανισμού και επιπλέον την παρουσία αέρος στο κλίβανο. </w:t>
            </w:r>
          </w:p>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Να χρησιμοποιείται σε κλίβανο ατμού θερμοκρασίας 134</w:t>
            </w:r>
            <w:r w:rsidRPr="003C3A55">
              <w:rPr>
                <w:rFonts w:ascii="Tahoma" w:hAnsi="Tahoma" w:cs="Tahoma"/>
                <w:sz w:val="20"/>
                <w:vertAlign w:val="superscript"/>
                <w:lang w:val="el-GR"/>
              </w:rPr>
              <w:t>ο</w:t>
            </w:r>
            <w:r w:rsidRPr="00ED0B75">
              <w:rPr>
                <w:rFonts w:ascii="Tahoma" w:hAnsi="Tahoma" w:cs="Tahoma"/>
                <w:sz w:val="20"/>
              </w:rPr>
              <w:t>C</w:t>
            </w:r>
            <w:r w:rsidRPr="003C3A55">
              <w:rPr>
                <w:rFonts w:ascii="Tahoma" w:hAnsi="Tahoma" w:cs="Tahoma"/>
                <w:sz w:val="20"/>
                <w:lang w:val="el-GR"/>
              </w:rPr>
              <w:t>/ 3,5</w:t>
            </w:r>
            <w:r w:rsidRPr="00ED0B75">
              <w:rPr>
                <w:rFonts w:ascii="Tahoma" w:hAnsi="Tahoma" w:cs="Tahoma"/>
                <w:sz w:val="20"/>
              </w:rPr>
              <w:t>min</w:t>
            </w:r>
            <w:r w:rsidRPr="003C3A55">
              <w:rPr>
                <w:rFonts w:ascii="Tahoma" w:hAnsi="Tahoma" w:cs="Tahoma"/>
                <w:sz w:val="20"/>
                <w:lang w:val="el-GR"/>
              </w:rPr>
              <w:t xml:space="preserve">. </w:t>
            </w:r>
          </w:p>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Να έχει όγκο, περίπου 13-14</w:t>
            </w:r>
            <w:r w:rsidRPr="00ED0B75">
              <w:rPr>
                <w:rFonts w:ascii="Tahoma" w:hAnsi="Tahoma" w:cs="Tahoma"/>
                <w:sz w:val="20"/>
              </w:rPr>
              <w:t>cm</w:t>
            </w:r>
            <w:r w:rsidRPr="003C3A55">
              <w:rPr>
                <w:rFonts w:ascii="Tahoma" w:hAnsi="Tahoma" w:cs="Tahoma"/>
                <w:sz w:val="20"/>
                <w:lang w:val="el-GR"/>
              </w:rPr>
              <w:t xml:space="preserve"> </w:t>
            </w:r>
            <w:r w:rsidRPr="00ED0B75">
              <w:rPr>
                <w:rFonts w:ascii="Tahoma" w:hAnsi="Tahoma" w:cs="Tahoma"/>
                <w:sz w:val="20"/>
              </w:rPr>
              <w:t>x</w:t>
            </w:r>
            <w:r w:rsidRPr="003C3A55">
              <w:rPr>
                <w:rFonts w:ascii="Tahoma" w:hAnsi="Tahoma" w:cs="Tahoma"/>
                <w:sz w:val="20"/>
                <w:lang w:val="el-GR"/>
              </w:rPr>
              <w:t xml:space="preserve"> 13-14</w:t>
            </w:r>
            <w:r w:rsidRPr="00ED0B75">
              <w:rPr>
                <w:rFonts w:ascii="Tahoma" w:hAnsi="Tahoma" w:cs="Tahoma"/>
                <w:sz w:val="20"/>
              </w:rPr>
              <w:t>cm</w:t>
            </w:r>
            <w:r w:rsidRPr="003C3A55">
              <w:rPr>
                <w:rFonts w:ascii="Tahoma" w:hAnsi="Tahoma" w:cs="Tahoma"/>
                <w:sz w:val="20"/>
                <w:lang w:val="el-GR"/>
              </w:rPr>
              <w:t xml:space="preserve"> και το πάχος όλου του πακέτου να είναι 3-4</w:t>
            </w:r>
            <w:r w:rsidRPr="00ED0B75">
              <w:rPr>
                <w:rFonts w:ascii="Tahoma" w:hAnsi="Tahoma" w:cs="Tahoma"/>
                <w:sz w:val="20"/>
              </w:rPr>
              <w:t>cm</w:t>
            </w:r>
            <w:r w:rsidRPr="003C3A55">
              <w:rPr>
                <w:rFonts w:ascii="Tahoma" w:hAnsi="Tahoma" w:cs="Tahoma"/>
                <w:sz w:val="20"/>
                <w:lang w:val="el-GR"/>
              </w:rPr>
              <w:t xml:space="preserve">. </w:t>
            </w:r>
          </w:p>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 xml:space="preserve">Η χρωστική να μην έχει μόλυβδο ή άλλα τοξικά μέταλλα.  Να υπάρχει ερμηνευτικός πίνακας σφαλμάτων  του </w:t>
            </w:r>
            <w:r w:rsidRPr="00ED0B75">
              <w:rPr>
                <w:rFonts w:ascii="Tahoma" w:hAnsi="Tahoma" w:cs="Tahoma"/>
                <w:sz w:val="20"/>
              </w:rPr>
              <w:t>BOWIE</w:t>
            </w:r>
            <w:r w:rsidRPr="003C3A55">
              <w:rPr>
                <w:rFonts w:ascii="Tahoma" w:hAnsi="Tahoma" w:cs="Tahoma"/>
                <w:sz w:val="20"/>
                <w:lang w:val="el-GR"/>
              </w:rPr>
              <w:t>-</w:t>
            </w:r>
            <w:r w:rsidRPr="00ED0B75">
              <w:rPr>
                <w:rFonts w:ascii="Tahoma" w:hAnsi="Tahoma" w:cs="Tahoma"/>
                <w:sz w:val="20"/>
              </w:rPr>
              <w:t>DICK</w:t>
            </w:r>
            <w:r w:rsidRPr="003C3A55">
              <w:rPr>
                <w:rFonts w:ascii="Tahoma" w:hAnsi="Tahoma" w:cs="Tahoma"/>
                <w:sz w:val="20"/>
                <w:lang w:val="el-GR"/>
              </w:rPr>
              <w:t xml:space="preserve"> </w:t>
            </w:r>
            <w:r w:rsidRPr="00ED0B75">
              <w:rPr>
                <w:rFonts w:ascii="Tahoma" w:hAnsi="Tahoma" w:cs="Tahoma"/>
                <w:sz w:val="20"/>
              </w:rPr>
              <w:t>TEST</w:t>
            </w:r>
            <w:r w:rsidRPr="003C3A55">
              <w:rPr>
                <w:rFonts w:ascii="Tahoma" w:hAnsi="Tahoma" w:cs="Tahoma"/>
                <w:sz w:val="20"/>
                <w:lang w:val="el-GR"/>
              </w:rPr>
              <w:t xml:space="preserve">. </w:t>
            </w:r>
          </w:p>
          <w:p w:rsidR="000A7C6A" w:rsidRPr="00ED0B75" w:rsidRDefault="000A7C6A" w:rsidP="000A7C6A">
            <w:pPr>
              <w:numPr>
                <w:ilvl w:val="0"/>
                <w:numId w:val="1"/>
              </w:numPr>
              <w:suppressAutoHyphens w:val="0"/>
              <w:spacing w:after="0"/>
              <w:jc w:val="left"/>
              <w:rPr>
                <w:rFonts w:ascii="Tahoma" w:hAnsi="Tahoma" w:cs="Tahoma"/>
                <w:sz w:val="20"/>
              </w:rPr>
            </w:pPr>
            <w:proofErr w:type="spellStart"/>
            <w:r w:rsidRPr="00ED0B75">
              <w:rPr>
                <w:rFonts w:ascii="Tahoma" w:hAnsi="Tahoma" w:cs="Tahoma"/>
                <w:sz w:val="20"/>
              </w:rPr>
              <w:t>Να</w:t>
            </w:r>
            <w:proofErr w:type="spellEnd"/>
            <w:r w:rsidRPr="00ED0B75">
              <w:rPr>
                <w:rFonts w:ascii="Tahoma" w:hAnsi="Tahoma" w:cs="Tahoma"/>
                <w:sz w:val="20"/>
              </w:rPr>
              <w:t xml:space="preserve"> </w:t>
            </w:r>
            <w:proofErr w:type="spellStart"/>
            <w:r w:rsidRPr="00ED0B75">
              <w:rPr>
                <w:rFonts w:ascii="Tahoma" w:hAnsi="Tahoma" w:cs="Tahoma"/>
                <w:sz w:val="20"/>
              </w:rPr>
              <w:t>φέρει</w:t>
            </w:r>
            <w:proofErr w:type="spellEnd"/>
            <w:r w:rsidRPr="00ED0B75">
              <w:rPr>
                <w:rFonts w:ascii="Tahoma" w:hAnsi="Tahoma" w:cs="Tahoma"/>
                <w:sz w:val="20"/>
              </w:rPr>
              <w:t xml:space="preserve"> CE MARK. </w:t>
            </w:r>
          </w:p>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 xml:space="preserve">Να κατατίθεται πιστοποιητικό συμμόρφωσης με το ΕΝ </w:t>
            </w:r>
            <w:r w:rsidRPr="00ED0B75">
              <w:rPr>
                <w:rFonts w:ascii="Tahoma" w:hAnsi="Tahoma" w:cs="Tahoma"/>
                <w:sz w:val="20"/>
              </w:rPr>
              <w:t>ISO</w:t>
            </w:r>
            <w:r w:rsidRPr="003C3A55">
              <w:rPr>
                <w:rFonts w:ascii="Tahoma" w:hAnsi="Tahoma" w:cs="Tahoma"/>
                <w:sz w:val="20"/>
                <w:lang w:val="el-GR"/>
              </w:rPr>
              <w:t xml:space="preserve"> 11140-1 &amp; 4 από ανεξάρτητο φορέα.</w:t>
            </w:r>
          </w:p>
          <w:p w:rsidR="000E4A69" w:rsidRPr="00ED3FEB" w:rsidRDefault="000E4A69" w:rsidP="000E4A69">
            <w:pPr>
              <w:numPr>
                <w:ilvl w:val="0"/>
                <w:numId w:val="1"/>
              </w:numPr>
              <w:suppressAutoHyphens w:val="0"/>
              <w:spacing w:after="0"/>
              <w:jc w:val="left"/>
              <w:rPr>
                <w:rFonts w:ascii="Tahoma" w:hAnsi="Tahoma" w:cs="Tahoma"/>
                <w:sz w:val="20"/>
                <w:lang w:val="el-GR"/>
              </w:rPr>
            </w:pPr>
            <w:r>
              <w:rPr>
                <w:rFonts w:ascii="Tahoma" w:hAnsi="Tahoma" w:cs="Tahoma"/>
                <w:sz w:val="20"/>
                <w:lang w:val="el-GR"/>
              </w:rPr>
              <w:lastRenderedPageBreak/>
              <w:t xml:space="preserve">Να προσκομιστεί δείγμα επί ποινή απόρριψης </w:t>
            </w:r>
          </w:p>
          <w:p w:rsidR="000A7C6A" w:rsidRPr="003C3A55" w:rsidRDefault="000A7C6A" w:rsidP="00DB49C5">
            <w:pPr>
              <w:ind w:left="360"/>
              <w:rPr>
                <w:rFonts w:ascii="Tahoma" w:hAnsi="Tahoma" w:cs="Tahoma"/>
                <w:sz w:val="20"/>
                <w:lang w:val="el-GR"/>
              </w:rPr>
            </w:pPr>
          </w:p>
          <w:p w:rsidR="000A7C6A" w:rsidRPr="003C3A55" w:rsidRDefault="000A7C6A" w:rsidP="00DB49C5">
            <w:pPr>
              <w:ind w:left="360"/>
              <w:rPr>
                <w:rFonts w:ascii="Tahoma" w:hAnsi="Tahoma" w:cs="Tahoma"/>
                <w:sz w:val="20"/>
                <w:lang w:val="el-GR"/>
              </w:rPr>
            </w:pPr>
          </w:p>
        </w:tc>
      </w:tr>
      <w:tr w:rsidR="000A7C6A" w:rsidRPr="00F32623" w:rsidTr="00AD3171">
        <w:trPr>
          <w:trHeight w:val="79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7C6A" w:rsidRPr="002824A9" w:rsidRDefault="000A7C6A" w:rsidP="00DB49C5">
            <w:pPr>
              <w:jc w:val="center"/>
              <w:rPr>
                <w:rFonts w:ascii="Tahoma" w:hAnsi="Tahoma" w:cs="Tahoma"/>
                <w:sz w:val="20"/>
              </w:rPr>
            </w:pPr>
            <w:r w:rsidRPr="002824A9">
              <w:rPr>
                <w:rFonts w:ascii="Tahoma" w:hAnsi="Tahoma" w:cs="Tahoma"/>
                <w:sz w:val="20"/>
              </w:rPr>
              <w:lastRenderedPageBreak/>
              <w:t>24</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0A7C6A" w:rsidRPr="002824A9" w:rsidRDefault="000A7C6A" w:rsidP="00DB49C5">
            <w:pPr>
              <w:jc w:val="center"/>
              <w:rPr>
                <w:rFonts w:ascii="Tahoma" w:hAnsi="Tahoma" w:cs="Tahoma"/>
                <w:b/>
                <w:sz w:val="20"/>
              </w:rPr>
            </w:pPr>
            <w:r w:rsidRPr="002824A9">
              <w:rPr>
                <w:rFonts w:ascii="Tahoma" w:hAnsi="Tahoma" w:cs="Tahoma"/>
                <w:b/>
                <w:sz w:val="20"/>
              </w:rPr>
              <w:t>596</w:t>
            </w:r>
          </w:p>
        </w:tc>
        <w:tc>
          <w:tcPr>
            <w:tcW w:w="23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7C6A" w:rsidRPr="003C3A55" w:rsidRDefault="000A7C6A" w:rsidP="00DB49C5">
            <w:pPr>
              <w:ind w:left="360"/>
              <w:jc w:val="left"/>
              <w:rPr>
                <w:rFonts w:ascii="Tahoma" w:hAnsi="Tahoma" w:cs="Tahoma"/>
                <w:b/>
                <w:sz w:val="20"/>
                <w:lang w:val="el-GR"/>
              </w:rPr>
            </w:pPr>
            <w:r w:rsidRPr="003C3A55">
              <w:rPr>
                <w:rFonts w:ascii="Tahoma" w:hAnsi="Tahoma" w:cs="Tahoma"/>
                <w:b/>
                <w:sz w:val="20"/>
                <w:lang w:val="el-GR"/>
              </w:rPr>
              <w:t>Βιολογικοί δείκτες κλιβάνου ατμού, ταχείας ερμηνείας 3 ωρών</w:t>
            </w:r>
          </w:p>
        </w:tc>
        <w:tc>
          <w:tcPr>
            <w:tcW w:w="6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Βιολογικοί Δείκτες αποστείρωσης</w:t>
            </w:r>
            <w:r w:rsidR="00A73541" w:rsidRPr="00A73541">
              <w:rPr>
                <w:rFonts w:ascii="Tahoma" w:hAnsi="Tahoma" w:cs="Tahoma"/>
                <w:sz w:val="20"/>
                <w:lang w:val="el-GR"/>
              </w:rPr>
              <w:t xml:space="preserve">, </w:t>
            </w:r>
            <w:r w:rsidR="00A73541">
              <w:rPr>
                <w:rFonts w:ascii="Tahoma" w:hAnsi="Tahoma" w:cs="Tahoma"/>
                <w:sz w:val="20"/>
                <w:lang w:val="el-GR"/>
              </w:rPr>
              <w:t>πιστοποιημένοι από αρμόδιο φορέα ελέγχου για κλιβάνους</w:t>
            </w:r>
            <w:r w:rsidRPr="003C3A55">
              <w:rPr>
                <w:rFonts w:ascii="Tahoma" w:hAnsi="Tahoma" w:cs="Tahoma"/>
                <w:sz w:val="20"/>
                <w:lang w:val="el-GR"/>
              </w:rPr>
              <w:t xml:space="preserve"> ατμού με υποβοηθούμενο κενό σε κύκλους αποστείρωσης 121 ο </w:t>
            </w:r>
            <w:r w:rsidRPr="004C6B28">
              <w:rPr>
                <w:rFonts w:ascii="Tahoma" w:hAnsi="Tahoma" w:cs="Tahoma"/>
                <w:sz w:val="20"/>
              </w:rPr>
              <w:t>C</w:t>
            </w:r>
            <w:r w:rsidRPr="003C3A55">
              <w:rPr>
                <w:rFonts w:ascii="Tahoma" w:hAnsi="Tahoma" w:cs="Tahoma"/>
                <w:sz w:val="20"/>
                <w:lang w:val="el-GR"/>
              </w:rPr>
              <w:t xml:space="preserve"> και 134 ο </w:t>
            </w:r>
            <w:r w:rsidRPr="004C6B28">
              <w:rPr>
                <w:rFonts w:ascii="Tahoma" w:hAnsi="Tahoma" w:cs="Tahoma"/>
                <w:sz w:val="20"/>
              </w:rPr>
              <w:t>C</w:t>
            </w:r>
            <w:r w:rsidRPr="003C3A55">
              <w:rPr>
                <w:rFonts w:ascii="Tahoma" w:hAnsi="Tahoma" w:cs="Tahoma"/>
                <w:sz w:val="20"/>
                <w:lang w:val="el-GR"/>
              </w:rPr>
              <w:t xml:space="preserve"> , που να παρέχουν αξιόπιστα αποτελέσματα μετά από επώαση 3ωρών. </w:t>
            </w:r>
          </w:p>
          <w:p w:rsidR="000A7C6A" w:rsidRPr="003C3A55" w:rsidRDefault="000A7C6A" w:rsidP="00DB49C5">
            <w:pPr>
              <w:ind w:left="360"/>
              <w:rPr>
                <w:rFonts w:cs="Arial"/>
                <w:sz w:val="20"/>
                <w:lang w:val="el-GR"/>
              </w:rPr>
            </w:pPr>
            <w:r w:rsidRPr="003C3A55">
              <w:rPr>
                <w:rFonts w:cs="Arial"/>
                <w:sz w:val="20"/>
                <w:lang w:val="el-GR"/>
              </w:rPr>
              <w:t xml:space="preserve">  </w:t>
            </w:r>
          </w:p>
          <w:p w:rsidR="000A7C6A"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 xml:space="preserve">Οι σπόροι των  βιολογικών δεικτών θα πρέπει να είναι βάκιλοι </w:t>
            </w:r>
            <w:r w:rsidRPr="004C6B28">
              <w:rPr>
                <w:rFonts w:ascii="Tahoma" w:hAnsi="Tahoma" w:cs="Tahoma"/>
                <w:sz w:val="20"/>
              </w:rPr>
              <w:t>stearothermophilus</w:t>
            </w:r>
            <w:r w:rsidRPr="003C3A55">
              <w:rPr>
                <w:rFonts w:ascii="Tahoma" w:hAnsi="Tahoma" w:cs="Tahoma"/>
                <w:sz w:val="20"/>
                <w:lang w:val="el-GR"/>
              </w:rPr>
              <w:t xml:space="preserve"> με ενσωματωμένο θρεπτικό υλικό σε μορφή αμπούλας. Να συνοδεύονται από πιστοποιητικό ποιοτικής διασφάλισης της παρτίδας, όπου να αναγράφονται ο πληθυσμός των σπόρων, η τιμή </w:t>
            </w:r>
            <w:r w:rsidRPr="004C6B28">
              <w:rPr>
                <w:rFonts w:ascii="Tahoma" w:hAnsi="Tahoma" w:cs="Tahoma"/>
                <w:sz w:val="20"/>
              </w:rPr>
              <w:t>D</w:t>
            </w:r>
            <w:r w:rsidRPr="003C3A55">
              <w:rPr>
                <w:rFonts w:ascii="Tahoma" w:hAnsi="Tahoma" w:cs="Tahoma"/>
                <w:sz w:val="20"/>
                <w:lang w:val="el-GR"/>
              </w:rPr>
              <w:t xml:space="preserve">,  ο χρόνος αδρανοποίησης των ,η ημερομηνία λήξεως της αποθήκευσης του προϊόντος, ο αριθμός παρτίδας και ότι το προϊόν ακολουθεί την Ευρωπαϊκή </w:t>
            </w:r>
            <w:proofErr w:type="spellStart"/>
            <w:r w:rsidRPr="003C3A55">
              <w:rPr>
                <w:rFonts w:ascii="Tahoma" w:hAnsi="Tahoma" w:cs="Tahoma"/>
                <w:sz w:val="20"/>
                <w:lang w:val="el-GR"/>
              </w:rPr>
              <w:t>Φαρμακοποιϊα</w:t>
            </w:r>
            <w:proofErr w:type="spellEnd"/>
            <w:r w:rsidRPr="003C3A55">
              <w:rPr>
                <w:rFonts w:ascii="Tahoma" w:hAnsi="Tahoma" w:cs="Tahoma"/>
                <w:sz w:val="20"/>
                <w:lang w:val="el-GR"/>
              </w:rPr>
              <w:t>.</w:t>
            </w:r>
          </w:p>
          <w:p w:rsidR="00A73541" w:rsidRPr="003C3A55" w:rsidRDefault="00A73541" w:rsidP="00A73541">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Να υπάρχει επαρκής χώρος στην ετικέτα της αμπούλας , ώστε να αναγράφεται η ημερομηνία και ο αριθμός φορτίου. Η ημερομηνία λήξης  τους να μην είναι μικρότερη από (6) έξι μήνες.</w:t>
            </w:r>
          </w:p>
          <w:p w:rsidR="000A7C6A" w:rsidRPr="00B42465" w:rsidRDefault="000A7C6A" w:rsidP="000A7C6A">
            <w:pPr>
              <w:numPr>
                <w:ilvl w:val="0"/>
                <w:numId w:val="1"/>
              </w:numPr>
              <w:suppressAutoHyphens w:val="0"/>
              <w:spacing w:after="0"/>
              <w:jc w:val="left"/>
              <w:rPr>
                <w:rFonts w:ascii="Tahoma" w:hAnsi="Tahoma" w:cs="Tahoma"/>
                <w:sz w:val="20"/>
                <w:lang w:val="el-GR"/>
              </w:rPr>
            </w:pPr>
            <w:r w:rsidRPr="00B42465">
              <w:rPr>
                <w:rFonts w:ascii="Tahoma" w:hAnsi="Tahoma" w:cs="Tahoma"/>
                <w:sz w:val="20"/>
                <w:lang w:val="el-GR"/>
              </w:rPr>
              <w:t>Να κατατίθεται πιστοποιητικό που να δηλώνονται οι θερμοκρασίες των κύκλων αποστείρωσης σε κλιβάνους ατμού με υποβοηθούμενο κενό  στις οποίες  είναι πιστοποιημένος, από αρμόδιο φορέα ελέγχου, να χρησιμοποιείται   ο βιολογικός δείκτης .</w:t>
            </w:r>
          </w:p>
          <w:p w:rsidR="000A7C6A" w:rsidRPr="00B42465" w:rsidRDefault="000A7C6A" w:rsidP="000A7C6A">
            <w:pPr>
              <w:numPr>
                <w:ilvl w:val="0"/>
                <w:numId w:val="1"/>
              </w:numPr>
              <w:suppressAutoHyphens w:val="0"/>
              <w:spacing w:after="0"/>
              <w:jc w:val="left"/>
              <w:rPr>
                <w:rFonts w:ascii="Tahoma" w:hAnsi="Tahoma" w:cs="Tahoma"/>
                <w:sz w:val="20"/>
                <w:lang w:val="el-GR"/>
              </w:rPr>
            </w:pPr>
            <w:r w:rsidRPr="00B42465">
              <w:rPr>
                <w:rFonts w:ascii="Tahoma" w:hAnsi="Tahoma" w:cs="Tahoma"/>
                <w:sz w:val="20"/>
                <w:lang w:val="el-GR"/>
              </w:rPr>
              <w:t xml:space="preserve">Να κατατίθεται </w:t>
            </w:r>
            <w:r w:rsidRPr="00B42465">
              <w:rPr>
                <w:rFonts w:ascii="Tahoma" w:hAnsi="Tahoma" w:cs="Tahoma"/>
                <w:sz w:val="20"/>
              </w:rPr>
              <w:t>EN</w:t>
            </w:r>
            <w:r w:rsidRPr="00B42465">
              <w:rPr>
                <w:rFonts w:ascii="Tahoma" w:hAnsi="Tahoma" w:cs="Tahoma"/>
                <w:sz w:val="20"/>
                <w:lang w:val="el-GR"/>
              </w:rPr>
              <w:t xml:space="preserve"> </w:t>
            </w:r>
            <w:r w:rsidRPr="00B42465">
              <w:rPr>
                <w:rFonts w:ascii="Tahoma" w:hAnsi="Tahoma" w:cs="Tahoma"/>
                <w:sz w:val="20"/>
              </w:rPr>
              <w:t>ISO</w:t>
            </w:r>
            <w:r w:rsidRPr="00B42465">
              <w:rPr>
                <w:rFonts w:ascii="Tahoma" w:hAnsi="Tahoma" w:cs="Tahoma"/>
                <w:sz w:val="20"/>
                <w:lang w:val="el-GR"/>
              </w:rPr>
              <w:t xml:space="preserve"> 9001  του κατασκευαστικού οίκου, ή ισοδύναμο αυτού.</w:t>
            </w:r>
          </w:p>
          <w:p w:rsidR="000A7C6A" w:rsidRPr="00B42465" w:rsidRDefault="000A7C6A" w:rsidP="000A7C6A">
            <w:pPr>
              <w:numPr>
                <w:ilvl w:val="0"/>
                <w:numId w:val="1"/>
              </w:numPr>
              <w:suppressAutoHyphens w:val="0"/>
              <w:spacing w:after="0"/>
              <w:jc w:val="left"/>
              <w:rPr>
                <w:rFonts w:ascii="Tahoma" w:hAnsi="Tahoma" w:cs="Tahoma"/>
                <w:sz w:val="20"/>
                <w:lang w:val="el-GR"/>
              </w:rPr>
            </w:pPr>
            <w:r w:rsidRPr="00B42465">
              <w:rPr>
                <w:rFonts w:ascii="Tahoma" w:hAnsi="Tahoma" w:cs="Tahoma"/>
                <w:sz w:val="20"/>
                <w:lang w:val="el-GR"/>
              </w:rPr>
              <w:t xml:space="preserve">Να κατατίθεται </w:t>
            </w:r>
            <w:r w:rsidRPr="00B42465">
              <w:rPr>
                <w:rFonts w:ascii="Tahoma" w:hAnsi="Tahoma" w:cs="Tahoma"/>
                <w:sz w:val="20"/>
              </w:rPr>
              <w:t>EN</w:t>
            </w:r>
            <w:r w:rsidRPr="00B42465">
              <w:rPr>
                <w:rFonts w:ascii="Tahoma" w:hAnsi="Tahoma" w:cs="Tahoma"/>
                <w:sz w:val="20"/>
                <w:lang w:val="el-GR"/>
              </w:rPr>
              <w:t xml:space="preserve"> </w:t>
            </w:r>
            <w:r w:rsidRPr="00B42465">
              <w:rPr>
                <w:rFonts w:ascii="Tahoma" w:hAnsi="Tahoma" w:cs="Tahoma"/>
                <w:sz w:val="20"/>
              </w:rPr>
              <w:t>ISO</w:t>
            </w:r>
            <w:r w:rsidRPr="00B42465">
              <w:rPr>
                <w:rFonts w:ascii="Tahoma" w:hAnsi="Tahoma" w:cs="Tahoma"/>
                <w:sz w:val="20"/>
                <w:lang w:val="el-GR"/>
              </w:rPr>
              <w:t xml:space="preserve"> 9001 του αντιπροσώπου ή ισοδύναμο αυτού.</w:t>
            </w:r>
          </w:p>
          <w:p w:rsidR="000A7C6A" w:rsidRPr="00B42465" w:rsidRDefault="000A7C6A" w:rsidP="000A7C6A">
            <w:pPr>
              <w:numPr>
                <w:ilvl w:val="0"/>
                <w:numId w:val="1"/>
              </w:numPr>
              <w:suppressAutoHyphens w:val="0"/>
              <w:spacing w:after="0"/>
              <w:jc w:val="left"/>
              <w:rPr>
                <w:rFonts w:ascii="Tahoma" w:hAnsi="Tahoma" w:cs="Tahoma"/>
                <w:sz w:val="20"/>
                <w:lang w:val="el-GR"/>
              </w:rPr>
            </w:pPr>
            <w:r w:rsidRPr="00B42465">
              <w:rPr>
                <w:rFonts w:ascii="Tahoma" w:hAnsi="Tahoma" w:cs="Tahoma"/>
                <w:sz w:val="20"/>
                <w:lang w:val="el-GR"/>
              </w:rPr>
              <w:t xml:space="preserve">Να κατατίθεται έγγραφο συμμόρφωσης με το ΕΝ </w:t>
            </w:r>
            <w:r w:rsidRPr="00B42465">
              <w:rPr>
                <w:rFonts w:ascii="Tahoma" w:hAnsi="Tahoma" w:cs="Tahoma"/>
                <w:sz w:val="20"/>
              </w:rPr>
              <w:t>ISO</w:t>
            </w:r>
            <w:r w:rsidRPr="00B42465">
              <w:rPr>
                <w:rFonts w:ascii="Tahoma" w:hAnsi="Tahoma" w:cs="Tahoma"/>
                <w:sz w:val="20"/>
                <w:lang w:val="el-GR"/>
              </w:rPr>
              <w:t xml:space="preserve"> 11138-1-3:2017.</w:t>
            </w:r>
          </w:p>
          <w:p w:rsidR="000A7C6A" w:rsidRPr="004C6B28" w:rsidRDefault="000A7C6A" w:rsidP="000A7C6A">
            <w:pPr>
              <w:numPr>
                <w:ilvl w:val="0"/>
                <w:numId w:val="1"/>
              </w:numPr>
              <w:suppressAutoHyphens w:val="0"/>
              <w:spacing w:after="0"/>
              <w:jc w:val="left"/>
              <w:rPr>
                <w:rFonts w:ascii="Tahoma" w:hAnsi="Tahoma" w:cs="Tahoma"/>
                <w:sz w:val="20"/>
              </w:rPr>
            </w:pPr>
            <w:r w:rsidRPr="00B42465">
              <w:rPr>
                <w:rFonts w:ascii="Tahoma" w:hAnsi="Tahoma" w:cs="Tahoma"/>
                <w:sz w:val="20"/>
                <w:lang w:val="el-GR"/>
              </w:rPr>
              <w:t xml:space="preserve">Ο επωαστήρας που θα συνοδεύει τους βιολογικούς δείκτες να διαθέτει τουλάχιστον 10 θέσεις επώασης. Να έχει τη δυνατότητα οπτικής και ηχητικής ένδειξης των αποτελεσμάτων και συναγερμό σε περίπτωση λανθασμένου αποτελέσματος  Επιπλέον να διαθέτει σύστημα αντίστροφης μέτρησης του χρόνου επώασης. Να διαθέτει σήμανση </w:t>
            </w:r>
            <w:r w:rsidRPr="00B42465">
              <w:rPr>
                <w:rFonts w:ascii="Tahoma" w:hAnsi="Tahoma" w:cs="Tahoma"/>
                <w:sz w:val="20"/>
              </w:rPr>
              <w:t>CE</w:t>
            </w:r>
            <w:r w:rsidRPr="00B42465">
              <w:rPr>
                <w:rFonts w:ascii="Tahoma" w:hAnsi="Tahoma" w:cs="Tahoma"/>
                <w:sz w:val="20"/>
                <w:lang w:val="el-GR"/>
              </w:rPr>
              <w:t xml:space="preserve"> </w:t>
            </w:r>
            <w:r w:rsidRPr="00B42465">
              <w:rPr>
                <w:rFonts w:ascii="Tahoma" w:hAnsi="Tahoma" w:cs="Tahoma"/>
                <w:sz w:val="20"/>
              </w:rPr>
              <w:t>mark</w:t>
            </w:r>
            <w:r w:rsidR="00B42465">
              <w:rPr>
                <w:rFonts w:ascii="Tahoma" w:hAnsi="Tahoma" w:cs="Tahoma"/>
                <w:sz w:val="20"/>
                <w:lang w:val="el-GR"/>
              </w:rPr>
              <w:t xml:space="preserve"> ως ηλεκτρονική συσκευή</w:t>
            </w:r>
            <w:r w:rsidRPr="003C3A55">
              <w:rPr>
                <w:rFonts w:ascii="Tahoma" w:hAnsi="Tahoma" w:cs="Tahoma"/>
                <w:sz w:val="20"/>
                <w:lang w:val="el-GR"/>
              </w:rPr>
              <w:t xml:space="preserve">. Να παρέχεται τεχνική υποστήριξη για τον παρεχόμενο εξοπλισμό εντός 12ώρου στην οποία θα περιλαμβάνεται και η αντικατάσταση του, όταν χρειάζεται, το ανώτερο να βεβαιώνεται με υπεύθυνη δήλωση. </w:t>
            </w:r>
            <w:proofErr w:type="spellStart"/>
            <w:r w:rsidRPr="004C6B28">
              <w:rPr>
                <w:rFonts w:ascii="Tahoma" w:hAnsi="Tahoma" w:cs="Tahoma"/>
                <w:sz w:val="20"/>
              </w:rPr>
              <w:t>Να</w:t>
            </w:r>
            <w:proofErr w:type="spellEnd"/>
            <w:r w:rsidRPr="004C6B28">
              <w:rPr>
                <w:rFonts w:ascii="Tahoma" w:hAnsi="Tahoma" w:cs="Tahoma"/>
                <w:sz w:val="20"/>
              </w:rPr>
              <w:t xml:space="preserve"> </w:t>
            </w:r>
            <w:proofErr w:type="spellStart"/>
            <w:r w:rsidRPr="004C6B28">
              <w:rPr>
                <w:rFonts w:ascii="Tahoma" w:hAnsi="Tahoma" w:cs="Tahoma"/>
                <w:sz w:val="20"/>
              </w:rPr>
              <w:t>παρέχονται</w:t>
            </w:r>
            <w:proofErr w:type="spellEnd"/>
            <w:r w:rsidRPr="004C6B28">
              <w:rPr>
                <w:rFonts w:ascii="Tahoma" w:hAnsi="Tahoma" w:cs="Tahoma"/>
                <w:sz w:val="20"/>
              </w:rPr>
              <w:t xml:space="preserve"> </w:t>
            </w:r>
            <w:proofErr w:type="spellStart"/>
            <w:r w:rsidRPr="004C6B28">
              <w:rPr>
                <w:rFonts w:ascii="Tahoma" w:hAnsi="Tahoma" w:cs="Tahoma"/>
                <w:sz w:val="20"/>
              </w:rPr>
              <w:t>δύο</w:t>
            </w:r>
            <w:proofErr w:type="spellEnd"/>
            <w:r w:rsidRPr="004C6B28">
              <w:rPr>
                <w:rFonts w:ascii="Tahoma" w:hAnsi="Tahoma" w:cs="Tahoma"/>
                <w:sz w:val="20"/>
              </w:rPr>
              <w:t xml:space="preserve"> </w:t>
            </w:r>
            <w:proofErr w:type="spellStart"/>
            <w:r w:rsidRPr="004C6B28">
              <w:rPr>
                <w:rFonts w:ascii="Tahoma" w:hAnsi="Tahoma" w:cs="Tahoma"/>
                <w:sz w:val="20"/>
              </w:rPr>
              <w:t>επωαστήρες</w:t>
            </w:r>
            <w:proofErr w:type="spellEnd"/>
            <w:r w:rsidRPr="004C6B28">
              <w:rPr>
                <w:rFonts w:ascii="Tahoma" w:hAnsi="Tahoma" w:cs="Tahoma"/>
                <w:sz w:val="20"/>
              </w:rPr>
              <w:t>.</w:t>
            </w:r>
          </w:p>
          <w:p w:rsidR="000A7C6A" w:rsidRPr="00B70B3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 xml:space="preserve">Ο έλεγχος του επωαστήρα να γίνεται </w:t>
            </w:r>
            <w:proofErr w:type="spellStart"/>
            <w:r w:rsidRPr="003C3A55">
              <w:rPr>
                <w:rFonts w:ascii="Tahoma" w:hAnsi="Tahoma" w:cs="Tahoma"/>
                <w:sz w:val="20"/>
                <w:lang w:val="el-GR"/>
              </w:rPr>
              <w:t>απο</w:t>
            </w:r>
            <w:proofErr w:type="spellEnd"/>
            <w:r w:rsidRPr="003C3A55">
              <w:rPr>
                <w:rFonts w:ascii="Tahoma" w:hAnsi="Tahoma" w:cs="Tahoma"/>
                <w:sz w:val="20"/>
                <w:lang w:val="el-GR"/>
              </w:rPr>
              <w:t xml:space="preserve"> έναν μη επεξεργασμένο δείκτη σε μια μόνο θέση επώασης ελέγχου και το αποτέλεσμα να αφορά όλες τις θέσεις επώασης. </w:t>
            </w:r>
            <w:r w:rsidRPr="00B70B35">
              <w:rPr>
                <w:rFonts w:ascii="Tahoma" w:hAnsi="Tahoma" w:cs="Tahoma"/>
                <w:sz w:val="20"/>
                <w:lang w:val="el-GR"/>
              </w:rPr>
              <w:t xml:space="preserve">(Να αποδεικνύεται η αποτελεσματικότητα από το επίσημο </w:t>
            </w:r>
            <w:r w:rsidRPr="00B70B35">
              <w:rPr>
                <w:rFonts w:ascii="Tahoma" w:hAnsi="Tahoma" w:cs="Tahoma"/>
                <w:sz w:val="20"/>
              </w:rPr>
              <w:t>manual</w:t>
            </w:r>
            <w:r w:rsidRPr="00B70B35">
              <w:rPr>
                <w:rFonts w:ascii="Tahoma" w:hAnsi="Tahoma" w:cs="Tahoma"/>
                <w:sz w:val="20"/>
                <w:lang w:val="el-GR"/>
              </w:rPr>
              <w:t xml:space="preserve"> του κατασκευαστή)</w:t>
            </w:r>
          </w:p>
          <w:p w:rsidR="000A7C6A" w:rsidRPr="003C3A55" w:rsidRDefault="000A7C6A" w:rsidP="00167E72">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 xml:space="preserve">Να συνοδεύεται από επίσημο φυλλάδιο οδηγιών της κατασκευάστριας εταιρείας  και αν αυτό δεν περιλαμβάνει την ελληνική γλώσσα, να επισυνάπτεται επίσημη μετάφραση του από πιστοποιημένο κέντρο, για: 1) τον βιολογικό δείκτη , 2) τον επωαστήρα που τον συνοδεύει, </w:t>
            </w:r>
            <w:r w:rsidRPr="00B70B35">
              <w:rPr>
                <w:rFonts w:ascii="Tahoma" w:hAnsi="Tahoma" w:cs="Tahoma"/>
                <w:sz w:val="20"/>
                <w:lang w:val="el-GR"/>
              </w:rPr>
              <w:t>επί ποινή απόρριψης.</w:t>
            </w:r>
          </w:p>
        </w:tc>
      </w:tr>
      <w:tr w:rsidR="000A7C6A" w:rsidRPr="00F32623" w:rsidTr="00AD3171">
        <w:trPr>
          <w:trHeight w:val="79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7C6A" w:rsidRPr="003F2199" w:rsidRDefault="000A7C6A" w:rsidP="00DB49C5">
            <w:pPr>
              <w:jc w:val="center"/>
              <w:rPr>
                <w:rFonts w:ascii="Tahoma" w:hAnsi="Tahoma" w:cs="Tahoma"/>
                <w:sz w:val="20"/>
              </w:rPr>
            </w:pPr>
            <w:r>
              <w:rPr>
                <w:rFonts w:ascii="Tahoma" w:hAnsi="Tahoma" w:cs="Tahoma"/>
                <w:sz w:val="20"/>
              </w:rPr>
              <w:t>25</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0A7C6A" w:rsidRPr="003F2199" w:rsidRDefault="000A7C6A" w:rsidP="00DB49C5">
            <w:pPr>
              <w:jc w:val="center"/>
              <w:rPr>
                <w:rFonts w:ascii="Tahoma" w:hAnsi="Tahoma" w:cs="Tahoma"/>
                <w:sz w:val="20"/>
              </w:rPr>
            </w:pPr>
            <w:r w:rsidRPr="003F2199">
              <w:rPr>
                <w:rFonts w:ascii="Tahoma" w:hAnsi="Tahoma" w:cs="Tahoma"/>
                <w:b/>
                <w:sz w:val="20"/>
              </w:rPr>
              <w:t>141</w:t>
            </w:r>
          </w:p>
        </w:tc>
        <w:tc>
          <w:tcPr>
            <w:tcW w:w="23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7C6A" w:rsidRPr="003C3A55" w:rsidRDefault="000A7C6A" w:rsidP="00DB49C5">
            <w:pPr>
              <w:jc w:val="center"/>
              <w:rPr>
                <w:rFonts w:ascii="Tahoma" w:hAnsi="Tahoma" w:cs="Tahoma"/>
                <w:color w:val="000000"/>
                <w:sz w:val="20"/>
                <w:lang w:val="el-GR"/>
              </w:rPr>
            </w:pPr>
            <w:r w:rsidRPr="003C3A55">
              <w:rPr>
                <w:rFonts w:ascii="Tahoma" w:hAnsi="Tahoma" w:cs="Tahoma"/>
                <w:b/>
                <w:sz w:val="20"/>
                <w:lang w:val="el-GR"/>
              </w:rPr>
              <w:t xml:space="preserve">Δείκτες Τεστ ελέγχου κλιβάνου πολλαπλών παραμέτρων κατηγορίας </w:t>
            </w:r>
            <w:r w:rsidR="00B70B35">
              <w:rPr>
                <w:rFonts w:ascii="Tahoma" w:hAnsi="Tahoma" w:cs="Tahoma"/>
                <w:b/>
                <w:sz w:val="20"/>
                <w:lang w:val="el-GR"/>
              </w:rPr>
              <w:t>5</w:t>
            </w:r>
            <w:r w:rsidRPr="006A5B28">
              <w:rPr>
                <w:rFonts w:ascii="Tahoma" w:hAnsi="Tahoma" w:cs="Tahoma"/>
                <w:b/>
                <w:sz w:val="20"/>
                <w:lang w:val="el-GR"/>
              </w:rPr>
              <w:t xml:space="preserve"> </w:t>
            </w:r>
            <w:r w:rsidRPr="003C3A55">
              <w:rPr>
                <w:rFonts w:ascii="Tahoma" w:hAnsi="Tahoma" w:cs="Tahoma"/>
                <w:b/>
                <w:sz w:val="20"/>
                <w:lang w:val="el-GR"/>
              </w:rPr>
              <w:t xml:space="preserve">ή </w:t>
            </w:r>
            <w:r w:rsidR="00B70B35">
              <w:rPr>
                <w:rFonts w:ascii="Tahoma" w:hAnsi="Tahoma" w:cs="Tahoma"/>
                <w:b/>
                <w:sz w:val="20"/>
                <w:lang w:val="el-GR"/>
              </w:rPr>
              <w:t>6</w:t>
            </w:r>
          </w:p>
        </w:tc>
        <w:tc>
          <w:tcPr>
            <w:tcW w:w="6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 xml:space="preserve">Να είναι κατάλληλοι για τον έλεγχο της αποστείρωσης στο εσωτερικό του πακέτου σε όλους τους κύκλους, σε όλες τις θερμοκρασίες (121-134ο </w:t>
            </w:r>
            <w:r w:rsidRPr="003F2199">
              <w:rPr>
                <w:rFonts w:ascii="Tahoma" w:hAnsi="Tahoma" w:cs="Tahoma"/>
                <w:sz w:val="20"/>
              </w:rPr>
              <w:t>C</w:t>
            </w:r>
            <w:r w:rsidRPr="003C3A55">
              <w:rPr>
                <w:rFonts w:ascii="Tahoma" w:hAnsi="Tahoma" w:cs="Tahoma"/>
                <w:sz w:val="20"/>
                <w:lang w:val="el-GR"/>
              </w:rPr>
              <w:t xml:space="preserve">).  </w:t>
            </w:r>
          </w:p>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 xml:space="preserve">Να είναι κατασκευασμένοι έτσι ώστε να αντιδρούν σε όλες τις σημαντικές παραμέτρους, θερμοκρασία- χρόνος- ατμός της αποστείρωσης, σε διαφορετικούς κύκλους.  </w:t>
            </w:r>
          </w:p>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 xml:space="preserve">Να είναι σε κατάλληλη συσκευασία ώστε να προστατεύονται από τον ήλιο και την υγρασία. Τα αποτελέσματα να είναι ευδιάκριτα, </w:t>
            </w:r>
            <w:r w:rsidRPr="003C3A55">
              <w:rPr>
                <w:rFonts w:ascii="Tahoma" w:hAnsi="Tahoma" w:cs="Tahoma"/>
                <w:sz w:val="20"/>
                <w:lang w:val="el-GR"/>
              </w:rPr>
              <w:lastRenderedPageBreak/>
              <w:t xml:space="preserve">εύκολης ερμηνείας και η αλλαγή χρώματος να παραμένει μόνιμα.  </w:t>
            </w:r>
          </w:p>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 xml:space="preserve">Η χρωστική να μην είναι τοξική.  </w:t>
            </w:r>
          </w:p>
          <w:p w:rsidR="000A7C6A" w:rsidRPr="00167E72" w:rsidRDefault="000A7C6A" w:rsidP="000A7C6A">
            <w:pPr>
              <w:numPr>
                <w:ilvl w:val="0"/>
                <w:numId w:val="1"/>
              </w:numPr>
              <w:suppressAutoHyphens w:val="0"/>
              <w:spacing w:after="0"/>
              <w:jc w:val="left"/>
              <w:rPr>
                <w:rFonts w:ascii="Tahoma" w:hAnsi="Tahoma" w:cs="Tahoma"/>
                <w:sz w:val="20"/>
              </w:rPr>
            </w:pPr>
            <w:r w:rsidRPr="003C3A55">
              <w:rPr>
                <w:rFonts w:ascii="Tahoma" w:hAnsi="Tahoma" w:cs="Tahoma"/>
                <w:sz w:val="20"/>
                <w:lang w:val="el-GR"/>
              </w:rPr>
              <w:t xml:space="preserve">Να αναγράφεται η ημερομηνία λήξης του χρόνου αποθήκευσης του προϊόντος σε κάθε συσκευασία.  </w:t>
            </w:r>
            <w:proofErr w:type="spellStart"/>
            <w:r w:rsidRPr="003F2199">
              <w:rPr>
                <w:rFonts w:ascii="Tahoma" w:hAnsi="Tahoma" w:cs="Tahoma"/>
                <w:sz w:val="20"/>
              </w:rPr>
              <w:t>Να</w:t>
            </w:r>
            <w:proofErr w:type="spellEnd"/>
            <w:r w:rsidRPr="003F2199">
              <w:rPr>
                <w:rFonts w:ascii="Tahoma" w:hAnsi="Tahoma" w:cs="Tahoma"/>
                <w:sz w:val="20"/>
              </w:rPr>
              <w:t xml:space="preserve"> </w:t>
            </w:r>
            <w:proofErr w:type="spellStart"/>
            <w:r w:rsidRPr="003F2199">
              <w:rPr>
                <w:rFonts w:ascii="Tahoma" w:hAnsi="Tahoma" w:cs="Tahoma"/>
                <w:sz w:val="20"/>
              </w:rPr>
              <w:t>είναι</w:t>
            </w:r>
            <w:proofErr w:type="spellEnd"/>
            <w:r w:rsidRPr="003F2199">
              <w:rPr>
                <w:rFonts w:ascii="Tahoma" w:hAnsi="Tahoma" w:cs="Tahoma"/>
                <w:sz w:val="20"/>
              </w:rPr>
              <w:t xml:space="preserve"> </w:t>
            </w:r>
            <w:proofErr w:type="spellStart"/>
            <w:r w:rsidRPr="003F2199">
              <w:rPr>
                <w:rFonts w:ascii="Tahoma" w:hAnsi="Tahoma" w:cs="Tahoma"/>
                <w:sz w:val="20"/>
              </w:rPr>
              <w:t>κατάλληλοι</w:t>
            </w:r>
            <w:proofErr w:type="spellEnd"/>
            <w:r w:rsidRPr="003F2199">
              <w:rPr>
                <w:rFonts w:ascii="Tahoma" w:hAnsi="Tahoma" w:cs="Tahoma"/>
                <w:sz w:val="20"/>
              </w:rPr>
              <w:t xml:space="preserve"> </w:t>
            </w:r>
            <w:proofErr w:type="spellStart"/>
            <w:r w:rsidRPr="003F2199">
              <w:rPr>
                <w:rFonts w:ascii="Tahoma" w:hAnsi="Tahoma" w:cs="Tahoma"/>
                <w:sz w:val="20"/>
              </w:rPr>
              <w:t>σύμφωνα</w:t>
            </w:r>
            <w:proofErr w:type="spellEnd"/>
            <w:r w:rsidRPr="003F2199">
              <w:rPr>
                <w:rFonts w:ascii="Tahoma" w:hAnsi="Tahoma" w:cs="Tahoma"/>
                <w:sz w:val="20"/>
              </w:rPr>
              <w:t xml:space="preserve"> </w:t>
            </w:r>
            <w:proofErr w:type="spellStart"/>
            <w:r w:rsidRPr="003F2199">
              <w:rPr>
                <w:rFonts w:ascii="Tahoma" w:hAnsi="Tahoma" w:cs="Tahoma"/>
                <w:sz w:val="20"/>
              </w:rPr>
              <w:t>με</w:t>
            </w:r>
            <w:proofErr w:type="spellEnd"/>
            <w:r w:rsidRPr="003F2199">
              <w:rPr>
                <w:rFonts w:ascii="Tahoma" w:hAnsi="Tahoma" w:cs="Tahoma"/>
                <w:sz w:val="20"/>
              </w:rPr>
              <w:t xml:space="preserve"> </w:t>
            </w:r>
            <w:proofErr w:type="spellStart"/>
            <w:r w:rsidRPr="003F2199">
              <w:rPr>
                <w:rFonts w:ascii="Tahoma" w:hAnsi="Tahoma" w:cs="Tahoma"/>
                <w:sz w:val="20"/>
              </w:rPr>
              <w:t>τα</w:t>
            </w:r>
            <w:proofErr w:type="spellEnd"/>
            <w:r w:rsidRPr="003F2199">
              <w:rPr>
                <w:rFonts w:ascii="Tahoma" w:hAnsi="Tahoma" w:cs="Tahoma"/>
                <w:sz w:val="20"/>
              </w:rPr>
              <w:t xml:space="preserve"> standards </w:t>
            </w:r>
            <w:proofErr w:type="spellStart"/>
            <w:r w:rsidRPr="003F2199">
              <w:rPr>
                <w:rFonts w:ascii="Tahoma" w:hAnsi="Tahoma" w:cs="Tahoma"/>
                <w:sz w:val="20"/>
              </w:rPr>
              <w:t>της</w:t>
            </w:r>
            <w:proofErr w:type="spellEnd"/>
            <w:r w:rsidRPr="003F2199">
              <w:rPr>
                <w:rFonts w:ascii="Tahoma" w:hAnsi="Tahoma" w:cs="Tahoma"/>
                <w:sz w:val="20"/>
              </w:rPr>
              <w:t xml:space="preserve"> </w:t>
            </w:r>
            <w:proofErr w:type="spellStart"/>
            <w:r w:rsidRPr="003F2199">
              <w:rPr>
                <w:rFonts w:ascii="Tahoma" w:hAnsi="Tahoma" w:cs="Tahoma"/>
                <w:sz w:val="20"/>
              </w:rPr>
              <w:t>Ευρωπαϊκής</w:t>
            </w:r>
            <w:proofErr w:type="spellEnd"/>
            <w:r w:rsidRPr="003F2199">
              <w:rPr>
                <w:rFonts w:ascii="Tahoma" w:hAnsi="Tahoma" w:cs="Tahoma"/>
                <w:sz w:val="20"/>
              </w:rPr>
              <w:t xml:space="preserve"> </w:t>
            </w:r>
            <w:proofErr w:type="spellStart"/>
            <w:r w:rsidRPr="003F2199">
              <w:rPr>
                <w:rFonts w:ascii="Tahoma" w:hAnsi="Tahoma" w:cs="Tahoma"/>
                <w:sz w:val="20"/>
              </w:rPr>
              <w:t>Νομοθεσίας</w:t>
            </w:r>
            <w:proofErr w:type="spellEnd"/>
          </w:p>
          <w:p w:rsidR="00167E72" w:rsidRPr="00AD3171" w:rsidRDefault="00167E72" w:rsidP="000A7C6A">
            <w:pPr>
              <w:numPr>
                <w:ilvl w:val="0"/>
                <w:numId w:val="1"/>
              </w:numPr>
              <w:suppressAutoHyphens w:val="0"/>
              <w:spacing w:after="0"/>
              <w:jc w:val="left"/>
              <w:rPr>
                <w:rFonts w:ascii="Tahoma" w:hAnsi="Tahoma" w:cs="Tahoma"/>
                <w:sz w:val="20"/>
                <w:lang w:val="el-GR"/>
              </w:rPr>
            </w:pPr>
            <w:r w:rsidRPr="00AD3171">
              <w:rPr>
                <w:rFonts w:ascii="Tahoma" w:hAnsi="Tahoma" w:cs="Tahoma"/>
                <w:sz w:val="20"/>
                <w:lang w:val="el-GR"/>
              </w:rPr>
              <w:t xml:space="preserve">Να κατατεθεί </w:t>
            </w:r>
            <w:proofErr w:type="spellStart"/>
            <w:r w:rsidRPr="00AD3171">
              <w:rPr>
                <w:rFonts w:ascii="Tahoma" w:hAnsi="Tahoma" w:cs="Tahoma"/>
                <w:sz w:val="20"/>
                <w:lang w:val="el-GR"/>
              </w:rPr>
              <w:t>εγγραφο</w:t>
            </w:r>
            <w:proofErr w:type="spellEnd"/>
            <w:r w:rsidRPr="00AD3171">
              <w:rPr>
                <w:rFonts w:ascii="Tahoma" w:hAnsi="Tahoma" w:cs="Tahoma"/>
                <w:sz w:val="20"/>
                <w:lang w:val="el-GR"/>
              </w:rPr>
              <w:t xml:space="preserve"> συμμόρφωσης με το </w:t>
            </w:r>
            <w:r w:rsidRPr="00AD3171">
              <w:rPr>
                <w:rFonts w:ascii="Tahoma" w:hAnsi="Tahoma" w:cs="Tahoma"/>
                <w:sz w:val="20"/>
                <w:lang w:val="en-US"/>
              </w:rPr>
              <w:t>ISO</w:t>
            </w:r>
            <w:r w:rsidRPr="00AD3171">
              <w:rPr>
                <w:rFonts w:ascii="Tahoma" w:hAnsi="Tahoma" w:cs="Tahoma"/>
                <w:sz w:val="20"/>
                <w:lang w:val="el-GR"/>
              </w:rPr>
              <w:t xml:space="preserve"> 1140</w:t>
            </w:r>
          </w:p>
          <w:p w:rsidR="000A7C6A" w:rsidRPr="003C3A55" w:rsidRDefault="000A7C6A" w:rsidP="000A7C6A">
            <w:pPr>
              <w:numPr>
                <w:ilvl w:val="0"/>
                <w:numId w:val="1"/>
              </w:numPr>
              <w:suppressAutoHyphens w:val="0"/>
              <w:spacing w:after="0"/>
              <w:jc w:val="left"/>
              <w:rPr>
                <w:rFonts w:ascii="Tahoma" w:hAnsi="Tahoma" w:cs="Tahoma"/>
                <w:sz w:val="20"/>
                <w:lang w:val="el-GR"/>
              </w:rPr>
            </w:pPr>
            <w:r w:rsidRPr="003F2199">
              <w:rPr>
                <w:rFonts w:ascii="Tahoma" w:hAnsi="Tahoma" w:cs="Tahoma"/>
                <w:sz w:val="20"/>
              </w:rPr>
              <w:t>N</w:t>
            </w:r>
            <w:r w:rsidRPr="003C3A55">
              <w:rPr>
                <w:rFonts w:ascii="Tahoma" w:hAnsi="Tahoma" w:cs="Tahoma"/>
                <w:sz w:val="20"/>
                <w:lang w:val="el-GR"/>
              </w:rPr>
              <w:t xml:space="preserve">α ανήκουν στην κατηγορία </w:t>
            </w:r>
            <w:r w:rsidR="00AD3171">
              <w:rPr>
                <w:rFonts w:ascii="Tahoma" w:hAnsi="Tahoma" w:cs="Tahoma"/>
                <w:sz w:val="20"/>
                <w:lang w:val="el-GR"/>
              </w:rPr>
              <w:t>5 (ΠΕΝΤΕ) ή 6 (ΕΞΙ</w:t>
            </w:r>
            <w:r w:rsidRPr="003C3A55">
              <w:rPr>
                <w:rFonts w:ascii="Tahoma" w:hAnsi="Tahoma" w:cs="Tahoma"/>
                <w:sz w:val="20"/>
                <w:lang w:val="el-GR"/>
              </w:rPr>
              <w:t xml:space="preserve">). </w:t>
            </w:r>
          </w:p>
          <w:p w:rsidR="000A7C6A" w:rsidRDefault="000A7C6A" w:rsidP="000A7C6A">
            <w:pPr>
              <w:numPr>
                <w:ilvl w:val="0"/>
                <w:numId w:val="1"/>
              </w:numPr>
              <w:suppressAutoHyphens w:val="0"/>
              <w:spacing w:after="0"/>
              <w:jc w:val="left"/>
              <w:rPr>
                <w:rFonts w:ascii="Tahoma" w:hAnsi="Tahoma" w:cs="Tahoma"/>
                <w:sz w:val="20"/>
              </w:rPr>
            </w:pPr>
            <w:proofErr w:type="spellStart"/>
            <w:r w:rsidRPr="009C199E">
              <w:rPr>
                <w:rFonts w:ascii="Tahoma" w:hAnsi="Tahoma" w:cs="Tahoma"/>
                <w:sz w:val="20"/>
              </w:rPr>
              <w:t>Nα</w:t>
            </w:r>
            <w:proofErr w:type="spellEnd"/>
            <w:r w:rsidRPr="009C199E">
              <w:rPr>
                <w:rFonts w:ascii="Tahoma" w:hAnsi="Tahoma" w:cs="Tahoma"/>
                <w:sz w:val="20"/>
              </w:rPr>
              <w:t xml:space="preserve"> </w:t>
            </w:r>
            <w:proofErr w:type="spellStart"/>
            <w:r w:rsidRPr="009C199E">
              <w:rPr>
                <w:rFonts w:ascii="Tahoma" w:hAnsi="Tahoma" w:cs="Tahoma"/>
                <w:sz w:val="20"/>
              </w:rPr>
              <w:t>έχουν</w:t>
            </w:r>
            <w:proofErr w:type="spellEnd"/>
            <w:r w:rsidRPr="009C199E">
              <w:rPr>
                <w:rFonts w:ascii="Tahoma" w:hAnsi="Tahoma" w:cs="Tahoma"/>
                <w:sz w:val="20"/>
              </w:rPr>
              <w:t xml:space="preserve"> </w:t>
            </w:r>
            <w:proofErr w:type="spellStart"/>
            <w:r w:rsidRPr="009C199E">
              <w:rPr>
                <w:rFonts w:ascii="Tahoma" w:hAnsi="Tahoma" w:cs="Tahoma"/>
                <w:sz w:val="20"/>
              </w:rPr>
              <w:t>σήμανση</w:t>
            </w:r>
            <w:proofErr w:type="spellEnd"/>
            <w:r w:rsidRPr="009C199E">
              <w:rPr>
                <w:rFonts w:ascii="Tahoma" w:hAnsi="Tahoma" w:cs="Tahoma"/>
                <w:sz w:val="20"/>
              </w:rPr>
              <w:t xml:space="preserve"> CE</w:t>
            </w:r>
          </w:p>
          <w:p w:rsidR="000E4A69" w:rsidRPr="00ED3FEB" w:rsidRDefault="000E4A69" w:rsidP="000E4A69">
            <w:pPr>
              <w:numPr>
                <w:ilvl w:val="0"/>
                <w:numId w:val="1"/>
              </w:numPr>
              <w:suppressAutoHyphens w:val="0"/>
              <w:spacing w:after="0"/>
              <w:jc w:val="left"/>
              <w:rPr>
                <w:rFonts w:ascii="Tahoma" w:hAnsi="Tahoma" w:cs="Tahoma"/>
                <w:sz w:val="20"/>
                <w:lang w:val="el-GR"/>
              </w:rPr>
            </w:pPr>
            <w:r>
              <w:rPr>
                <w:rFonts w:ascii="Tahoma" w:hAnsi="Tahoma" w:cs="Tahoma"/>
                <w:sz w:val="20"/>
                <w:lang w:val="el-GR"/>
              </w:rPr>
              <w:t xml:space="preserve">Να προσκομιστεί δείγμα επί ποινή απόρριψης </w:t>
            </w:r>
          </w:p>
          <w:p w:rsidR="000A7C6A" w:rsidRPr="000E4A69" w:rsidRDefault="000A7C6A" w:rsidP="00DB49C5">
            <w:pPr>
              <w:ind w:left="360"/>
              <w:rPr>
                <w:rFonts w:ascii="Tahoma" w:hAnsi="Tahoma" w:cs="Tahoma"/>
                <w:sz w:val="20"/>
                <w:lang w:val="el-GR"/>
              </w:rPr>
            </w:pPr>
          </w:p>
        </w:tc>
      </w:tr>
      <w:tr w:rsidR="000A7C6A" w:rsidRPr="00F32623" w:rsidTr="00AD3171">
        <w:trPr>
          <w:trHeight w:val="79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7C6A" w:rsidRPr="003F2199" w:rsidRDefault="000A7C6A" w:rsidP="00DB49C5">
            <w:pPr>
              <w:jc w:val="center"/>
              <w:rPr>
                <w:rFonts w:ascii="Tahoma" w:hAnsi="Tahoma" w:cs="Tahoma"/>
                <w:sz w:val="20"/>
              </w:rPr>
            </w:pPr>
            <w:r>
              <w:rPr>
                <w:rFonts w:ascii="Tahoma" w:hAnsi="Tahoma" w:cs="Tahoma"/>
                <w:sz w:val="20"/>
              </w:rPr>
              <w:lastRenderedPageBreak/>
              <w:t>26</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0A7C6A" w:rsidRPr="004C6B28" w:rsidRDefault="000A7C6A" w:rsidP="00DB49C5">
            <w:pPr>
              <w:rPr>
                <w:rFonts w:ascii="Tahoma" w:hAnsi="Tahoma" w:cs="Tahoma"/>
                <w:sz w:val="20"/>
              </w:rPr>
            </w:pPr>
            <w:r>
              <w:rPr>
                <w:rFonts w:ascii="Tahoma" w:hAnsi="Tahoma" w:cs="Tahoma"/>
                <w:b/>
                <w:sz w:val="20"/>
              </w:rPr>
              <w:t xml:space="preserve"> 9054221</w:t>
            </w:r>
          </w:p>
        </w:tc>
        <w:tc>
          <w:tcPr>
            <w:tcW w:w="23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7C6A" w:rsidRPr="003C3A55" w:rsidRDefault="000A7C6A" w:rsidP="00DB49C5">
            <w:pPr>
              <w:jc w:val="center"/>
              <w:rPr>
                <w:rFonts w:ascii="Tahoma" w:hAnsi="Tahoma" w:cs="Tahoma"/>
                <w:color w:val="000000"/>
                <w:sz w:val="20"/>
                <w:lang w:val="el-GR"/>
              </w:rPr>
            </w:pPr>
            <w:r w:rsidRPr="003C3A55">
              <w:rPr>
                <w:rFonts w:ascii="Tahoma" w:hAnsi="Tahoma" w:cs="Tahoma"/>
                <w:b/>
                <w:sz w:val="20"/>
                <w:lang w:val="el-GR"/>
              </w:rPr>
              <w:t xml:space="preserve">Βιολογικοί δείκτες κλιβάνου ατμού, </w:t>
            </w:r>
            <w:r w:rsidRPr="003C3A55">
              <w:rPr>
                <w:rFonts w:ascii="Tahoma" w:hAnsi="Tahoma" w:cs="Tahoma"/>
                <w:b/>
                <w:color w:val="000000"/>
                <w:sz w:val="20"/>
                <w:lang w:val="el-GR"/>
              </w:rPr>
              <w:t>ταχείας ερμηνείας μικρότερης της 1 ώρας</w:t>
            </w:r>
          </w:p>
        </w:tc>
        <w:tc>
          <w:tcPr>
            <w:tcW w:w="6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Βιολογικοί Δείκτες αποστείρωσης</w:t>
            </w:r>
            <w:r w:rsidR="005466C4">
              <w:rPr>
                <w:rFonts w:ascii="Tahoma" w:hAnsi="Tahoma" w:cs="Tahoma"/>
                <w:sz w:val="20"/>
                <w:lang w:val="el-GR"/>
              </w:rPr>
              <w:t xml:space="preserve"> πιστοποιημένοι από </w:t>
            </w:r>
            <w:proofErr w:type="spellStart"/>
            <w:r w:rsidR="005466C4">
              <w:rPr>
                <w:rFonts w:ascii="Tahoma" w:hAnsi="Tahoma" w:cs="Tahoma"/>
                <w:sz w:val="20"/>
                <w:lang w:val="el-GR"/>
              </w:rPr>
              <w:t>αρμοδιο</w:t>
            </w:r>
            <w:proofErr w:type="spellEnd"/>
            <w:r w:rsidR="005466C4">
              <w:rPr>
                <w:rFonts w:ascii="Tahoma" w:hAnsi="Tahoma" w:cs="Tahoma"/>
                <w:sz w:val="20"/>
                <w:lang w:val="el-GR"/>
              </w:rPr>
              <w:t xml:space="preserve"> </w:t>
            </w:r>
            <w:proofErr w:type="spellStart"/>
            <w:r w:rsidR="005466C4">
              <w:rPr>
                <w:rFonts w:ascii="Tahoma" w:hAnsi="Tahoma" w:cs="Tahoma"/>
                <w:sz w:val="20"/>
                <w:lang w:val="el-GR"/>
              </w:rPr>
              <w:t>φορεα</w:t>
            </w:r>
            <w:proofErr w:type="spellEnd"/>
            <w:r w:rsidR="005466C4">
              <w:rPr>
                <w:rFonts w:ascii="Tahoma" w:hAnsi="Tahoma" w:cs="Tahoma"/>
                <w:sz w:val="20"/>
                <w:lang w:val="el-GR"/>
              </w:rPr>
              <w:t xml:space="preserve"> </w:t>
            </w:r>
            <w:proofErr w:type="spellStart"/>
            <w:r w:rsidR="005466C4">
              <w:rPr>
                <w:rFonts w:ascii="Tahoma" w:hAnsi="Tahoma" w:cs="Tahoma"/>
                <w:sz w:val="20"/>
                <w:lang w:val="el-GR"/>
              </w:rPr>
              <w:t>ελεγχου</w:t>
            </w:r>
            <w:r w:rsidRPr="003C3A55">
              <w:rPr>
                <w:rFonts w:ascii="Tahoma" w:hAnsi="Tahoma" w:cs="Tahoma"/>
                <w:sz w:val="20"/>
                <w:lang w:val="el-GR"/>
              </w:rPr>
              <w:t>ι</w:t>
            </w:r>
            <w:proofErr w:type="spellEnd"/>
            <w:r w:rsidRPr="003C3A55">
              <w:rPr>
                <w:rFonts w:ascii="Tahoma" w:hAnsi="Tahoma" w:cs="Tahoma"/>
                <w:sz w:val="20"/>
                <w:lang w:val="el-GR"/>
              </w:rPr>
              <w:t xml:space="preserve"> για κλιβάνους ατμού με υποβοηθούμενο κενό σε κύκλους αποστείρωσης 134 ο </w:t>
            </w:r>
            <w:r w:rsidRPr="004C6B28">
              <w:rPr>
                <w:rFonts w:ascii="Tahoma" w:hAnsi="Tahoma" w:cs="Tahoma"/>
                <w:sz w:val="20"/>
              </w:rPr>
              <w:t>C</w:t>
            </w:r>
            <w:r w:rsidRPr="003C3A55">
              <w:rPr>
                <w:rFonts w:ascii="Tahoma" w:hAnsi="Tahoma" w:cs="Tahoma"/>
                <w:sz w:val="20"/>
                <w:lang w:val="el-GR"/>
              </w:rPr>
              <w:t xml:space="preserve"> , που να παρέχουν αξιόπιστα αποτελέσματα μετά από επώαση  μικρότερη της 1 ώρας.</w:t>
            </w:r>
          </w:p>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 xml:space="preserve">Οι σπόροι των  βιολογικών δεικτών θα πρέπει να είναι βάκιλοι </w:t>
            </w:r>
            <w:r w:rsidRPr="004C6B28">
              <w:rPr>
                <w:rFonts w:ascii="Tahoma" w:hAnsi="Tahoma" w:cs="Tahoma"/>
                <w:sz w:val="20"/>
              </w:rPr>
              <w:t>stearothermophilus</w:t>
            </w:r>
            <w:r w:rsidRPr="003C3A55">
              <w:rPr>
                <w:rFonts w:ascii="Tahoma" w:hAnsi="Tahoma" w:cs="Tahoma"/>
                <w:sz w:val="20"/>
                <w:lang w:val="el-GR"/>
              </w:rPr>
              <w:t xml:space="preserve"> με ενσωματωμένο θρεπτικό υλικό σε μορφή αμπούλας. Να συνοδεύονται από πιστοποιητικό ποιοτικής διασφάλισης της παρτίδας, όπου να αναγράφονται ο πληθυσμός των σπόρων, η τιμή </w:t>
            </w:r>
            <w:r w:rsidRPr="004C6B28">
              <w:rPr>
                <w:rFonts w:ascii="Tahoma" w:hAnsi="Tahoma" w:cs="Tahoma"/>
                <w:sz w:val="20"/>
              </w:rPr>
              <w:t>D</w:t>
            </w:r>
            <w:r w:rsidRPr="003C3A55">
              <w:rPr>
                <w:rFonts w:ascii="Tahoma" w:hAnsi="Tahoma" w:cs="Tahoma"/>
                <w:sz w:val="20"/>
                <w:lang w:val="el-GR"/>
              </w:rPr>
              <w:t xml:space="preserve">, ο χρόνος αδρανοποίησης των, η ημερομηνία λήξεως της αποθήκευσης του προϊόντος, ο αριθμός παρτίδας και ότι το προϊόν ακολουθεί την Ευρωπαϊκή </w:t>
            </w:r>
            <w:proofErr w:type="spellStart"/>
            <w:r w:rsidRPr="003C3A55">
              <w:rPr>
                <w:rFonts w:ascii="Tahoma" w:hAnsi="Tahoma" w:cs="Tahoma"/>
                <w:sz w:val="20"/>
                <w:lang w:val="el-GR"/>
              </w:rPr>
              <w:t>Φαρμακοποιϊα</w:t>
            </w:r>
            <w:proofErr w:type="spellEnd"/>
            <w:r w:rsidRPr="003C3A55">
              <w:rPr>
                <w:rFonts w:ascii="Tahoma" w:hAnsi="Tahoma" w:cs="Tahoma"/>
                <w:sz w:val="20"/>
                <w:lang w:val="el-GR"/>
              </w:rPr>
              <w:t>.</w:t>
            </w:r>
          </w:p>
          <w:p w:rsidR="000A7C6A" w:rsidRPr="00AD3171" w:rsidRDefault="000A7C6A" w:rsidP="000A7C6A">
            <w:pPr>
              <w:numPr>
                <w:ilvl w:val="0"/>
                <w:numId w:val="1"/>
              </w:numPr>
              <w:suppressAutoHyphens w:val="0"/>
              <w:spacing w:after="0"/>
              <w:jc w:val="left"/>
              <w:rPr>
                <w:rFonts w:ascii="Tahoma" w:hAnsi="Tahoma" w:cs="Tahoma"/>
                <w:sz w:val="20"/>
                <w:lang w:val="el-GR"/>
              </w:rPr>
            </w:pPr>
            <w:r w:rsidRPr="00AD3171">
              <w:rPr>
                <w:rFonts w:ascii="Tahoma" w:hAnsi="Tahoma" w:cs="Tahoma"/>
                <w:sz w:val="20"/>
                <w:lang w:val="el-GR"/>
              </w:rPr>
              <w:t>Να κατατίθεται πιστοποιητικό που να δηλώνονται οι θερμοκρασίες των κύκλων αποστείρωσης σε κλιβάνους ατμού με υποβοηθούμενο κενό  στις οποίες  είναι πιστοποιημένος, από αρμόδιο φορέα ελέγχου,  να χρησιμοποιείται   ο βιολογικός δείκτης.</w:t>
            </w:r>
          </w:p>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Να υπάρχει επαρκής χώρος στην ετικέτα της αμπούλας , ώστε να αναγράφεται η ημερομηνία και ο αριθμός φορτίου. Η ημερομηνία λήξης  τους να μην είναι μικρότερη από (6) έξι μήνες.</w:t>
            </w:r>
          </w:p>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 xml:space="preserve">Να κατατίθεται </w:t>
            </w:r>
            <w:r w:rsidRPr="004C6B28">
              <w:rPr>
                <w:rFonts w:ascii="Tahoma" w:hAnsi="Tahoma" w:cs="Tahoma"/>
                <w:sz w:val="20"/>
              </w:rPr>
              <w:t>EN</w:t>
            </w:r>
            <w:r w:rsidRPr="003C3A55">
              <w:rPr>
                <w:rFonts w:ascii="Tahoma" w:hAnsi="Tahoma" w:cs="Tahoma"/>
                <w:sz w:val="20"/>
                <w:lang w:val="el-GR"/>
              </w:rPr>
              <w:t xml:space="preserve"> </w:t>
            </w:r>
            <w:r w:rsidRPr="004C6B28">
              <w:rPr>
                <w:rFonts w:ascii="Tahoma" w:hAnsi="Tahoma" w:cs="Tahoma"/>
                <w:sz w:val="20"/>
              </w:rPr>
              <w:t>ISO</w:t>
            </w:r>
            <w:r w:rsidRPr="003C3A55">
              <w:rPr>
                <w:rFonts w:ascii="Tahoma" w:hAnsi="Tahoma" w:cs="Tahoma"/>
                <w:sz w:val="20"/>
                <w:lang w:val="el-GR"/>
              </w:rPr>
              <w:t xml:space="preserve"> 9001  του κατασκευαστικού οίκου ή ισοδύναμο αυτού.</w:t>
            </w:r>
          </w:p>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 xml:space="preserve">Να κατατίθεται </w:t>
            </w:r>
            <w:r w:rsidRPr="004C6B28">
              <w:rPr>
                <w:rFonts w:ascii="Tahoma" w:hAnsi="Tahoma" w:cs="Tahoma"/>
                <w:sz w:val="20"/>
              </w:rPr>
              <w:t>EN</w:t>
            </w:r>
            <w:r w:rsidRPr="003C3A55">
              <w:rPr>
                <w:rFonts w:ascii="Tahoma" w:hAnsi="Tahoma" w:cs="Tahoma"/>
                <w:sz w:val="20"/>
                <w:lang w:val="el-GR"/>
              </w:rPr>
              <w:t xml:space="preserve"> </w:t>
            </w:r>
            <w:r w:rsidRPr="004C6B28">
              <w:rPr>
                <w:rFonts w:ascii="Tahoma" w:hAnsi="Tahoma" w:cs="Tahoma"/>
                <w:sz w:val="20"/>
              </w:rPr>
              <w:t>ISO</w:t>
            </w:r>
            <w:r w:rsidRPr="003C3A55">
              <w:rPr>
                <w:rFonts w:ascii="Tahoma" w:hAnsi="Tahoma" w:cs="Tahoma"/>
                <w:sz w:val="20"/>
                <w:lang w:val="el-GR"/>
              </w:rPr>
              <w:t xml:space="preserve"> 9001 του αντιπροσώπου ή ισοδύναμο αυτού.</w:t>
            </w:r>
          </w:p>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 xml:space="preserve">Να κατατίθεται έγγραφο συμμόρφωσης με το ΕΝ </w:t>
            </w:r>
            <w:r w:rsidRPr="004C6B28">
              <w:rPr>
                <w:rFonts w:ascii="Tahoma" w:hAnsi="Tahoma" w:cs="Tahoma"/>
                <w:sz w:val="20"/>
              </w:rPr>
              <w:t>ISO</w:t>
            </w:r>
            <w:r w:rsidRPr="003C3A55">
              <w:rPr>
                <w:rFonts w:ascii="Tahoma" w:hAnsi="Tahoma" w:cs="Tahoma"/>
                <w:sz w:val="20"/>
                <w:lang w:val="el-GR"/>
              </w:rPr>
              <w:t xml:space="preserve"> 11138-1-3:2017.</w:t>
            </w:r>
          </w:p>
          <w:p w:rsidR="000A7C6A" w:rsidRPr="004C6B28" w:rsidRDefault="000A7C6A" w:rsidP="000A7C6A">
            <w:pPr>
              <w:numPr>
                <w:ilvl w:val="0"/>
                <w:numId w:val="1"/>
              </w:numPr>
              <w:suppressAutoHyphens w:val="0"/>
              <w:spacing w:after="0"/>
              <w:jc w:val="left"/>
              <w:rPr>
                <w:rFonts w:ascii="Tahoma" w:hAnsi="Tahoma" w:cs="Tahoma"/>
                <w:sz w:val="20"/>
              </w:rPr>
            </w:pPr>
            <w:r w:rsidRPr="003C3A55">
              <w:rPr>
                <w:rFonts w:ascii="Tahoma" w:hAnsi="Tahoma" w:cs="Tahoma"/>
                <w:sz w:val="20"/>
                <w:lang w:val="el-GR"/>
              </w:rPr>
              <w:t xml:space="preserve">Ο επωαστήρας  που θα συνοδεύει  τους βιολογικούς δείκτες να διαθέτει τουλάχιστον 10 θέσεις επώασης. Να έχει τη δυνατότητα οπτικής και ηχητικής ένδειξης των αποτελεσμάτων και συναγερμό σε περίπτωση λανθασμένου αποτελέσματος  Επιπλέον να διαθέτει σύστημα αντίστροφης μέτρησης του χρόνου επώασης. Να διαθέτει </w:t>
            </w:r>
            <w:r w:rsidRPr="00AD3171">
              <w:rPr>
                <w:rFonts w:ascii="Tahoma" w:hAnsi="Tahoma" w:cs="Tahoma"/>
                <w:sz w:val="20"/>
                <w:lang w:val="el-GR"/>
              </w:rPr>
              <w:t xml:space="preserve">σήμανση </w:t>
            </w:r>
            <w:r w:rsidRPr="00AD3171">
              <w:rPr>
                <w:rFonts w:ascii="Tahoma" w:hAnsi="Tahoma" w:cs="Tahoma"/>
                <w:sz w:val="20"/>
              </w:rPr>
              <w:t>CE</w:t>
            </w:r>
            <w:r w:rsidRPr="00AD3171">
              <w:rPr>
                <w:rFonts w:ascii="Tahoma" w:hAnsi="Tahoma" w:cs="Tahoma"/>
                <w:sz w:val="20"/>
                <w:lang w:val="el-GR"/>
              </w:rPr>
              <w:t xml:space="preserve"> </w:t>
            </w:r>
            <w:r w:rsidRPr="00AD3171">
              <w:rPr>
                <w:rFonts w:ascii="Tahoma" w:hAnsi="Tahoma" w:cs="Tahoma"/>
                <w:sz w:val="20"/>
              </w:rPr>
              <w:t>mark</w:t>
            </w:r>
            <w:r w:rsidR="00AD3171">
              <w:rPr>
                <w:rFonts w:ascii="Tahoma" w:hAnsi="Tahoma" w:cs="Tahoma"/>
                <w:sz w:val="20"/>
                <w:lang w:val="el-GR"/>
              </w:rPr>
              <w:t xml:space="preserve">  ως ηλεκτρονική συσκευή</w:t>
            </w:r>
            <w:r w:rsidRPr="003C3A55">
              <w:rPr>
                <w:rFonts w:ascii="Tahoma" w:hAnsi="Tahoma" w:cs="Tahoma"/>
                <w:sz w:val="20"/>
                <w:lang w:val="el-GR"/>
              </w:rPr>
              <w:t xml:space="preserve">. Να παρέχεται τεχνική υποστήριξη για τον παρεχόμενο εξοπλισμό εντός 12ώρου στην οποία θα περιλαμβάνεται και η αντικατάσταση του, όταν χρειάζεται, το ανώτερο να βεβαιώνεται με υπεύθυνη δήλωση. </w:t>
            </w:r>
            <w:proofErr w:type="spellStart"/>
            <w:r w:rsidRPr="004C6B28">
              <w:rPr>
                <w:rFonts w:ascii="Tahoma" w:hAnsi="Tahoma" w:cs="Tahoma"/>
                <w:sz w:val="20"/>
              </w:rPr>
              <w:t>Να</w:t>
            </w:r>
            <w:proofErr w:type="spellEnd"/>
            <w:r w:rsidRPr="004C6B28">
              <w:rPr>
                <w:rFonts w:ascii="Tahoma" w:hAnsi="Tahoma" w:cs="Tahoma"/>
                <w:sz w:val="20"/>
              </w:rPr>
              <w:t xml:space="preserve"> </w:t>
            </w:r>
            <w:proofErr w:type="spellStart"/>
            <w:r w:rsidRPr="004C6B28">
              <w:rPr>
                <w:rFonts w:ascii="Tahoma" w:hAnsi="Tahoma" w:cs="Tahoma"/>
                <w:sz w:val="20"/>
              </w:rPr>
              <w:t>παρέχονται</w:t>
            </w:r>
            <w:proofErr w:type="spellEnd"/>
            <w:r w:rsidRPr="004C6B28">
              <w:rPr>
                <w:rFonts w:ascii="Tahoma" w:hAnsi="Tahoma" w:cs="Tahoma"/>
                <w:sz w:val="20"/>
              </w:rPr>
              <w:t xml:space="preserve"> </w:t>
            </w:r>
            <w:proofErr w:type="spellStart"/>
            <w:r w:rsidRPr="004C6B28">
              <w:rPr>
                <w:rFonts w:ascii="Tahoma" w:hAnsi="Tahoma" w:cs="Tahoma"/>
                <w:sz w:val="20"/>
              </w:rPr>
              <w:t>δύο</w:t>
            </w:r>
            <w:proofErr w:type="spellEnd"/>
            <w:r w:rsidRPr="004C6B28">
              <w:rPr>
                <w:rFonts w:ascii="Tahoma" w:hAnsi="Tahoma" w:cs="Tahoma"/>
                <w:sz w:val="20"/>
              </w:rPr>
              <w:t xml:space="preserve"> </w:t>
            </w:r>
            <w:proofErr w:type="spellStart"/>
            <w:r w:rsidRPr="004C6B28">
              <w:rPr>
                <w:rFonts w:ascii="Tahoma" w:hAnsi="Tahoma" w:cs="Tahoma"/>
                <w:sz w:val="20"/>
              </w:rPr>
              <w:t>επωαστήρες</w:t>
            </w:r>
            <w:proofErr w:type="spellEnd"/>
            <w:r w:rsidRPr="004C6B28">
              <w:rPr>
                <w:rFonts w:ascii="Tahoma" w:hAnsi="Tahoma" w:cs="Tahoma"/>
                <w:sz w:val="20"/>
              </w:rPr>
              <w:t>.</w:t>
            </w:r>
          </w:p>
          <w:p w:rsidR="000A7C6A" w:rsidRPr="00AD3171"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Ο έλεγχος του επωαστήρα να γίνεται από έναν μη επεξεργασμένο δείκτη σε μια μόνο θέση επώασης ελέγχου και το αποτέλεσμα να αφορά όλες τις θέσεις επώασης</w:t>
            </w:r>
            <w:r w:rsidRPr="00AD3171">
              <w:rPr>
                <w:rFonts w:ascii="Tahoma" w:hAnsi="Tahoma" w:cs="Tahoma"/>
                <w:sz w:val="20"/>
                <w:lang w:val="el-GR"/>
              </w:rPr>
              <w:t xml:space="preserve">. (Να αποδεικνύεται η αποτελεσματικότητα από το επίσημο </w:t>
            </w:r>
            <w:r w:rsidRPr="00AD3171">
              <w:rPr>
                <w:rFonts w:ascii="Tahoma" w:hAnsi="Tahoma" w:cs="Tahoma"/>
                <w:sz w:val="20"/>
              </w:rPr>
              <w:t>manual</w:t>
            </w:r>
            <w:r w:rsidRPr="00AD3171">
              <w:rPr>
                <w:rFonts w:ascii="Tahoma" w:hAnsi="Tahoma" w:cs="Tahoma"/>
                <w:sz w:val="20"/>
                <w:lang w:val="el-GR"/>
              </w:rPr>
              <w:t xml:space="preserve"> του κατασκευαστή)</w:t>
            </w:r>
          </w:p>
          <w:p w:rsidR="000A7C6A" w:rsidRPr="003C3A55" w:rsidRDefault="000A7C6A" w:rsidP="005466C4">
            <w:pPr>
              <w:numPr>
                <w:ilvl w:val="0"/>
                <w:numId w:val="1"/>
              </w:numPr>
              <w:suppressAutoHyphens w:val="0"/>
              <w:spacing w:after="0"/>
              <w:jc w:val="left"/>
              <w:rPr>
                <w:rFonts w:ascii="Tahoma" w:hAnsi="Tahoma" w:cs="Tahoma"/>
                <w:sz w:val="20"/>
                <w:lang w:val="el-GR"/>
              </w:rPr>
            </w:pPr>
            <w:r w:rsidRPr="00AD3171">
              <w:rPr>
                <w:rFonts w:ascii="Tahoma" w:hAnsi="Tahoma" w:cs="Tahoma"/>
                <w:sz w:val="20"/>
                <w:lang w:val="el-GR"/>
              </w:rPr>
              <w:t>Να συνοδεύεται από επίσημο φυλλάδιο οδηγιών της κατασκευάστριας εταιρείας  και αν αυτό δεν περιλαμβάνει την ελληνική γλώσσα, να επισυνάπτεται επίσημη μετάφραση του από πιστοποιημένο κέντρο, για: 1) τον  βιολογικό δείκτη, 2) τον επωαστήρα που τον συνοδεύει, επί ποινή απόρριψης.</w:t>
            </w:r>
          </w:p>
        </w:tc>
      </w:tr>
      <w:tr w:rsidR="000A7C6A" w:rsidRPr="00F32623" w:rsidTr="00AD3171">
        <w:trPr>
          <w:trHeight w:val="79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7C6A" w:rsidRPr="003F2199" w:rsidRDefault="000A7C6A" w:rsidP="00DB49C5">
            <w:pPr>
              <w:jc w:val="center"/>
              <w:rPr>
                <w:rFonts w:ascii="Tahoma" w:hAnsi="Tahoma" w:cs="Tahoma"/>
                <w:sz w:val="20"/>
              </w:rPr>
            </w:pPr>
            <w:r>
              <w:rPr>
                <w:rFonts w:ascii="Tahoma" w:hAnsi="Tahoma" w:cs="Tahoma"/>
                <w:sz w:val="20"/>
              </w:rPr>
              <w:lastRenderedPageBreak/>
              <w:t>27</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0A7C6A" w:rsidRPr="003F2199" w:rsidRDefault="000A7C6A" w:rsidP="00DB49C5">
            <w:pPr>
              <w:rPr>
                <w:rFonts w:ascii="Tahoma" w:hAnsi="Tahoma" w:cs="Tahoma"/>
                <w:sz w:val="20"/>
              </w:rPr>
            </w:pPr>
            <w:r>
              <w:rPr>
                <w:rFonts w:ascii="Tahoma" w:hAnsi="Tahoma" w:cs="Tahoma"/>
                <w:b/>
                <w:sz w:val="20"/>
              </w:rPr>
              <w:t xml:space="preserve"> 9054371</w:t>
            </w:r>
          </w:p>
        </w:tc>
        <w:tc>
          <w:tcPr>
            <w:tcW w:w="23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7C6A" w:rsidRPr="003C3A55" w:rsidRDefault="000A7C6A" w:rsidP="00DB49C5">
            <w:pPr>
              <w:jc w:val="center"/>
              <w:rPr>
                <w:rFonts w:ascii="Tahoma" w:hAnsi="Tahoma" w:cs="Tahoma"/>
                <w:color w:val="000000"/>
                <w:sz w:val="20"/>
                <w:lang w:val="el-GR"/>
              </w:rPr>
            </w:pPr>
            <w:r w:rsidRPr="003C3A55">
              <w:rPr>
                <w:rFonts w:ascii="Tahoma" w:hAnsi="Tahoma" w:cs="Tahoma"/>
                <w:b/>
                <w:sz w:val="20"/>
                <w:lang w:val="el-GR"/>
              </w:rPr>
              <w:t>Δείκτες πλύσεως για αυτόματα πλυντήρια χειρουργικών εργαλείων</w:t>
            </w:r>
          </w:p>
        </w:tc>
        <w:tc>
          <w:tcPr>
            <w:tcW w:w="6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 xml:space="preserve">Να αποτελείται από φύλλο στην επιφάνεια του οποίου να υπάρχει επίστρωση υλικού που να προσομοιάζει τον ρύπο των εργαλείων. </w:t>
            </w:r>
          </w:p>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Να είναι σύμφωνος με την ΕΝ 15883 περί πλυντηρίων - απολυμαντών.</w:t>
            </w:r>
          </w:p>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Να διαθέτει πίνακα σφαλμάτων και διορθωτικών ενεργειών.</w:t>
            </w:r>
          </w:p>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 xml:space="preserve">Σε συσκευασία αλουμινίου για προστασία από ηλιακό φως και υγρασία όπου θα αναφέρεται η ημερομηνία παραγωγής και λήξης. </w:t>
            </w:r>
          </w:p>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Να κατατεθούν το ξενόγλωσσο φυλλάδιο  και η μετάφραση στα Ελληνικά, το Φύλλο τεχνικών χαρακτηριστικών (</w:t>
            </w:r>
            <w:r w:rsidRPr="0058775A">
              <w:rPr>
                <w:rFonts w:ascii="Tahoma" w:hAnsi="Tahoma" w:cs="Tahoma"/>
                <w:sz w:val="20"/>
              </w:rPr>
              <w:t>Technical</w:t>
            </w:r>
            <w:r w:rsidRPr="003C3A55">
              <w:rPr>
                <w:rFonts w:ascii="Tahoma" w:hAnsi="Tahoma" w:cs="Tahoma"/>
                <w:sz w:val="20"/>
                <w:lang w:val="el-GR"/>
              </w:rPr>
              <w:t xml:space="preserve"> </w:t>
            </w:r>
            <w:r w:rsidRPr="0058775A">
              <w:rPr>
                <w:rFonts w:ascii="Tahoma" w:hAnsi="Tahoma" w:cs="Tahoma"/>
                <w:sz w:val="20"/>
              </w:rPr>
              <w:t>Data</w:t>
            </w:r>
            <w:r w:rsidRPr="003C3A55">
              <w:rPr>
                <w:rFonts w:ascii="Tahoma" w:hAnsi="Tahoma" w:cs="Tahoma"/>
                <w:sz w:val="20"/>
                <w:lang w:val="el-GR"/>
              </w:rPr>
              <w:t xml:space="preserve"> </w:t>
            </w:r>
            <w:r w:rsidRPr="0058775A">
              <w:rPr>
                <w:rFonts w:ascii="Tahoma" w:hAnsi="Tahoma" w:cs="Tahoma"/>
                <w:sz w:val="20"/>
              </w:rPr>
              <w:t>Sheet</w:t>
            </w:r>
            <w:r w:rsidRPr="003C3A55">
              <w:rPr>
                <w:rFonts w:ascii="Tahoma" w:hAnsi="Tahoma" w:cs="Tahoma"/>
                <w:sz w:val="20"/>
                <w:lang w:val="el-GR"/>
              </w:rPr>
              <w:t xml:space="preserve">) και το </w:t>
            </w:r>
            <w:r w:rsidRPr="0058775A">
              <w:rPr>
                <w:rFonts w:ascii="Tahoma" w:hAnsi="Tahoma" w:cs="Tahoma"/>
                <w:sz w:val="20"/>
              </w:rPr>
              <w:t>ISO</w:t>
            </w:r>
            <w:r w:rsidRPr="003C3A55">
              <w:rPr>
                <w:rFonts w:ascii="Tahoma" w:hAnsi="Tahoma" w:cs="Tahoma"/>
                <w:sz w:val="20"/>
                <w:lang w:val="el-GR"/>
              </w:rPr>
              <w:t xml:space="preserve"> 13485 του κατασκευαστή.</w:t>
            </w:r>
          </w:p>
          <w:p w:rsidR="000E4A69" w:rsidRPr="00ED3FEB" w:rsidRDefault="000E4A69" w:rsidP="000E4A69">
            <w:pPr>
              <w:numPr>
                <w:ilvl w:val="0"/>
                <w:numId w:val="1"/>
              </w:numPr>
              <w:suppressAutoHyphens w:val="0"/>
              <w:spacing w:after="0"/>
              <w:jc w:val="left"/>
              <w:rPr>
                <w:rFonts w:ascii="Tahoma" w:hAnsi="Tahoma" w:cs="Tahoma"/>
                <w:sz w:val="20"/>
                <w:lang w:val="el-GR"/>
              </w:rPr>
            </w:pPr>
            <w:r>
              <w:rPr>
                <w:rFonts w:ascii="Tahoma" w:hAnsi="Tahoma" w:cs="Tahoma"/>
                <w:sz w:val="20"/>
                <w:lang w:val="el-GR"/>
              </w:rPr>
              <w:t xml:space="preserve">Να προσκομιστεί δείγμα επί ποινή απόρριψης </w:t>
            </w:r>
          </w:p>
          <w:p w:rsidR="000A7C6A" w:rsidRPr="003C3A55" w:rsidRDefault="000A7C6A" w:rsidP="00DB49C5">
            <w:pPr>
              <w:rPr>
                <w:rFonts w:ascii="Tahoma" w:hAnsi="Tahoma" w:cs="Tahoma"/>
                <w:sz w:val="20"/>
                <w:lang w:val="el-GR"/>
              </w:rPr>
            </w:pPr>
          </w:p>
        </w:tc>
      </w:tr>
      <w:tr w:rsidR="000A7C6A" w:rsidRPr="00F32623" w:rsidTr="00AD3171">
        <w:trPr>
          <w:trHeight w:val="79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7C6A" w:rsidRPr="003F2199" w:rsidRDefault="000A7C6A" w:rsidP="00DB49C5">
            <w:pPr>
              <w:jc w:val="center"/>
              <w:rPr>
                <w:rFonts w:ascii="Tahoma" w:hAnsi="Tahoma" w:cs="Tahoma"/>
                <w:sz w:val="20"/>
              </w:rPr>
            </w:pPr>
            <w:r>
              <w:rPr>
                <w:rFonts w:ascii="Tahoma" w:hAnsi="Tahoma" w:cs="Tahoma"/>
                <w:sz w:val="20"/>
              </w:rPr>
              <w:t>28</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0A7C6A" w:rsidRPr="003F2199" w:rsidRDefault="000A7C6A" w:rsidP="00DB49C5">
            <w:pPr>
              <w:jc w:val="center"/>
              <w:rPr>
                <w:rFonts w:ascii="Tahoma" w:hAnsi="Tahoma" w:cs="Tahoma"/>
                <w:b/>
                <w:sz w:val="20"/>
              </w:rPr>
            </w:pPr>
            <w:r w:rsidRPr="003F2199">
              <w:rPr>
                <w:rFonts w:ascii="Tahoma" w:hAnsi="Tahoma" w:cs="Tahoma"/>
                <w:b/>
                <w:sz w:val="20"/>
              </w:rPr>
              <w:t>277</w:t>
            </w:r>
          </w:p>
        </w:tc>
        <w:tc>
          <w:tcPr>
            <w:tcW w:w="23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7C6A" w:rsidRPr="003F2199" w:rsidRDefault="000A7C6A" w:rsidP="00DB49C5">
            <w:pPr>
              <w:jc w:val="center"/>
              <w:rPr>
                <w:rFonts w:ascii="Tahoma" w:hAnsi="Tahoma" w:cs="Tahoma"/>
                <w:color w:val="000000"/>
                <w:sz w:val="20"/>
              </w:rPr>
            </w:pPr>
            <w:r w:rsidRPr="003F2199">
              <w:rPr>
                <w:rFonts w:ascii="Tahoma" w:hAnsi="Tahoma" w:cs="Tahoma"/>
                <w:b/>
                <w:sz w:val="20"/>
              </w:rPr>
              <w:t>ΤΑΙ</w:t>
            </w:r>
            <w:r>
              <w:rPr>
                <w:rFonts w:ascii="Tahoma" w:hAnsi="Tahoma" w:cs="Tahoma"/>
                <w:b/>
                <w:sz w:val="20"/>
              </w:rPr>
              <w:t>ΝΙΕΣ-ΔΕΙΚΤΕΣ ΚΛΙΒΑΝΟΥ ΑΤΜΟΥ</w:t>
            </w:r>
          </w:p>
        </w:tc>
        <w:tc>
          <w:tcPr>
            <w:tcW w:w="6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 xml:space="preserve">Να  είναι  εξωτερικής  χρήσης  αυτοκόλλητη  ταινία  με  ένδειξη  αποστείρωσης  στον  ατμό. </w:t>
            </w:r>
          </w:p>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Να διαθέτει δείκτη σε ρίγες που να αλλάζει χρ</w:t>
            </w:r>
            <w:r w:rsidR="008D42FD">
              <w:rPr>
                <w:rFonts w:ascii="Tahoma" w:hAnsi="Tahoma" w:cs="Tahoma"/>
                <w:sz w:val="20"/>
                <w:lang w:val="el-GR"/>
              </w:rPr>
              <w:t>ώμα από υπόλευκο σε σκούρο καφέ/μαύρο</w:t>
            </w:r>
            <w:r w:rsidRPr="003C3A55">
              <w:rPr>
                <w:rFonts w:ascii="Tahoma" w:hAnsi="Tahoma" w:cs="Tahoma"/>
                <w:sz w:val="20"/>
                <w:lang w:val="el-GR"/>
              </w:rPr>
              <w:t xml:space="preserve"> Η αλλαγή χρώματος του δείκτη να επηρεάζεται από τον ατμό.                                    </w:t>
            </w:r>
          </w:p>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Στην αξιολόγηση θα συνεκτιμηθεί η συμπεριφορά της κόλλας της ταινίας σε συνθήκες κλιβανισμού.</w:t>
            </w:r>
          </w:p>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Η κόλλα να είναι κατάλληλη για χρήση και σε ιματισμό και σε χαρτί</w:t>
            </w:r>
            <w:r w:rsidR="008D42FD">
              <w:rPr>
                <w:rFonts w:ascii="Tahoma" w:hAnsi="Tahoma" w:cs="Tahoma"/>
                <w:sz w:val="20"/>
                <w:lang w:val="el-GR"/>
              </w:rPr>
              <w:t xml:space="preserve">(ειδικότερα σε χαρτί </w:t>
            </w:r>
            <w:r w:rsidR="008D42FD">
              <w:rPr>
                <w:rFonts w:ascii="Tahoma" w:hAnsi="Tahoma" w:cs="Tahoma"/>
                <w:sz w:val="20"/>
                <w:lang w:val="en-US"/>
              </w:rPr>
              <w:t>non</w:t>
            </w:r>
            <w:r w:rsidR="008D42FD" w:rsidRPr="008D42FD">
              <w:rPr>
                <w:rFonts w:ascii="Tahoma" w:hAnsi="Tahoma" w:cs="Tahoma"/>
                <w:sz w:val="20"/>
                <w:lang w:val="el-GR"/>
              </w:rPr>
              <w:t>-</w:t>
            </w:r>
            <w:r w:rsidR="008D42FD">
              <w:rPr>
                <w:rFonts w:ascii="Tahoma" w:hAnsi="Tahoma" w:cs="Tahoma"/>
                <w:sz w:val="20"/>
                <w:lang w:val="en-US"/>
              </w:rPr>
              <w:t>woven</w:t>
            </w:r>
            <w:r w:rsidR="008D42FD" w:rsidRPr="008D42FD">
              <w:rPr>
                <w:rFonts w:ascii="Tahoma" w:hAnsi="Tahoma" w:cs="Tahoma"/>
                <w:sz w:val="20"/>
                <w:lang w:val="el-GR"/>
              </w:rPr>
              <w:t xml:space="preserve">), </w:t>
            </w:r>
            <w:r w:rsidR="008D42FD">
              <w:rPr>
                <w:rFonts w:ascii="Tahoma" w:hAnsi="Tahoma" w:cs="Tahoma"/>
                <w:sz w:val="20"/>
                <w:lang w:val="el-GR"/>
              </w:rPr>
              <w:t xml:space="preserve">να είναι </w:t>
            </w:r>
            <w:r w:rsidR="00AD3171">
              <w:rPr>
                <w:rFonts w:ascii="Tahoma" w:hAnsi="Tahoma" w:cs="Tahoma"/>
                <w:sz w:val="20"/>
                <w:lang w:val="el-GR"/>
              </w:rPr>
              <w:t>υψηλής</w:t>
            </w:r>
            <w:r w:rsidR="008D42FD">
              <w:rPr>
                <w:rFonts w:ascii="Tahoma" w:hAnsi="Tahoma" w:cs="Tahoma"/>
                <w:sz w:val="20"/>
                <w:lang w:val="el-GR"/>
              </w:rPr>
              <w:t xml:space="preserve"> </w:t>
            </w:r>
            <w:proofErr w:type="spellStart"/>
            <w:r w:rsidR="008D42FD">
              <w:rPr>
                <w:rFonts w:ascii="Tahoma" w:hAnsi="Tahoma" w:cs="Tahoma"/>
                <w:sz w:val="20"/>
                <w:lang w:val="el-GR"/>
              </w:rPr>
              <w:t>ποιοτητας</w:t>
            </w:r>
            <w:proofErr w:type="spellEnd"/>
            <w:r w:rsidR="008D42FD">
              <w:rPr>
                <w:rFonts w:ascii="Tahoma" w:hAnsi="Tahoma" w:cs="Tahoma"/>
                <w:sz w:val="20"/>
                <w:lang w:val="el-GR"/>
              </w:rPr>
              <w:t xml:space="preserve">, ανθεκτική στη θερμοκρασία και υγρασία η οποία παραμένει σταθερή μέχρι το τέλος της διαδικασίας </w:t>
            </w:r>
            <w:r w:rsidRPr="003C3A55">
              <w:rPr>
                <w:rFonts w:ascii="Tahoma" w:hAnsi="Tahoma" w:cs="Tahoma"/>
                <w:sz w:val="20"/>
                <w:lang w:val="el-GR"/>
              </w:rPr>
              <w:t xml:space="preserve">.                            </w:t>
            </w:r>
          </w:p>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 xml:space="preserve">Να μην αφήνει υπολείμματα κόλλας στον ιματισμό.                                                       </w:t>
            </w:r>
          </w:p>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Να ξετυλίγεται εύκολα από το ρολό χωρίς να αφήνει υπολείμματα κόλλας</w:t>
            </w:r>
            <w:r w:rsidR="008D42FD">
              <w:rPr>
                <w:rFonts w:ascii="Tahoma" w:hAnsi="Tahoma" w:cs="Tahoma"/>
                <w:sz w:val="20"/>
                <w:lang w:val="el-GR"/>
              </w:rPr>
              <w:t xml:space="preserve"> και να μην περιέχει μόλυβδο</w:t>
            </w:r>
          </w:p>
          <w:p w:rsidR="000A7C6A" w:rsidRPr="00F263A3" w:rsidRDefault="000A7C6A" w:rsidP="000A7C6A">
            <w:pPr>
              <w:numPr>
                <w:ilvl w:val="0"/>
                <w:numId w:val="1"/>
              </w:numPr>
              <w:suppressAutoHyphens w:val="0"/>
              <w:spacing w:after="0"/>
              <w:jc w:val="left"/>
              <w:rPr>
                <w:rFonts w:ascii="Tahoma" w:hAnsi="Tahoma" w:cs="Tahoma"/>
                <w:sz w:val="20"/>
              </w:rPr>
            </w:pPr>
            <w:proofErr w:type="spellStart"/>
            <w:r w:rsidRPr="00F263A3">
              <w:rPr>
                <w:rFonts w:ascii="Tahoma" w:hAnsi="Tahoma" w:cs="Tahoma"/>
                <w:sz w:val="20"/>
              </w:rPr>
              <w:t>Να</w:t>
            </w:r>
            <w:proofErr w:type="spellEnd"/>
            <w:r w:rsidRPr="00F263A3">
              <w:rPr>
                <w:rFonts w:ascii="Tahoma" w:hAnsi="Tahoma" w:cs="Tahoma"/>
                <w:sz w:val="20"/>
              </w:rPr>
              <w:t xml:space="preserve"> </w:t>
            </w:r>
            <w:proofErr w:type="spellStart"/>
            <w:r w:rsidRPr="00F263A3">
              <w:rPr>
                <w:rFonts w:ascii="Tahoma" w:hAnsi="Tahoma" w:cs="Tahoma"/>
                <w:sz w:val="20"/>
              </w:rPr>
              <w:t>έχει</w:t>
            </w:r>
            <w:proofErr w:type="spellEnd"/>
            <w:r w:rsidRPr="00F263A3">
              <w:rPr>
                <w:rFonts w:ascii="Tahoma" w:hAnsi="Tahoma" w:cs="Tahoma"/>
                <w:sz w:val="20"/>
              </w:rPr>
              <w:t xml:space="preserve"> </w:t>
            </w:r>
            <w:proofErr w:type="spellStart"/>
            <w:r w:rsidRPr="00F263A3">
              <w:rPr>
                <w:rFonts w:ascii="Tahoma" w:hAnsi="Tahoma" w:cs="Tahoma"/>
                <w:sz w:val="20"/>
              </w:rPr>
              <w:t>πλάτος</w:t>
            </w:r>
            <w:proofErr w:type="spellEnd"/>
            <w:r w:rsidRPr="00F263A3">
              <w:rPr>
                <w:rFonts w:ascii="Tahoma" w:hAnsi="Tahoma" w:cs="Tahoma"/>
                <w:sz w:val="20"/>
              </w:rPr>
              <w:t xml:space="preserve"> 1</w:t>
            </w:r>
            <w:proofErr w:type="gramStart"/>
            <w:r w:rsidRPr="00F263A3">
              <w:rPr>
                <w:rFonts w:ascii="Tahoma" w:hAnsi="Tahoma" w:cs="Tahoma"/>
                <w:sz w:val="20"/>
              </w:rPr>
              <w:t>,8</w:t>
            </w:r>
            <w:proofErr w:type="gramEnd"/>
            <w:r w:rsidRPr="00F263A3">
              <w:rPr>
                <w:rFonts w:ascii="Tahoma" w:hAnsi="Tahoma" w:cs="Tahoma"/>
                <w:sz w:val="20"/>
              </w:rPr>
              <w:t>-2εκατ.</w:t>
            </w:r>
          </w:p>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 xml:space="preserve">Η κάθε ταινία να φέρει τυπωμένη ημερομηνία λήξης. </w:t>
            </w:r>
          </w:p>
          <w:p w:rsidR="000A7C6A" w:rsidRPr="003C3A55" w:rsidRDefault="000A7C6A" w:rsidP="000A7C6A">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Η Εταιρία να διαθέτει Δελτίο Δεδομένων Ασφαλείας.</w:t>
            </w:r>
          </w:p>
          <w:p w:rsidR="000E4A69" w:rsidRPr="00ED3FEB" w:rsidRDefault="000E4A69" w:rsidP="000E4A69">
            <w:pPr>
              <w:numPr>
                <w:ilvl w:val="0"/>
                <w:numId w:val="1"/>
              </w:numPr>
              <w:suppressAutoHyphens w:val="0"/>
              <w:spacing w:after="0"/>
              <w:jc w:val="left"/>
              <w:rPr>
                <w:rFonts w:ascii="Tahoma" w:hAnsi="Tahoma" w:cs="Tahoma"/>
                <w:sz w:val="20"/>
                <w:lang w:val="el-GR"/>
              </w:rPr>
            </w:pPr>
            <w:r>
              <w:rPr>
                <w:rFonts w:ascii="Tahoma" w:hAnsi="Tahoma" w:cs="Tahoma"/>
                <w:sz w:val="20"/>
                <w:lang w:val="el-GR"/>
              </w:rPr>
              <w:t xml:space="preserve">Να προσκομιστεί δείγμα επί ποινή απόρριψης </w:t>
            </w:r>
          </w:p>
          <w:p w:rsidR="000A7C6A" w:rsidRPr="003C3A55" w:rsidRDefault="000A7C6A" w:rsidP="00DB49C5">
            <w:pPr>
              <w:ind w:left="360"/>
              <w:rPr>
                <w:rFonts w:ascii="Tahoma" w:hAnsi="Tahoma" w:cs="Tahoma"/>
                <w:sz w:val="20"/>
                <w:lang w:val="el-GR"/>
              </w:rPr>
            </w:pPr>
          </w:p>
        </w:tc>
      </w:tr>
      <w:tr w:rsidR="00AD3171" w:rsidRPr="00F32623" w:rsidTr="00AD3171">
        <w:trPr>
          <w:trHeight w:val="79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3171" w:rsidRPr="003F2199" w:rsidRDefault="00AD3171" w:rsidP="001E3ABE">
            <w:pPr>
              <w:jc w:val="center"/>
              <w:rPr>
                <w:rFonts w:ascii="Tahoma" w:hAnsi="Tahoma" w:cs="Tahoma"/>
                <w:sz w:val="20"/>
              </w:rPr>
            </w:pPr>
            <w:r>
              <w:rPr>
                <w:rFonts w:ascii="Tahoma" w:hAnsi="Tahoma" w:cs="Tahoma"/>
                <w:sz w:val="20"/>
              </w:rPr>
              <w:t>29</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AD3171" w:rsidRPr="00AD3171" w:rsidRDefault="00AD3171" w:rsidP="001E3ABE">
            <w:pPr>
              <w:jc w:val="center"/>
              <w:rPr>
                <w:rFonts w:ascii="Tahoma" w:hAnsi="Tahoma" w:cs="Tahoma"/>
                <w:b/>
                <w:sz w:val="20"/>
              </w:rPr>
            </w:pPr>
            <w:r w:rsidRPr="00AD3171">
              <w:rPr>
                <w:rFonts w:ascii="Tahoma" w:hAnsi="Tahoma" w:cs="Tahoma"/>
                <w:b/>
                <w:sz w:val="20"/>
              </w:rPr>
              <w:t>9054163</w:t>
            </w:r>
          </w:p>
          <w:p w:rsidR="00AD3171" w:rsidRPr="00AD3171" w:rsidRDefault="00AD3171" w:rsidP="001E3ABE">
            <w:pPr>
              <w:jc w:val="center"/>
              <w:rPr>
                <w:rFonts w:ascii="Tahoma" w:hAnsi="Tahoma" w:cs="Tahoma"/>
                <w:sz w:val="20"/>
              </w:rPr>
            </w:pPr>
          </w:p>
        </w:tc>
        <w:tc>
          <w:tcPr>
            <w:tcW w:w="23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3171" w:rsidRPr="00AD3171" w:rsidRDefault="00AD3171" w:rsidP="001E3ABE">
            <w:pPr>
              <w:jc w:val="center"/>
              <w:rPr>
                <w:rFonts w:ascii="Tahoma" w:hAnsi="Tahoma" w:cs="Tahoma"/>
                <w:color w:val="000000"/>
                <w:sz w:val="20"/>
              </w:rPr>
            </w:pPr>
            <w:r w:rsidRPr="00AD3171">
              <w:rPr>
                <w:rFonts w:ascii="Tahoma" w:hAnsi="Tahoma" w:cs="Tahoma"/>
                <w:b/>
                <w:sz w:val="20"/>
              </w:rPr>
              <w:t>ΑΣΦΑΛΕΙΕΣ ΚΟΥΤΙΩΝ ΑΠΟΣΤΕΙΡΩΣΗΣ AESCULAP</w:t>
            </w:r>
          </w:p>
        </w:tc>
        <w:tc>
          <w:tcPr>
            <w:tcW w:w="6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3171" w:rsidRPr="00AD3171" w:rsidRDefault="00AD3171" w:rsidP="001E3ABE">
            <w:pPr>
              <w:rPr>
                <w:rFonts w:ascii="Tahoma" w:hAnsi="Tahoma" w:cs="Tahoma"/>
                <w:sz w:val="20"/>
              </w:rPr>
            </w:pPr>
          </w:p>
          <w:p w:rsidR="00AD3171" w:rsidRPr="00AD3171" w:rsidRDefault="00AD3171" w:rsidP="001E3ABE">
            <w:pPr>
              <w:numPr>
                <w:ilvl w:val="0"/>
                <w:numId w:val="1"/>
              </w:numPr>
              <w:suppressAutoHyphens w:val="0"/>
              <w:spacing w:after="0"/>
              <w:jc w:val="left"/>
              <w:rPr>
                <w:rFonts w:ascii="Tahoma" w:hAnsi="Tahoma" w:cs="Tahoma"/>
                <w:sz w:val="20"/>
              </w:rPr>
            </w:pPr>
            <w:proofErr w:type="spellStart"/>
            <w:r w:rsidRPr="00AD3171">
              <w:rPr>
                <w:rFonts w:ascii="Tahoma" w:hAnsi="Tahoma" w:cs="Tahoma"/>
                <w:sz w:val="20"/>
              </w:rPr>
              <w:t>Ασφάλειες</w:t>
            </w:r>
            <w:proofErr w:type="spellEnd"/>
            <w:r w:rsidRPr="00AD3171">
              <w:rPr>
                <w:rFonts w:ascii="Tahoma" w:hAnsi="Tahoma" w:cs="Tahoma"/>
                <w:sz w:val="20"/>
              </w:rPr>
              <w:t xml:space="preserve">  </w:t>
            </w:r>
            <w:proofErr w:type="spellStart"/>
            <w:r w:rsidRPr="00AD3171">
              <w:rPr>
                <w:rFonts w:ascii="Tahoma" w:hAnsi="Tahoma" w:cs="Tahoma"/>
                <w:sz w:val="20"/>
              </w:rPr>
              <w:t>κουτιών</w:t>
            </w:r>
            <w:proofErr w:type="spellEnd"/>
            <w:r w:rsidRPr="00AD3171">
              <w:rPr>
                <w:rFonts w:ascii="Tahoma" w:hAnsi="Tahoma" w:cs="Tahoma"/>
                <w:sz w:val="20"/>
              </w:rPr>
              <w:t xml:space="preserve"> </w:t>
            </w:r>
            <w:proofErr w:type="spellStart"/>
            <w:r w:rsidRPr="00AD3171">
              <w:rPr>
                <w:rFonts w:ascii="Tahoma" w:hAnsi="Tahoma" w:cs="Tahoma"/>
                <w:sz w:val="20"/>
              </w:rPr>
              <w:t>αποστείρωσης</w:t>
            </w:r>
            <w:proofErr w:type="spellEnd"/>
            <w:r w:rsidRPr="00AD3171">
              <w:rPr>
                <w:rFonts w:ascii="Tahoma" w:hAnsi="Tahoma" w:cs="Tahoma"/>
                <w:sz w:val="20"/>
              </w:rPr>
              <w:t xml:space="preserve"> </w:t>
            </w:r>
            <w:proofErr w:type="spellStart"/>
            <w:r w:rsidRPr="00AD3171">
              <w:rPr>
                <w:rFonts w:ascii="Tahoma" w:hAnsi="Tahoma" w:cs="Tahoma"/>
                <w:sz w:val="20"/>
              </w:rPr>
              <w:t>aesculap</w:t>
            </w:r>
            <w:proofErr w:type="spellEnd"/>
          </w:p>
          <w:p w:rsidR="00AD3171" w:rsidRPr="00AD3171" w:rsidRDefault="00AD3171" w:rsidP="001E3ABE">
            <w:pPr>
              <w:numPr>
                <w:ilvl w:val="0"/>
                <w:numId w:val="1"/>
              </w:numPr>
              <w:suppressAutoHyphens w:val="0"/>
              <w:spacing w:after="0"/>
              <w:jc w:val="left"/>
              <w:rPr>
                <w:rFonts w:ascii="Tahoma" w:hAnsi="Tahoma" w:cs="Tahoma"/>
                <w:sz w:val="20"/>
                <w:lang w:val="el-GR"/>
              </w:rPr>
            </w:pPr>
            <w:r w:rsidRPr="00AD3171">
              <w:rPr>
                <w:rFonts w:ascii="Tahoma" w:hAnsi="Tahoma" w:cs="Tahoma"/>
                <w:sz w:val="20"/>
                <w:lang w:val="el-GR"/>
              </w:rPr>
              <w:t xml:space="preserve">Να προσκομιστεί δείγμα επί ποινή απόρριψης </w:t>
            </w:r>
          </w:p>
          <w:p w:rsidR="00AD3171" w:rsidRPr="00AD3171" w:rsidRDefault="00AD3171" w:rsidP="001E3ABE">
            <w:pPr>
              <w:rPr>
                <w:rFonts w:ascii="Tahoma" w:hAnsi="Tahoma" w:cs="Tahoma"/>
                <w:sz w:val="20"/>
                <w:lang w:val="el-GR"/>
              </w:rPr>
            </w:pPr>
          </w:p>
        </w:tc>
      </w:tr>
      <w:tr w:rsidR="00AD3171" w:rsidRPr="00F32623" w:rsidTr="00AD3171">
        <w:trPr>
          <w:trHeight w:val="79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3171" w:rsidRPr="00AD3171" w:rsidRDefault="00AD3171" w:rsidP="00DB49C5">
            <w:pPr>
              <w:jc w:val="center"/>
              <w:rPr>
                <w:rFonts w:ascii="Tahoma" w:hAnsi="Tahoma" w:cs="Tahoma"/>
                <w:sz w:val="20"/>
                <w:lang w:val="el-GR"/>
              </w:rPr>
            </w:pPr>
            <w:r>
              <w:rPr>
                <w:rFonts w:ascii="Tahoma" w:hAnsi="Tahoma" w:cs="Tahoma"/>
                <w:sz w:val="20"/>
                <w:lang w:val="el-GR"/>
              </w:rPr>
              <w:t>30</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AD3171" w:rsidRPr="00AD3171" w:rsidRDefault="00AD3171" w:rsidP="00DB49C5">
            <w:pPr>
              <w:jc w:val="center"/>
              <w:rPr>
                <w:rFonts w:ascii="Tahoma" w:hAnsi="Tahoma" w:cs="Tahoma"/>
                <w:sz w:val="20"/>
                <w:lang w:val="el-GR"/>
              </w:rPr>
            </w:pPr>
          </w:p>
        </w:tc>
        <w:tc>
          <w:tcPr>
            <w:tcW w:w="23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3171" w:rsidRPr="00AD3171" w:rsidRDefault="00AD3171" w:rsidP="00DB49C5">
            <w:pPr>
              <w:jc w:val="center"/>
              <w:rPr>
                <w:rFonts w:ascii="Tahoma" w:hAnsi="Tahoma" w:cs="Tahoma"/>
                <w:b/>
                <w:color w:val="000000"/>
                <w:sz w:val="20"/>
                <w:lang w:val="el-GR"/>
              </w:rPr>
            </w:pPr>
            <w:r w:rsidRPr="00AD3171">
              <w:rPr>
                <w:rFonts w:ascii="Tahoma" w:hAnsi="Tahoma" w:cs="Tahoma"/>
                <w:b/>
                <w:color w:val="000000"/>
                <w:sz w:val="20"/>
                <w:lang w:val="el-GR"/>
              </w:rPr>
              <w:t xml:space="preserve">ΧΑΡΤΙ ΑΠΟΣΤΕΙΡΩΣΗΣ 50Χ50 ΕΝΑΛΛΑΣΣΟΜΕΝΟ ΤΥΠΟΥ </w:t>
            </w:r>
            <w:r w:rsidRPr="00AD3171">
              <w:rPr>
                <w:rFonts w:ascii="Tahoma" w:hAnsi="Tahoma" w:cs="Tahoma"/>
                <w:b/>
                <w:color w:val="000000"/>
                <w:sz w:val="20"/>
                <w:lang w:val="en-US"/>
              </w:rPr>
              <w:t>NON</w:t>
            </w:r>
            <w:r w:rsidRPr="00AD3171">
              <w:rPr>
                <w:rFonts w:ascii="Tahoma" w:hAnsi="Tahoma" w:cs="Tahoma"/>
                <w:b/>
                <w:color w:val="000000"/>
                <w:sz w:val="20"/>
                <w:lang w:val="el-GR"/>
              </w:rPr>
              <w:t xml:space="preserve"> </w:t>
            </w:r>
            <w:r w:rsidRPr="00AD3171">
              <w:rPr>
                <w:rFonts w:ascii="Tahoma" w:hAnsi="Tahoma" w:cs="Tahoma"/>
                <w:b/>
                <w:color w:val="000000"/>
                <w:sz w:val="20"/>
                <w:lang w:val="en-US"/>
              </w:rPr>
              <w:t>WOVEN</w:t>
            </w:r>
          </w:p>
        </w:tc>
        <w:tc>
          <w:tcPr>
            <w:tcW w:w="6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3171" w:rsidRDefault="00AD3171" w:rsidP="00AD3171">
            <w:pPr>
              <w:numPr>
                <w:ilvl w:val="0"/>
                <w:numId w:val="1"/>
              </w:numPr>
              <w:suppressAutoHyphens w:val="0"/>
              <w:spacing w:after="0"/>
              <w:jc w:val="left"/>
              <w:rPr>
                <w:rFonts w:ascii="Tahoma" w:hAnsi="Tahoma" w:cs="Tahoma"/>
                <w:sz w:val="20"/>
                <w:lang w:val="el-GR"/>
              </w:rPr>
            </w:pPr>
            <w:r>
              <w:rPr>
                <w:rFonts w:ascii="Tahoma" w:hAnsi="Tahoma" w:cs="Tahoma"/>
                <w:sz w:val="20"/>
                <w:lang w:val="el-GR"/>
              </w:rPr>
              <w:t>Ένα φύλλο εκ των εναλλασσομένων χαρτιών να είναι 100% συνθετικό.</w:t>
            </w:r>
          </w:p>
          <w:p w:rsidR="00AD3171" w:rsidRDefault="00AD3171" w:rsidP="00AD3171">
            <w:pPr>
              <w:numPr>
                <w:ilvl w:val="0"/>
                <w:numId w:val="1"/>
              </w:numPr>
              <w:suppressAutoHyphens w:val="0"/>
              <w:spacing w:after="0"/>
              <w:jc w:val="left"/>
              <w:rPr>
                <w:rFonts w:ascii="Tahoma" w:hAnsi="Tahoma" w:cs="Tahoma"/>
                <w:sz w:val="20"/>
                <w:lang w:val="el-GR"/>
              </w:rPr>
            </w:pPr>
            <w:r>
              <w:rPr>
                <w:rFonts w:ascii="Tahoma" w:hAnsi="Tahoma" w:cs="Tahoma"/>
                <w:sz w:val="20"/>
                <w:lang w:val="el-GR"/>
              </w:rPr>
              <w:t xml:space="preserve">Ένα φύλλο εκ των εναλλασσομένων χαρτιών τουλάχιστον να είναι από συνθετικές και </w:t>
            </w:r>
            <w:proofErr w:type="spellStart"/>
            <w:r>
              <w:rPr>
                <w:rFonts w:ascii="Tahoma" w:hAnsi="Tahoma" w:cs="Tahoma"/>
                <w:sz w:val="20"/>
                <w:lang w:val="el-GR"/>
              </w:rPr>
              <w:t>κυτταρινούχες</w:t>
            </w:r>
            <w:proofErr w:type="spellEnd"/>
            <w:r>
              <w:rPr>
                <w:rFonts w:ascii="Tahoma" w:hAnsi="Tahoma" w:cs="Tahoma"/>
                <w:sz w:val="20"/>
                <w:lang w:val="el-GR"/>
              </w:rPr>
              <w:t xml:space="preserve"> ίνες.</w:t>
            </w:r>
          </w:p>
          <w:p w:rsidR="00AD3171" w:rsidRPr="003C3A55" w:rsidRDefault="00AD3171" w:rsidP="00AD3171">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Να είναι υδρόφοβο, αδιαπέραστο στα υγρά και στις αλκοόλες, μαλακό και με αυξημένη αντοχή στο σχίσιμο.</w:t>
            </w:r>
          </w:p>
          <w:p w:rsidR="00AD3171" w:rsidRPr="003C3A55" w:rsidRDefault="00AD3171" w:rsidP="00AD3171">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Να μην συσσωρεύει υγρασία μετά την αποστείρωση, για αποτροπή υγρών πακέτων.</w:t>
            </w:r>
          </w:p>
          <w:p w:rsidR="00AD3171" w:rsidRPr="003C3A55" w:rsidRDefault="00AD3171" w:rsidP="00AD3171">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Να είναι αβλαβές και απαλλαγμένο από ξένες ουσίες.</w:t>
            </w:r>
          </w:p>
          <w:p w:rsidR="00AD3171" w:rsidRPr="003C3A55" w:rsidRDefault="00AD3171" w:rsidP="00AD3171">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 xml:space="preserve">Να είναι απαλλαγμένο </w:t>
            </w:r>
            <w:proofErr w:type="spellStart"/>
            <w:r w:rsidRPr="003C3A55">
              <w:rPr>
                <w:rFonts w:ascii="Tahoma" w:hAnsi="Tahoma" w:cs="Tahoma"/>
                <w:sz w:val="20"/>
                <w:lang w:val="el-GR"/>
              </w:rPr>
              <w:t>σορβιτόλης</w:t>
            </w:r>
            <w:proofErr w:type="spellEnd"/>
            <w:r w:rsidRPr="003C3A55">
              <w:rPr>
                <w:rFonts w:ascii="Tahoma" w:hAnsi="Tahoma" w:cs="Tahoma"/>
                <w:sz w:val="20"/>
                <w:lang w:val="el-GR"/>
              </w:rPr>
              <w:t xml:space="preserve"> για να μην καταστρέφεται το  αποστειρωμένο περιεχόμενο. </w:t>
            </w:r>
          </w:p>
          <w:p w:rsidR="00AD3171" w:rsidRPr="003F2199" w:rsidRDefault="00AD3171" w:rsidP="00AD3171">
            <w:pPr>
              <w:numPr>
                <w:ilvl w:val="0"/>
                <w:numId w:val="1"/>
              </w:numPr>
              <w:suppressAutoHyphens w:val="0"/>
              <w:spacing w:after="0"/>
              <w:jc w:val="left"/>
              <w:rPr>
                <w:rFonts w:ascii="Tahoma" w:hAnsi="Tahoma" w:cs="Tahoma"/>
                <w:sz w:val="20"/>
                <w:lang w:val="en-US"/>
              </w:rPr>
            </w:pPr>
            <w:proofErr w:type="spellStart"/>
            <w:r w:rsidRPr="003F2199">
              <w:rPr>
                <w:rFonts w:ascii="Tahoma" w:hAnsi="Tahoma" w:cs="Tahoma"/>
                <w:sz w:val="20"/>
                <w:lang w:val="en-US"/>
              </w:rPr>
              <w:t>Απουσία</w:t>
            </w:r>
            <w:proofErr w:type="spellEnd"/>
            <w:r w:rsidRPr="003F2199">
              <w:rPr>
                <w:rFonts w:ascii="Tahoma" w:hAnsi="Tahoma" w:cs="Tahoma"/>
                <w:sz w:val="20"/>
                <w:lang w:val="en-US"/>
              </w:rPr>
              <w:t xml:space="preserve"> </w:t>
            </w:r>
            <w:proofErr w:type="spellStart"/>
            <w:r w:rsidRPr="003F2199">
              <w:rPr>
                <w:rFonts w:ascii="Tahoma" w:hAnsi="Tahoma" w:cs="Tahoma"/>
                <w:sz w:val="20"/>
                <w:lang w:val="en-US"/>
              </w:rPr>
              <w:t>μηχανικής</w:t>
            </w:r>
            <w:proofErr w:type="spellEnd"/>
            <w:r w:rsidRPr="003F2199">
              <w:rPr>
                <w:rFonts w:ascii="Tahoma" w:hAnsi="Tahoma" w:cs="Tahoma"/>
                <w:sz w:val="20"/>
                <w:lang w:val="en-US"/>
              </w:rPr>
              <w:t xml:space="preserve"> </w:t>
            </w:r>
            <w:proofErr w:type="spellStart"/>
            <w:r w:rsidRPr="003F2199">
              <w:rPr>
                <w:rFonts w:ascii="Tahoma" w:hAnsi="Tahoma" w:cs="Tahoma"/>
                <w:sz w:val="20"/>
                <w:lang w:val="en-US"/>
              </w:rPr>
              <w:t>μνήμης</w:t>
            </w:r>
            <w:proofErr w:type="spellEnd"/>
            <w:r w:rsidRPr="003F2199">
              <w:rPr>
                <w:rFonts w:ascii="Tahoma" w:hAnsi="Tahoma" w:cs="Tahoma"/>
                <w:sz w:val="20"/>
                <w:lang w:val="en-US"/>
              </w:rPr>
              <w:t>.</w:t>
            </w:r>
          </w:p>
          <w:p w:rsidR="00AD3171" w:rsidRPr="003C3A55" w:rsidRDefault="00AD3171" w:rsidP="00AD3171">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Να αναγράφεται στη συσκευασία η ημερομηνία παραγωγής- λήξης και ο αριθμός παρτίδας.</w:t>
            </w:r>
          </w:p>
          <w:p w:rsidR="00AD3171" w:rsidRPr="003C3A55" w:rsidRDefault="00AD3171" w:rsidP="00AD3171">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 xml:space="preserve">Να καλύπτει τα ευρωπαϊκά πρότυπα </w:t>
            </w:r>
            <w:r w:rsidRPr="003F2199">
              <w:rPr>
                <w:rFonts w:ascii="Tahoma" w:hAnsi="Tahoma" w:cs="Tahoma"/>
                <w:sz w:val="20"/>
                <w:lang w:val="en-US"/>
              </w:rPr>
              <w:t>DIN</w:t>
            </w:r>
            <w:r w:rsidRPr="003C3A55">
              <w:rPr>
                <w:rFonts w:ascii="Tahoma" w:hAnsi="Tahoma" w:cs="Tahoma"/>
                <w:sz w:val="20"/>
                <w:lang w:val="el-GR"/>
              </w:rPr>
              <w:t xml:space="preserve"> ΕΝ 868-2, </w:t>
            </w:r>
            <w:r w:rsidRPr="003F2199">
              <w:rPr>
                <w:rFonts w:ascii="Tahoma" w:hAnsi="Tahoma" w:cs="Tahoma"/>
                <w:sz w:val="20"/>
                <w:lang w:val="en-US"/>
              </w:rPr>
              <w:t>DIN</w:t>
            </w:r>
            <w:r w:rsidRPr="003C3A55">
              <w:rPr>
                <w:rFonts w:ascii="Tahoma" w:hAnsi="Tahoma" w:cs="Tahoma"/>
                <w:sz w:val="20"/>
                <w:lang w:val="el-GR"/>
              </w:rPr>
              <w:t xml:space="preserve"> ΕΝ </w:t>
            </w:r>
            <w:r w:rsidRPr="003F2199">
              <w:rPr>
                <w:rFonts w:ascii="Tahoma" w:hAnsi="Tahoma" w:cs="Tahoma"/>
                <w:sz w:val="20"/>
                <w:lang w:val="en-US"/>
              </w:rPr>
              <w:t>ISO</w:t>
            </w:r>
            <w:r w:rsidRPr="003C3A55">
              <w:rPr>
                <w:rFonts w:ascii="Tahoma" w:hAnsi="Tahoma" w:cs="Tahoma"/>
                <w:sz w:val="20"/>
                <w:lang w:val="el-GR"/>
              </w:rPr>
              <w:t xml:space="preserve"> 11607-1.</w:t>
            </w:r>
          </w:p>
          <w:p w:rsidR="00AD3171" w:rsidRPr="003C3A55" w:rsidRDefault="00AD3171" w:rsidP="00AD3171">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 xml:space="preserve">Να καλύπτει τις απαιτήσεις του </w:t>
            </w:r>
            <w:r w:rsidRPr="003F2199">
              <w:rPr>
                <w:rFonts w:ascii="Tahoma" w:hAnsi="Tahoma" w:cs="Tahoma"/>
                <w:sz w:val="20"/>
                <w:lang w:val="en-US"/>
              </w:rPr>
              <w:t>ISO</w:t>
            </w:r>
            <w:r w:rsidRPr="003C3A55">
              <w:rPr>
                <w:rFonts w:ascii="Tahoma" w:hAnsi="Tahoma" w:cs="Tahoma"/>
                <w:sz w:val="20"/>
                <w:lang w:val="el-GR"/>
              </w:rPr>
              <w:t xml:space="preserve"> 10993 σχετικά με την  </w:t>
            </w:r>
            <w:proofErr w:type="spellStart"/>
            <w:r w:rsidRPr="003C3A55">
              <w:rPr>
                <w:rFonts w:ascii="Tahoma" w:hAnsi="Tahoma" w:cs="Tahoma"/>
                <w:sz w:val="20"/>
                <w:lang w:val="el-GR"/>
              </w:rPr>
              <w:t>κυτταροτοξικότητα</w:t>
            </w:r>
            <w:proofErr w:type="spellEnd"/>
            <w:r w:rsidRPr="003C3A55">
              <w:rPr>
                <w:rFonts w:ascii="Tahoma" w:hAnsi="Tahoma" w:cs="Tahoma"/>
                <w:sz w:val="20"/>
                <w:lang w:val="el-GR"/>
              </w:rPr>
              <w:t>.</w:t>
            </w:r>
          </w:p>
          <w:p w:rsidR="00AD3171" w:rsidRPr="003C3A55" w:rsidRDefault="00AD3171" w:rsidP="00AD3171">
            <w:pPr>
              <w:numPr>
                <w:ilvl w:val="0"/>
                <w:numId w:val="1"/>
              </w:numPr>
              <w:suppressAutoHyphens w:val="0"/>
              <w:spacing w:after="0"/>
              <w:jc w:val="left"/>
              <w:rPr>
                <w:rFonts w:ascii="Tahoma" w:hAnsi="Tahoma" w:cs="Tahoma"/>
                <w:sz w:val="20"/>
                <w:lang w:val="el-GR"/>
              </w:rPr>
            </w:pPr>
            <w:r w:rsidRPr="003C3A55">
              <w:rPr>
                <w:rFonts w:ascii="Tahoma" w:hAnsi="Tahoma" w:cs="Tahoma"/>
                <w:sz w:val="20"/>
                <w:lang w:val="el-GR"/>
              </w:rPr>
              <w:t xml:space="preserve">Να καλύπτει τις απαιτήσεις του </w:t>
            </w:r>
            <w:r w:rsidRPr="003F2199">
              <w:rPr>
                <w:rFonts w:ascii="Tahoma" w:hAnsi="Tahoma" w:cs="Tahoma"/>
                <w:sz w:val="20"/>
                <w:lang w:val="en-US"/>
              </w:rPr>
              <w:t>DIN</w:t>
            </w:r>
            <w:r w:rsidRPr="003C3A55">
              <w:rPr>
                <w:rFonts w:ascii="Tahoma" w:hAnsi="Tahoma" w:cs="Tahoma"/>
                <w:sz w:val="20"/>
                <w:lang w:val="el-GR"/>
              </w:rPr>
              <w:t xml:space="preserve"> 58953 σχετικά με τη μικροβιακή φραγή (στεγνό ή υγρό).</w:t>
            </w:r>
          </w:p>
          <w:p w:rsidR="00AD3171" w:rsidRPr="003F2199" w:rsidRDefault="00AD3171" w:rsidP="00AD3171">
            <w:pPr>
              <w:numPr>
                <w:ilvl w:val="0"/>
                <w:numId w:val="1"/>
              </w:numPr>
              <w:suppressAutoHyphens w:val="0"/>
              <w:spacing w:after="0"/>
              <w:jc w:val="left"/>
              <w:rPr>
                <w:rFonts w:ascii="Tahoma" w:hAnsi="Tahoma" w:cs="Tahoma"/>
                <w:sz w:val="20"/>
                <w:lang w:val="en-US"/>
              </w:rPr>
            </w:pPr>
            <w:proofErr w:type="spellStart"/>
            <w:r w:rsidRPr="003F2199">
              <w:rPr>
                <w:rFonts w:ascii="Tahoma" w:hAnsi="Tahoma" w:cs="Tahoma"/>
                <w:sz w:val="20"/>
                <w:lang w:val="en-US"/>
              </w:rPr>
              <w:lastRenderedPageBreak/>
              <w:t>Να</w:t>
            </w:r>
            <w:proofErr w:type="spellEnd"/>
            <w:r w:rsidRPr="003F2199">
              <w:rPr>
                <w:rFonts w:ascii="Tahoma" w:hAnsi="Tahoma" w:cs="Tahoma"/>
                <w:sz w:val="20"/>
                <w:lang w:val="en-US"/>
              </w:rPr>
              <w:t xml:space="preserve"> </w:t>
            </w:r>
            <w:proofErr w:type="spellStart"/>
            <w:r w:rsidRPr="003F2199">
              <w:rPr>
                <w:rFonts w:ascii="Tahoma" w:hAnsi="Tahoma" w:cs="Tahoma"/>
                <w:sz w:val="20"/>
                <w:lang w:val="en-US"/>
              </w:rPr>
              <w:t>φέρει</w:t>
            </w:r>
            <w:proofErr w:type="spellEnd"/>
            <w:r w:rsidRPr="003F2199">
              <w:rPr>
                <w:rFonts w:ascii="Tahoma" w:hAnsi="Tahoma" w:cs="Tahoma"/>
                <w:sz w:val="20"/>
                <w:lang w:val="en-US"/>
              </w:rPr>
              <w:t xml:space="preserve"> </w:t>
            </w:r>
            <w:proofErr w:type="spellStart"/>
            <w:r w:rsidRPr="003F2199">
              <w:rPr>
                <w:rFonts w:ascii="Tahoma" w:hAnsi="Tahoma" w:cs="Tahoma"/>
                <w:sz w:val="20"/>
                <w:lang w:val="en-US"/>
              </w:rPr>
              <w:t>σήμανση</w:t>
            </w:r>
            <w:proofErr w:type="spellEnd"/>
            <w:r w:rsidRPr="003F2199">
              <w:rPr>
                <w:rFonts w:ascii="Tahoma" w:hAnsi="Tahoma" w:cs="Tahoma"/>
                <w:sz w:val="20"/>
                <w:lang w:val="en-US"/>
              </w:rPr>
              <w:t xml:space="preserve"> CE.</w:t>
            </w:r>
          </w:p>
          <w:p w:rsidR="00AD3171" w:rsidRPr="003C3A55" w:rsidRDefault="00AD3171" w:rsidP="00AD3171">
            <w:pPr>
              <w:numPr>
                <w:ilvl w:val="0"/>
                <w:numId w:val="1"/>
              </w:numPr>
              <w:suppressAutoHyphens w:val="0"/>
              <w:spacing w:after="0"/>
              <w:rPr>
                <w:rFonts w:ascii="Tahoma" w:hAnsi="Tahoma" w:cs="Tahoma"/>
                <w:sz w:val="20"/>
                <w:lang w:val="el-GR"/>
              </w:rPr>
            </w:pPr>
            <w:r w:rsidRPr="003C3A55">
              <w:rPr>
                <w:rFonts w:ascii="Tahoma" w:hAnsi="Tahoma" w:cs="Tahoma"/>
                <w:sz w:val="20"/>
                <w:lang w:val="el-GR"/>
              </w:rPr>
              <w:t>Να κατατεθεί το ξενόγλωσσο φυλλάδιο των τεχνικών χαρακτηριστικών του κατασκευαστή (</w:t>
            </w:r>
            <w:r w:rsidRPr="0058775A">
              <w:rPr>
                <w:rFonts w:ascii="Tahoma" w:hAnsi="Tahoma" w:cs="Tahoma"/>
                <w:sz w:val="20"/>
                <w:lang w:val="en-US"/>
              </w:rPr>
              <w:t>Technical</w:t>
            </w:r>
            <w:r w:rsidRPr="003C3A55">
              <w:rPr>
                <w:rFonts w:ascii="Tahoma" w:hAnsi="Tahoma" w:cs="Tahoma"/>
                <w:sz w:val="20"/>
                <w:lang w:val="el-GR"/>
              </w:rPr>
              <w:t xml:space="preserve"> </w:t>
            </w:r>
            <w:r w:rsidRPr="0058775A">
              <w:rPr>
                <w:rFonts w:ascii="Tahoma" w:hAnsi="Tahoma" w:cs="Tahoma"/>
                <w:sz w:val="20"/>
                <w:lang w:val="en-US"/>
              </w:rPr>
              <w:t>Data</w:t>
            </w:r>
            <w:r w:rsidRPr="003C3A55">
              <w:rPr>
                <w:rFonts w:ascii="Tahoma" w:hAnsi="Tahoma" w:cs="Tahoma"/>
                <w:sz w:val="20"/>
                <w:lang w:val="el-GR"/>
              </w:rPr>
              <w:t xml:space="preserve"> </w:t>
            </w:r>
            <w:r w:rsidRPr="0058775A">
              <w:rPr>
                <w:rFonts w:ascii="Tahoma" w:hAnsi="Tahoma" w:cs="Tahoma"/>
                <w:sz w:val="20"/>
                <w:lang w:val="en-US"/>
              </w:rPr>
              <w:t>Sheet</w:t>
            </w:r>
            <w:r>
              <w:rPr>
                <w:rFonts w:ascii="Tahoma" w:hAnsi="Tahoma" w:cs="Tahoma"/>
                <w:sz w:val="20"/>
                <w:lang w:val="el-GR"/>
              </w:rPr>
              <w:t>) με την μετάφρασή</w:t>
            </w:r>
            <w:r w:rsidRPr="003C3A55">
              <w:rPr>
                <w:rFonts w:ascii="Tahoma" w:hAnsi="Tahoma" w:cs="Tahoma"/>
                <w:sz w:val="20"/>
                <w:lang w:val="el-GR"/>
              </w:rPr>
              <w:t xml:space="preserve"> του στα Ελληνικά. </w:t>
            </w:r>
          </w:p>
          <w:p w:rsidR="00AD3171" w:rsidRPr="00ED3FEB" w:rsidRDefault="00AD3171" w:rsidP="00AD3171">
            <w:pPr>
              <w:numPr>
                <w:ilvl w:val="0"/>
                <w:numId w:val="1"/>
              </w:numPr>
              <w:suppressAutoHyphens w:val="0"/>
              <w:spacing w:after="0"/>
              <w:jc w:val="left"/>
              <w:rPr>
                <w:rFonts w:ascii="Tahoma" w:hAnsi="Tahoma" w:cs="Tahoma"/>
                <w:sz w:val="20"/>
                <w:lang w:val="el-GR"/>
              </w:rPr>
            </w:pPr>
            <w:r>
              <w:rPr>
                <w:rFonts w:ascii="Tahoma" w:hAnsi="Tahoma" w:cs="Tahoma"/>
                <w:sz w:val="20"/>
                <w:lang w:val="el-GR"/>
              </w:rPr>
              <w:t xml:space="preserve">Να προσκομιστεί δείγμα επί ποινή απόρριψης </w:t>
            </w:r>
          </w:p>
          <w:p w:rsidR="00AD3171" w:rsidRPr="00AD3171" w:rsidRDefault="00AD3171" w:rsidP="00DB49C5">
            <w:pPr>
              <w:rPr>
                <w:rFonts w:ascii="Tahoma" w:hAnsi="Tahoma" w:cs="Tahoma"/>
                <w:sz w:val="20"/>
                <w:lang w:val="el-GR"/>
              </w:rPr>
            </w:pPr>
          </w:p>
        </w:tc>
      </w:tr>
      <w:tr w:rsidR="00AD3171" w:rsidRPr="00F32623" w:rsidTr="00AD3171">
        <w:trPr>
          <w:trHeight w:val="79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3171" w:rsidRPr="00AD3171" w:rsidRDefault="00AD3171" w:rsidP="00DB49C5">
            <w:pPr>
              <w:jc w:val="center"/>
              <w:rPr>
                <w:rFonts w:ascii="Tahoma" w:hAnsi="Tahoma" w:cs="Tahoma"/>
                <w:sz w:val="20"/>
                <w:lang w:val="el-GR"/>
              </w:rPr>
            </w:pPr>
            <w:r>
              <w:rPr>
                <w:rFonts w:ascii="Tahoma" w:hAnsi="Tahoma" w:cs="Tahoma"/>
                <w:sz w:val="20"/>
                <w:lang w:val="el-GR"/>
              </w:rPr>
              <w:lastRenderedPageBreak/>
              <w:t>31</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AD3171" w:rsidRPr="00AD3171" w:rsidRDefault="00AD3171" w:rsidP="00DB49C5">
            <w:pPr>
              <w:jc w:val="center"/>
              <w:rPr>
                <w:rFonts w:ascii="Tahoma" w:hAnsi="Tahoma" w:cs="Tahoma"/>
                <w:b/>
                <w:sz w:val="20"/>
                <w:lang w:val="el-GR"/>
              </w:rPr>
            </w:pPr>
          </w:p>
        </w:tc>
        <w:tc>
          <w:tcPr>
            <w:tcW w:w="23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3171" w:rsidRPr="00AD3171" w:rsidRDefault="00AD3171" w:rsidP="00DB49C5">
            <w:pPr>
              <w:jc w:val="center"/>
              <w:rPr>
                <w:rFonts w:ascii="Tahoma" w:hAnsi="Tahoma" w:cs="Tahoma"/>
                <w:b/>
                <w:sz w:val="20"/>
                <w:lang w:val="el-GR"/>
              </w:rPr>
            </w:pPr>
            <w:r>
              <w:rPr>
                <w:rFonts w:ascii="Tahoma" w:hAnsi="Tahoma" w:cs="Tahoma"/>
                <w:b/>
                <w:sz w:val="20"/>
                <w:lang w:val="el-GR"/>
              </w:rPr>
              <w:t>ΣΤΥΛΕΟΣ ΑΝΙΧΝΕΥΣΗΣ ΠΡΩΤΕΙΝΗΣ</w:t>
            </w:r>
          </w:p>
        </w:tc>
        <w:tc>
          <w:tcPr>
            <w:tcW w:w="6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2623" w:rsidRPr="00F32623" w:rsidRDefault="00F32623" w:rsidP="006F185A">
            <w:pPr>
              <w:numPr>
                <w:ilvl w:val="0"/>
                <w:numId w:val="2"/>
              </w:numPr>
              <w:suppressAutoHyphens w:val="0"/>
              <w:spacing w:before="100" w:beforeAutospacing="1" w:after="100" w:afterAutospacing="1"/>
              <w:ind w:left="270"/>
              <w:contextualSpacing/>
              <w:rPr>
                <w:rFonts w:ascii="Tahoma" w:hAnsi="Tahoma" w:cs="Tahoma"/>
                <w:sz w:val="20"/>
                <w:szCs w:val="20"/>
                <w:lang w:val="el-GR"/>
              </w:rPr>
            </w:pPr>
            <w:r w:rsidRPr="00F32623">
              <w:rPr>
                <w:rFonts w:ascii="Tahoma" w:hAnsi="Tahoma" w:cs="Tahoma"/>
                <w:sz w:val="20"/>
                <w:szCs w:val="20"/>
                <w:lang w:val="el-GR"/>
              </w:rPr>
              <w:t xml:space="preserve">Να είναι κατασκευασμένο σύμφωνα  με το πρότυπο </w:t>
            </w:r>
            <w:hyperlink r:id="rId6" w:history="1">
              <w:r w:rsidRPr="00F32623">
                <w:rPr>
                  <w:rStyle w:val="-"/>
                  <w:rFonts w:ascii="Tahoma" w:eastAsiaTheme="majorEastAsia" w:hAnsi="Tahoma" w:cs="Tahoma"/>
                  <w:sz w:val="20"/>
                  <w:szCs w:val="20"/>
                </w:rPr>
                <w:t>ISO</w:t>
              </w:r>
              <w:r w:rsidRPr="00F32623">
                <w:rPr>
                  <w:rStyle w:val="-"/>
                  <w:rFonts w:ascii="Tahoma" w:eastAsiaTheme="majorEastAsia" w:hAnsi="Tahoma" w:cs="Tahoma"/>
                  <w:sz w:val="20"/>
                  <w:szCs w:val="20"/>
                  <w:lang w:val="el-GR"/>
                </w:rPr>
                <w:t xml:space="preserve"> 15883-1:2006</w:t>
              </w:r>
            </w:hyperlink>
            <w:r w:rsidRPr="00F32623">
              <w:rPr>
                <w:rFonts w:ascii="Tahoma" w:hAnsi="Tahoma" w:cs="Tahoma"/>
                <w:sz w:val="20"/>
                <w:szCs w:val="20"/>
                <w:lang w:val="el-GR"/>
              </w:rPr>
              <w:t xml:space="preserve"> και τις Ευρωπαϊκές οδηγίες </w:t>
            </w:r>
            <w:hyperlink r:id="rId7" w:history="1">
              <w:r w:rsidRPr="00F32623">
                <w:rPr>
                  <w:rStyle w:val="-"/>
                  <w:rFonts w:ascii="Tahoma" w:eastAsiaTheme="majorEastAsia" w:hAnsi="Tahoma" w:cs="Tahoma"/>
                  <w:sz w:val="20"/>
                  <w:szCs w:val="20"/>
                </w:rPr>
                <w:t>HTM</w:t>
              </w:r>
              <w:r w:rsidRPr="00F32623">
                <w:rPr>
                  <w:rStyle w:val="-"/>
                  <w:rFonts w:ascii="Tahoma" w:eastAsiaTheme="majorEastAsia" w:hAnsi="Tahoma" w:cs="Tahoma"/>
                  <w:sz w:val="20"/>
                  <w:szCs w:val="20"/>
                  <w:lang w:val="el-GR"/>
                </w:rPr>
                <w:t xml:space="preserve"> 01-01:2016</w:t>
              </w:r>
            </w:hyperlink>
            <w:r w:rsidRPr="00F32623">
              <w:rPr>
                <w:rFonts w:ascii="Tahoma" w:hAnsi="Tahoma" w:cs="Tahoma"/>
                <w:sz w:val="20"/>
                <w:szCs w:val="20"/>
                <w:lang w:val="el-GR"/>
              </w:rPr>
              <w:t xml:space="preserve">, </w:t>
            </w:r>
            <w:hyperlink r:id="rId8" w:history="1">
              <w:r w:rsidRPr="00F32623">
                <w:rPr>
                  <w:rStyle w:val="-"/>
                  <w:rFonts w:ascii="Tahoma" w:eastAsiaTheme="majorEastAsia" w:hAnsi="Tahoma" w:cs="Tahoma"/>
                  <w:sz w:val="20"/>
                  <w:szCs w:val="20"/>
                </w:rPr>
                <w:t>HTM</w:t>
              </w:r>
              <w:r w:rsidRPr="00F32623">
                <w:rPr>
                  <w:rStyle w:val="-"/>
                  <w:rFonts w:ascii="Tahoma" w:eastAsiaTheme="majorEastAsia" w:hAnsi="Tahoma" w:cs="Tahoma"/>
                  <w:sz w:val="20"/>
                  <w:szCs w:val="20"/>
                  <w:lang w:val="el-GR"/>
                </w:rPr>
                <w:t xml:space="preserve"> 01-05:2013</w:t>
              </w:r>
            </w:hyperlink>
            <w:r w:rsidRPr="00F32623">
              <w:rPr>
                <w:rFonts w:ascii="Tahoma" w:hAnsi="Tahoma" w:cs="Tahoma"/>
                <w:sz w:val="20"/>
                <w:szCs w:val="20"/>
                <w:lang w:val="el-GR"/>
              </w:rPr>
              <w:t xml:space="preserve"> (</w:t>
            </w:r>
            <w:r w:rsidRPr="00F32623">
              <w:rPr>
                <w:rFonts w:ascii="Tahoma" w:hAnsi="Tahoma" w:cs="Tahoma"/>
                <w:sz w:val="20"/>
                <w:szCs w:val="20"/>
              </w:rPr>
              <w:t>UK</w:t>
            </w:r>
            <w:r w:rsidRPr="00F32623">
              <w:rPr>
                <w:rFonts w:ascii="Tahoma" w:hAnsi="Tahoma" w:cs="Tahoma"/>
                <w:sz w:val="20"/>
                <w:szCs w:val="20"/>
                <w:lang w:val="el-GR"/>
              </w:rPr>
              <w:t xml:space="preserve"> </w:t>
            </w:r>
            <w:r w:rsidRPr="00F32623">
              <w:rPr>
                <w:rFonts w:ascii="Tahoma" w:hAnsi="Tahoma" w:cs="Tahoma"/>
                <w:sz w:val="20"/>
                <w:szCs w:val="20"/>
              </w:rPr>
              <w:t>Health</w:t>
            </w:r>
            <w:r w:rsidRPr="00F32623">
              <w:rPr>
                <w:rFonts w:ascii="Tahoma" w:hAnsi="Tahoma" w:cs="Tahoma"/>
                <w:sz w:val="20"/>
                <w:szCs w:val="20"/>
                <w:lang w:val="el-GR"/>
              </w:rPr>
              <w:t xml:space="preserve"> </w:t>
            </w:r>
            <w:r w:rsidRPr="00F32623">
              <w:rPr>
                <w:rFonts w:ascii="Tahoma" w:hAnsi="Tahoma" w:cs="Tahoma"/>
                <w:sz w:val="20"/>
                <w:szCs w:val="20"/>
              </w:rPr>
              <w:t>Technical</w:t>
            </w:r>
            <w:r w:rsidRPr="00F32623">
              <w:rPr>
                <w:rFonts w:ascii="Tahoma" w:hAnsi="Tahoma" w:cs="Tahoma"/>
                <w:sz w:val="20"/>
                <w:szCs w:val="20"/>
                <w:lang w:val="el-GR"/>
              </w:rPr>
              <w:t xml:space="preserve"> </w:t>
            </w:r>
            <w:r w:rsidRPr="00F32623">
              <w:rPr>
                <w:rFonts w:ascii="Tahoma" w:hAnsi="Tahoma" w:cs="Tahoma"/>
                <w:sz w:val="20"/>
                <w:szCs w:val="20"/>
              </w:rPr>
              <w:t>Memorandum</w:t>
            </w:r>
            <w:r w:rsidRPr="00F32623">
              <w:rPr>
                <w:rFonts w:ascii="Tahoma" w:hAnsi="Tahoma" w:cs="Tahoma"/>
                <w:sz w:val="20"/>
                <w:szCs w:val="20"/>
                <w:lang w:val="el-GR"/>
              </w:rPr>
              <w:t xml:space="preserve"> )</w:t>
            </w:r>
          </w:p>
          <w:p w:rsidR="00F32623" w:rsidRPr="00F32623" w:rsidRDefault="00F32623" w:rsidP="006F185A">
            <w:pPr>
              <w:numPr>
                <w:ilvl w:val="0"/>
                <w:numId w:val="2"/>
              </w:numPr>
              <w:suppressAutoHyphens w:val="0"/>
              <w:spacing w:before="100" w:beforeAutospacing="1" w:after="100" w:afterAutospacing="1"/>
              <w:ind w:left="270"/>
              <w:contextualSpacing/>
              <w:rPr>
                <w:rFonts w:ascii="Tahoma" w:hAnsi="Tahoma" w:cs="Tahoma"/>
                <w:sz w:val="20"/>
                <w:szCs w:val="20"/>
                <w:lang w:val="el-GR"/>
              </w:rPr>
            </w:pPr>
            <w:r w:rsidRPr="00F32623">
              <w:rPr>
                <w:rFonts w:ascii="Tahoma" w:hAnsi="Tahoma" w:cs="Tahoma"/>
                <w:sz w:val="20"/>
                <w:szCs w:val="20"/>
                <w:lang w:val="el-GR"/>
              </w:rPr>
              <w:t xml:space="preserve">Να  κατατεθεί  </w:t>
            </w:r>
            <w:r w:rsidRPr="00F32623">
              <w:rPr>
                <w:rFonts w:ascii="Tahoma" w:hAnsi="Tahoma" w:cs="Tahoma"/>
                <w:sz w:val="20"/>
                <w:szCs w:val="20"/>
              </w:rPr>
              <w:t>ISO</w:t>
            </w:r>
            <w:r w:rsidRPr="00F32623">
              <w:rPr>
                <w:rFonts w:ascii="Tahoma" w:hAnsi="Tahoma" w:cs="Tahoma"/>
                <w:sz w:val="20"/>
                <w:szCs w:val="20"/>
                <w:lang w:val="el-GR"/>
              </w:rPr>
              <w:t xml:space="preserve"> 13485 ή </w:t>
            </w:r>
            <w:r w:rsidRPr="00F32623">
              <w:rPr>
                <w:rFonts w:ascii="Tahoma" w:hAnsi="Tahoma" w:cs="Tahoma"/>
                <w:sz w:val="20"/>
                <w:szCs w:val="20"/>
                <w:lang w:val="en-US"/>
              </w:rPr>
              <w:t>ISO</w:t>
            </w:r>
            <w:r w:rsidRPr="00F32623">
              <w:rPr>
                <w:rFonts w:ascii="Tahoma" w:hAnsi="Tahoma" w:cs="Tahoma"/>
                <w:sz w:val="20"/>
                <w:szCs w:val="20"/>
                <w:lang w:val="el-GR"/>
              </w:rPr>
              <w:t xml:space="preserve"> 9001 του κατασκευαστικού οίκου </w:t>
            </w:r>
          </w:p>
          <w:p w:rsidR="00F32623" w:rsidRPr="00F32623" w:rsidRDefault="00F32623" w:rsidP="006F185A">
            <w:pPr>
              <w:numPr>
                <w:ilvl w:val="0"/>
                <w:numId w:val="2"/>
              </w:numPr>
              <w:suppressAutoHyphens w:val="0"/>
              <w:spacing w:before="100" w:beforeAutospacing="1" w:after="100" w:afterAutospacing="1"/>
              <w:ind w:left="270"/>
              <w:contextualSpacing/>
              <w:rPr>
                <w:rFonts w:ascii="Tahoma" w:hAnsi="Tahoma" w:cs="Tahoma"/>
                <w:sz w:val="20"/>
                <w:szCs w:val="20"/>
                <w:lang w:val="el-GR"/>
              </w:rPr>
            </w:pPr>
            <w:r w:rsidRPr="00F32623">
              <w:rPr>
                <w:rFonts w:ascii="Tahoma" w:hAnsi="Tahoma" w:cs="Tahoma"/>
                <w:sz w:val="20"/>
                <w:szCs w:val="20"/>
                <w:lang w:val="el-GR"/>
              </w:rPr>
              <w:t>Να παρέχει ποσοτικά δεδομένα έπειτα από επώαση σε ειδικό επωαστήρα.</w:t>
            </w:r>
          </w:p>
          <w:p w:rsidR="00F32623" w:rsidRPr="00F32623" w:rsidRDefault="00F32623" w:rsidP="006F185A">
            <w:pPr>
              <w:numPr>
                <w:ilvl w:val="0"/>
                <w:numId w:val="2"/>
              </w:numPr>
              <w:suppressAutoHyphens w:val="0"/>
              <w:spacing w:before="100" w:beforeAutospacing="1" w:after="100" w:afterAutospacing="1"/>
              <w:ind w:left="270"/>
              <w:contextualSpacing/>
              <w:rPr>
                <w:rFonts w:ascii="Tahoma" w:hAnsi="Tahoma" w:cs="Tahoma"/>
                <w:sz w:val="20"/>
                <w:szCs w:val="20"/>
                <w:lang w:val="el-GR"/>
              </w:rPr>
            </w:pPr>
            <w:r w:rsidRPr="00F32623">
              <w:rPr>
                <w:rFonts w:ascii="Tahoma" w:hAnsi="Tahoma" w:cs="Tahoma"/>
                <w:sz w:val="20"/>
                <w:szCs w:val="20"/>
                <w:lang w:val="el-GR"/>
              </w:rPr>
              <w:t>Να υπάρχει δυνατότητα οπτικού ελέγχου μέσω χρωματικής αλλαγής</w:t>
            </w:r>
          </w:p>
          <w:p w:rsidR="00F32623" w:rsidRPr="00F32623" w:rsidRDefault="00F32623" w:rsidP="006F185A">
            <w:pPr>
              <w:numPr>
                <w:ilvl w:val="0"/>
                <w:numId w:val="2"/>
              </w:numPr>
              <w:suppressAutoHyphens w:val="0"/>
              <w:spacing w:before="100" w:beforeAutospacing="1" w:after="100" w:afterAutospacing="1"/>
              <w:ind w:left="270"/>
              <w:contextualSpacing/>
              <w:rPr>
                <w:rFonts w:ascii="Tahoma" w:hAnsi="Tahoma" w:cs="Tahoma"/>
                <w:sz w:val="20"/>
                <w:szCs w:val="20"/>
                <w:lang w:val="el-GR"/>
              </w:rPr>
            </w:pPr>
            <w:r w:rsidRPr="00F32623">
              <w:rPr>
                <w:rFonts w:ascii="Tahoma" w:hAnsi="Tahoma" w:cs="Tahoma"/>
                <w:sz w:val="20"/>
                <w:szCs w:val="20"/>
                <w:lang w:val="el-GR"/>
              </w:rPr>
              <w:t>Να έχει ευαισθησία 0,3μ</w:t>
            </w:r>
            <w:r w:rsidRPr="00F32623">
              <w:rPr>
                <w:rFonts w:ascii="Tahoma" w:hAnsi="Tahoma" w:cs="Tahoma"/>
                <w:sz w:val="20"/>
                <w:szCs w:val="20"/>
              </w:rPr>
              <w:t>g</w:t>
            </w:r>
            <w:r w:rsidRPr="00F32623">
              <w:rPr>
                <w:rFonts w:ascii="Tahoma" w:hAnsi="Tahoma" w:cs="Tahoma"/>
                <w:sz w:val="20"/>
                <w:szCs w:val="20"/>
                <w:lang w:val="el-GR"/>
              </w:rPr>
              <w:t xml:space="preserve"> πρωτεΐνης και όριο ανίχνευσης από 1μ</w:t>
            </w:r>
            <w:r w:rsidRPr="00F32623">
              <w:rPr>
                <w:rFonts w:ascii="Tahoma" w:hAnsi="Tahoma" w:cs="Tahoma"/>
                <w:sz w:val="20"/>
                <w:szCs w:val="20"/>
              </w:rPr>
              <w:t>g</w:t>
            </w:r>
          </w:p>
          <w:p w:rsidR="00F32623" w:rsidRPr="00F32623" w:rsidRDefault="00F32623" w:rsidP="006F185A">
            <w:pPr>
              <w:numPr>
                <w:ilvl w:val="0"/>
                <w:numId w:val="2"/>
              </w:numPr>
              <w:suppressAutoHyphens w:val="0"/>
              <w:spacing w:before="100" w:beforeAutospacing="1" w:after="100" w:afterAutospacing="1"/>
              <w:ind w:left="270"/>
              <w:contextualSpacing/>
              <w:rPr>
                <w:rFonts w:ascii="Tahoma" w:hAnsi="Tahoma" w:cs="Tahoma"/>
                <w:sz w:val="20"/>
                <w:szCs w:val="20"/>
                <w:lang w:val="el-GR"/>
              </w:rPr>
            </w:pPr>
            <w:r w:rsidRPr="00F32623">
              <w:rPr>
                <w:rFonts w:ascii="Tahoma" w:hAnsi="Tahoma" w:cs="Tahoma"/>
                <w:sz w:val="20"/>
                <w:szCs w:val="20"/>
                <w:lang w:val="el-GR"/>
              </w:rPr>
              <w:t xml:space="preserve">Να παρέχεται ενυδατικό υγρό του </w:t>
            </w:r>
            <w:proofErr w:type="spellStart"/>
            <w:r w:rsidRPr="00F32623">
              <w:rPr>
                <w:rFonts w:ascii="Tahoma" w:hAnsi="Tahoma" w:cs="Tahoma"/>
                <w:sz w:val="20"/>
                <w:szCs w:val="20"/>
                <w:lang w:val="el-GR"/>
              </w:rPr>
              <w:t>στυλεού</w:t>
            </w:r>
            <w:proofErr w:type="spellEnd"/>
            <w:r w:rsidRPr="00F32623">
              <w:rPr>
                <w:rFonts w:ascii="Tahoma" w:hAnsi="Tahoma" w:cs="Tahoma"/>
                <w:sz w:val="20"/>
                <w:szCs w:val="20"/>
                <w:lang w:val="el-GR"/>
              </w:rPr>
              <w:t xml:space="preserve"> σε κάθε συσκευασία </w:t>
            </w:r>
          </w:p>
          <w:p w:rsidR="00F32623" w:rsidRPr="00F32623" w:rsidRDefault="00F32623" w:rsidP="006F185A">
            <w:pPr>
              <w:numPr>
                <w:ilvl w:val="0"/>
                <w:numId w:val="2"/>
              </w:numPr>
              <w:suppressAutoHyphens w:val="0"/>
              <w:spacing w:before="100" w:beforeAutospacing="1" w:after="100" w:afterAutospacing="1"/>
              <w:ind w:left="270"/>
              <w:contextualSpacing/>
              <w:rPr>
                <w:rFonts w:ascii="Tahoma" w:hAnsi="Tahoma" w:cs="Tahoma"/>
                <w:sz w:val="20"/>
                <w:szCs w:val="20"/>
                <w:lang w:val="el-GR"/>
              </w:rPr>
            </w:pPr>
            <w:r w:rsidRPr="00F32623">
              <w:rPr>
                <w:rFonts w:ascii="Tahoma" w:hAnsi="Tahoma" w:cs="Tahoma"/>
                <w:sz w:val="20"/>
                <w:szCs w:val="20"/>
                <w:lang w:val="el-GR"/>
              </w:rPr>
              <w:t xml:space="preserve">Να παρέχεται δωρεάν συνοδός εξοπλισμός  (επωαστήρας) ο οποίος να διαθέτει σήμανση  </w:t>
            </w:r>
            <w:r w:rsidRPr="00F32623">
              <w:rPr>
                <w:rFonts w:ascii="Tahoma" w:hAnsi="Tahoma" w:cs="Tahoma"/>
                <w:sz w:val="20"/>
                <w:szCs w:val="20"/>
                <w:lang w:val="en-US"/>
              </w:rPr>
              <w:t>CE</w:t>
            </w:r>
            <w:r w:rsidRPr="00F32623">
              <w:rPr>
                <w:rFonts w:ascii="Tahoma" w:hAnsi="Tahoma" w:cs="Tahoma"/>
                <w:sz w:val="20"/>
                <w:szCs w:val="20"/>
                <w:lang w:val="el-GR"/>
              </w:rPr>
              <w:t xml:space="preserve"> </w:t>
            </w:r>
            <w:r w:rsidRPr="00F32623">
              <w:rPr>
                <w:rFonts w:ascii="Tahoma" w:hAnsi="Tahoma" w:cs="Tahoma"/>
                <w:sz w:val="20"/>
                <w:szCs w:val="20"/>
                <w:lang w:val="en-US"/>
              </w:rPr>
              <w:t>MARK</w:t>
            </w:r>
            <w:r w:rsidRPr="00F32623">
              <w:rPr>
                <w:rFonts w:ascii="Tahoma" w:hAnsi="Tahoma" w:cs="Tahoma"/>
                <w:sz w:val="20"/>
                <w:szCs w:val="20"/>
                <w:lang w:val="el-GR"/>
              </w:rPr>
              <w:t xml:space="preserve">, με δυνατότητα άμεσης εκτύπωσης του αποτελέσματος, για αρχειοθέτηση και  δυνητική </w:t>
            </w:r>
            <w:proofErr w:type="spellStart"/>
            <w:r w:rsidRPr="00F32623">
              <w:rPr>
                <w:rFonts w:ascii="Tahoma" w:hAnsi="Tahoma" w:cs="Tahoma"/>
                <w:sz w:val="20"/>
                <w:szCs w:val="20"/>
                <w:lang w:val="el-GR"/>
              </w:rPr>
              <w:t>ιχνηλασιμότητα</w:t>
            </w:r>
            <w:proofErr w:type="spellEnd"/>
            <w:r w:rsidRPr="00F32623">
              <w:rPr>
                <w:rFonts w:ascii="Tahoma" w:hAnsi="Tahoma" w:cs="Tahoma"/>
                <w:sz w:val="20"/>
                <w:szCs w:val="20"/>
                <w:lang w:val="el-GR"/>
              </w:rPr>
              <w:t>.</w:t>
            </w:r>
          </w:p>
          <w:p w:rsidR="00F32623" w:rsidRPr="00F32623" w:rsidRDefault="00F32623" w:rsidP="006F185A">
            <w:pPr>
              <w:numPr>
                <w:ilvl w:val="0"/>
                <w:numId w:val="2"/>
              </w:numPr>
              <w:suppressAutoHyphens w:val="0"/>
              <w:spacing w:before="100" w:beforeAutospacing="1" w:after="100" w:afterAutospacing="1"/>
              <w:ind w:left="270"/>
              <w:contextualSpacing/>
              <w:rPr>
                <w:rFonts w:ascii="Tahoma" w:hAnsi="Tahoma" w:cs="Tahoma"/>
                <w:sz w:val="20"/>
                <w:szCs w:val="20"/>
                <w:lang w:val="el-GR"/>
              </w:rPr>
            </w:pPr>
            <w:r w:rsidRPr="00F32623">
              <w:rPr>
                <w:rFonts w:ascii="Tahoma" w:hAnsi="Tahoma" w:cs="Tahoma"/>
                <w:sz w:val="20"/>
                <w:szCs w:val="20"/>
                <w:lang w:val="el-GR"/>
              </w:rPr>
              <w:t>Να παρέχεται το  έντυπο διακρίβωσης  της συσκευής.</w:t>
            </w:r>
          </w:p>
          <w:p w:rsidR="00F32623" w:rsidRPr="00F32623" w:rsidRDefault="00F32623" w:rsidP="006F185A">
            <w:pPr>
              <w:numPr>
                <w:ilvl w:val="0"/>
                <w:numId w:val="2"/>
              </w:numPr>
              <w:suppressAutoHyphens w:val="0"/>
              <w:spacing w:before="100" w:beforeAutospacing="1" w:after="100" w:afterAutospacing="1"/>
              <w:ind w:left="270"/>
              <w:contextualSpacing/>
              <w:rPr>
                <w:rFonts w:ascii="Tahoma" w:hAnsi="Tahoma" w:cs="Tahoma"/>
                <w:sz w:val="20"/>
                <w:szCs w:val="20"/>
                <w:lang w:val="el-GR"/>
              </w:rPr>
            </w:pPr>
            <w:r w:rsidRPr="00F32623">
              <w:rPr>
                <w:rFonts w:ascii="Tahoma" w:hAnsi="Tahoma" w:cs="Tahoma"/>
                <w:sz w:val="20"/>
                <w:szCs w:val="20"/>
                <w:lang w:val="el-GR"/>
              </w:rPr>
              <w:t xml:space="preserve">Να κατατεθεί το ΕΝ </w:t>
            </w:r>
            <w:r w:rsidRPr="00F32623">
              <w:rPr>
                <w:rFonts w:ascii="Tahoma" w:hAnsi="Tahoma" w:cs="Tahoma"/>
                <w:sz w:val="20"/>
                <w:szCs w:val="20"/>
                <w:lang w:val="en-US"/>
              </w:rPr>
              <w:t>ISO</w:t>
            </w:r>
            <w:r w:rsidRPr="00F32623">
              <w:rPr>
                <w:rFonts w:ascii="Tahoma" w:hAnsi="Tahoma" w:cs="Tahoma"/>
                <w:sz w:val="20"/>
                <w:szCs w:val="20"/>
                <w:lang w:val="el-GR"/>
              </w:rPr>
              <w:t xml:space="preserve"> 9001 του αντιπροσώπου.</w:t>
            </w:r>
          </w:p>
          <w:p w:rsidR="00F32623" w:rsidRPr="00F32623" w:rsidRDefault="00F32623" w:rsidP="006F185A">
            <w:pPr>
              <w:numPr>
                <w:ilvl w:val="0"/>
                <w:numId w:val="2"/>
              </w:numPr>
              <w:suppressAutoHyphens w:val="0"/>
              <w:spacing w:before="100" w:beforeAutospacing="1" w:after="100" w:afterAutospacing="1"/>
              <w:ind w:left="270"/>
              <w:contextualSpacing/>
              <w:rPr>
                <w:rFonts w:ascii="Tahoma" w:hAnsi="Tahoma" w:cs="Tahoma"/>
                <w:sz w:val="20"/>
                <w:szCs w:val="20"/>
                <w:lang w:val="el-GR"/>
              </w:rPr>
            </w:pPr>
            <w:r w:rsidRPr="00F32623">
              <w:rPr>
                <w:rFonts w:ascii="Tahoma" w:hAnsi="Tahoma" w:cs="Tahoma"/>
                <w:sz w:val="20"/>
                <w:szCs w:val="20"/>
                <w:lang w:val="en-US"/>
              </w:rPr>
              <w:t>N</w:t>
            </w:r>
            <w:r w:rsidRPr="00F32623">
              <w:rPr>
                <w:rFonts w:ascii="Tahoma" w:hAnsi="Tahoma" w:cs="Tahoma"/>
                <w:sz w:val="20"/>
                <w:szCs w:val="20"/>
                <w:lang w:val="el-GR"/>
              </w:rPr>
              <w:t>α συνοδεύεται με ανάλογο εξοπλισμό (επωαστήρα) τουλάχιστον τριών (3) θέσεων.</w:t>
            </w:r>
          </w:p>
          <w:p w:rsidR="00AD3171" w:rsidRPr="00AD3171" w:rsidRDefault="00AD3171" w:rsidP="00DB49C5">
            <w:pPr>
              <w:rPr>
                <w:rFonts w:ascii="Tahoma" w:hAnsi="Tahoma" w:cs="Tahoma"/>
                <w:sz w:val="20"/>
                <w:lang w:val="el-GR"/>
              </w:rPr>
            </w:pPr>
          </w:p>
        </w:tc>
      </w:tr>
    </w:tbl>
    <w:p w:rsidR="00D01FAF" w:rsidRPr="000E4A69" w:rsidRDefault="00D01FAF">
      <w:pPr>
        <w:rPr>
          <w:lang w:val="el-GR"/>
        </w:rPr>
      </w:pPr>
    </w:p>
    <w:sectPr w:rsidR="00D01FAF" w:rsidRPr="000E4A69" w:rsidSect="00FA474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106C2A"/>
    <w:multiLevelType w:val="hybridMultilevel"/>
    <w:tmpl w:val="CA6AEC8C"/>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nsid w:val="70151EC0"/>
    <w:multiLevelType w:val="hybridMultilevel"/>
    <w:tmpl w:val="EBA0DAB4"/>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A7C6A"/>
    <w:rsid w:val="000A7C6A"/>
    <w:rsid w:val="000E4A69"/>
    <w:rsid w:val="00167E72"/>
    <w:rsid w:val="00186E07"/>
    <w:rsid w:val="00257209"/>
    <w:rsid w:val="003E4142"/>
    <w:rsid w:val="004161D9"/>
    <w:rsid w:val="0043357D"/>
    <w:rsid w:val="004D7FFC"/>
    <w:rsid w:val="005050B4"/>
    <w:rsid w:val="005466C4"/>
    <w:rsid w:val="005E3D09"/>
    <w:rsid w:val="006B162F"/>
    <w:rsid w:val="006F185A"/>
    <w:rsid w:val="007D7761"/>
    <w:rsid w:val="008D42FD"/>
    <w:rsid w:val="0094056B"/>
    <w:rsid w:val="009A5101"/>
    <w:rsid w:val="009B738F"/>
    <w:rsid w:val="00A1085F"/>
    <w:rsid w:val="00A72BE3"/>
    <w:rsid w:val="00A73541"/>
    <w:rsid w:val="00AD3171"/>
    <w:rsid w:val="00B42465"/>
    <w:rsid w:val="00B70B35"/>
    <w:rsid w:val="00CB1BB6"/>
    <w:rsid w:val="00D01FAF"/>
    <w:rsid w:val="00ED3FEB"/>
    <w:rsid w:val="00F32623"/>
    <w:rsid w:val="00FA474B"/>
    <w:rsid w:val="00FA51A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7C6A"/>
    <w:pPr>
      <w:suppressAutoHyphens/>
      <w:spacing w:after="120" w:line="240" w:lineRule="auto"/>
      <w:jc w:val="both"/>
    </w:pPr>
    <w:rPr>
      <w:rFonts w:ascii="Calibri" w:eastAsia="Times New Roman" w:hAnsi="Calibri" w:cs="Calibri"/>
      <w:kern w:val="0"/>
      <w:szCs w:val="24"/>
      <w:lang w:val="en-GB" w:eastAsia="zh-CN"/>
    </w:rPr>
  </w:style>
  <w:style w:type="paragraph" w:styleId="1">
    <w:name w:val="heading 1"/>
    <w:basedOn w:val="a"/>
    <w:next w:val="a"/>
    <w:link w:val="1Char"/>
    <w:uiPriority w:val="9"/>
    <w:qFormat/>
    <w:rsid w:val="000A7C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0A7C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0A7C6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0A7C6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0A7C6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0A7C6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A7C6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A7C6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A7C6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A7C6A"/>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0A7C6A"/>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0A7C6A"/>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0A7C6A"/>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0A7C6A"/>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0A7C6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A7C6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A7C6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A7C6A"/>
    <w:rPr>
      <w:rFonts w:eastAsiaTheme="majorEastAsia" w:cstheme="majorBidi"/>
      <w:color w:val="272727" w:themeColor="text1" w:themeTint="D8"/>
    </w:rPr>
  </w:style>
  <w:style w:type="paragraph" w:styleId="a3">
    <w:name w:val="Title"/>
    <w:basedOn w:val="a"/>
    <w:next w:val="a"/>
    <w:link w:val="Char"/>
    <w:uiPriority w:val="10"/>
    <w:qFormat/>
    <w:rsid w:val="000A7C6A"/>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A7C6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A7C6A"/>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A7C6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A7C6A"/>
    <w:pPr>
      <w:spacing w:before="160"/>
      <w:jc w:val="center"/>
    </w:pPr>
    <w:rPr>
      <w:i/>
      <w:iCs/>
      <w:color w:val="404040" w:themeColor="text1" w:themeTint="BF"/>
    </w:rPr>
  </w:style>
  <w:style w:type="character" w:customStyle="1" w:styleId="Char1">
    <w:name w:val="Απόσπασμα Char"/>
    <w:basedOn w:val="a0"/>
    <w:link w:val="a5"/>
    <w:uiPriority w:val="29"/>
    <w:rsid w:val="000A7C6A"/>
    <w:rPr>
      <w:i/>
      <w:iCs/>
      <w:color w:val="404040" w:themeColor="text1" w:themeTint="BF"/>
    </w:rPr>
  </w:style>
  <w:style w:type="paragraph" w:styleId="a6">
    <w:name w:val="List Paragraph"/>
    <w:basedOn w:val="a"/>
    <w:uiPriority w:val="34"/>
    <w:qFormat/>
    <w:rsid w:val="000A7C6A"/>
    <w:pPr>
      <w:ind w:left="720"/>
      <w:contextualSpacing/>
    </w:pPr>
  </w:style>
  <w:style w:type="character" w:styleId="a7">
    <w:name w:val="Intense Emphasis"/>
    <w:basedOn w:val="a0"/>
    <w:uiPriority w:val="21"/>
    <w:qFormat/>
    <w:rsid w:val="000A7C6A"/>
    <w:rPr>
      <w:i/>
      <w:iCs/>
      <w:color w:val="0F4761" w:themeColor="accent1" w:themeShade="BF"/>
    </w:rPr>
  </w:style>
  <w:style w:type="paragraph" w:styleId="a8">
    <w:name w:val="Intense Quote"/>
    <w:basedOn w:val="a"/>
    <w:next w:val="a"/>
    <w:link w:val="Char2"/>
    <w:uiPriority w:val="30"/>
    <w:qFormat/>
    <w:rsid w:val="000A7C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εισαγωγικό Char"/>
    <w:basedOn w:val="a0"/>
    <w:link w:val="a8"/>
    <w:uiPriority w:val="30"/>
    <w:rsid w:val="000A7C6A"/>
    <w:rPr>
      <w:i/>
      <w:iCs/>
      <w:color w:val="0F4761" w:themeColor="accent1" w:themeShade="BF"/>
    </w:rPr>
  </w:style>
  <w:style w:type="character" w:styleId="a9">
    <w:name w:val="Intense Reference"/>
    <w:basedOn w:val="a0"/>
    <w:uiPriority w:val="32"/>
    <w:qFormat/>
    <w:rsid w:val="000A7C6A"/>
    <w:rPr>
      <w:b/>
      <w:bCs/>
      <w:smallCaps/>
      <w:color w:val="0F4761" w:themeColor="accent1" w:themeShade="BF"/>
      <w:spacing w:val="5"/>
    </w:rPr>
  </w:style>
  <w:style w:type="character" w:styleId="-">
    <w:name w:val="Hyperlink"/>
    <w:basedOn w:val="a0"/>
    <w:rsid w:val="00F32623"/>
    <w:rPr>
      <w:rFonts w:ascii="Times New Roman" w:hAnsi="Times New Roman" w:cs="Times New Roman" w:hint="default"/>
      <w:color w:val="0563C1"/>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rragene.com.ar/en/regulaciones/htm-01-052013/" TargetMode="External"/><Relationship Id="rId3" Type="http://schemas.openxmlformats.org/officeDocument/2006/relationships/styles" Target="styles.xml"/><Relationship Id="rId7" Type="http://schemas.openxmlformats.org/officeDocument/2006/relationships/hyperlink" Target="https://www.terragene.com.ar/en/regulaciones/htm-01-01201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terragene.com.ar/en/regulaciones/iso-15883-12006/"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59B0E5-9451-4BC0-A0CC-BB6455816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13</Pages>
  <Words>5111</Words>
  <Characters>27602</Characters>
  <Application>Microsoft Office Word</Application>
  <DocSecurity>0</DocSecurity>
  <Lines>230</Lines>
  <Paragraphs>65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ΜΑΡΙΑ ΚΑΡΑΦΕΡΗ</dc:creator>
  <cp:keywords/>
  <dc:description/>
  <cp:lastModifiedBy>user</cp:lastModifiedBy>
  <cp:revision>24</cp:revision>
  <dcterms:created xsi:type="dcterms:W3CDTF">2024-04-11T10:38:00Z</dcterms:created>
  <dcterms:modified xsi:type="dcterms:W3CDTF">2024-04-22T08:52:00Z</dcterms:modified>
</cp:coreProperties>
</file>