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B9" w:rsidRPr="003C0CB9" w:rsidRDefault="003C0CB9" w:rsidP="003C0CB9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 w:eastAsia="el-GR"/>
        </w:rPr>
      </w:pPr>
      <w:r w:rsidRPr="003C0CB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/>
        </w:rPr>
        <w:t>ΠΡΟΔΙΑΓΡΑΦΕΣ</w:t>
      </w:r>
      <w:r w:rsidRPr="003C0CB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 w:eastAsia="el-GR"/>
        </w:rPr>
        <w:t xml:space="preserve"> </w:t>
      </w:r>
      <w:r w:rsidRPr="003C0CB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/>
        </w:rPr>
        <w:t>ΕΚΤΥΠΩΤΗ</w:t>
      </w:r>
      <w:r w:rsidRPr="003C0CB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 w:eastAsia="el-GR"/>
        </w:rPr>
        <w:t xml:space="preserve"> </w:t>
      </w:r>
      <w:r w:rsidRPr="003C0CB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/>
        </w:rPr>
        <w:t>ΔΙΚΤΥΟΥ</w:t>
      </w:r>
      <w:r w:rsidRPr="003C0CB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 w:eastAsia="el-GR"/>
        </w:rPr>
        <w:t xml:space="preserve"> REFURBISHED (10 TEM)</w:t>
      </w:r>
    </w:p>
    <w:p w:rsidR="003C0CB9" w:rsidRPr="003C0CB9" w:rsidRDefault="003C0CB9" w:rsidP="003C0CB9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16"/>
          <w:szCs w:val="16"/>
          <w:lang w:eastAsia="el-GR"/>
        </w:rPr>
      </w:pPr>
      <w:r w:rsidRPr="003C0CB9">
        <w:rPr>
          <w:rFonts w:ascii="Arial" w:eastAsia="Times New Roman" w:hAnsi="Arial" w:cs="Arial"/>
          <w:b/>
          <w:bCs/>
          <w:sz w:val="16"/>
          <w:szCs w:val="16"/>
          <w:lang w:eastAsia="el-GR"/>
        </w:rPr>
        <w:t>Ταχύτητα εκτύπωσης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73"/>
        <w:gridCol w:w="1267"/>
      </w:tblGrid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Χρώμα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Όχι</w:t>
            </w:r>
          </w:p>
        </w:tc>
      </w:tr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Μέγιστη ανάλυση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1200 x 1200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DPI</w:t>
            </w:r>
            <w:proofErr w:type="spellEnd"/>
          </w:p>
        </w:tc>
      </w:tr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Εκτύπωση διπλής όψης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Ναι</w:t>
            </w:r>
          </w:p>
        </w:tc>
      </w:tr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Τεχνολογία εκτύπωσης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Λέιζερ (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Laser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</w:tc>
      </w:tr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Ταχύτητα εκτύπωσης (ασπρόμαυρη, κανονική ποιότητα, Α4/US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Letter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47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ppm</w:t>
            </w:r>
            <w:proofErr w:type="spellEnd"/>
          </w:p>
        </w:tc>
      </w:tr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Έξοδος πρώτης σελίδας (ασπρόμαυρη, A4)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6.5 s</w:t>
            </w:r>
          </w:p>
        </w:tc>
      </w:tr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Ταχύτητα εκτύπωσης διπλής όψης (A4/US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Letter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20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ppm</w:t>
            </w:r>
            <w:proofErr w:type="spellEnd"/>
          </w:p>
        </w:tc>
      </w:tr>
    </w:tbl>
    <w:p w:rsidR="003C0CB9" w:rsidRPr="003C0CB9" w:rsidRDefault="003C0CB9" w:rsidP="003C0CB9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16"/>
          <w:szCs w:val="16"/>
          <w:lang w:eastAsia="el-GR"/>
        </w:rPr>
      </w:pPr>
      <w:r w:rsidRPr="003C0CB9">
        <w:rPr>
          <w:rFonts w:ascii="Arial" w:eastAsia="Times New Roman" w:hAnsi="Arial" w:cs="Arial"/>
          <w:b/>
          <w:bCs/>
          <w:sz w:val="16"/>
          <w:szCs w:val="16"/>
          <w:lang w:eastAsia="el-GR"/>
        </w:rPr>
        <w:t>Δικτύωση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8"/>
        <w:gridCol w:w="8128"/>
      </w:tblGrid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Έτοιμο για δίκτυο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Ναι</w:t>
            </w:r>
          </w:p>
        </w:tc>
      </w:tr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Σύνδεση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Ethernet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/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LAN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Ναι</w:t>
            </w:r>
          </w:p>
        </w:tc>
      </w:tr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Wi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Fi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Όχι</w:t>
            </w:r>
          </w:p>
        </w:tc>
      </w:tr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Πρωτόκολλα διαχείρισης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HTTP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HTTPs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, SNMPv1, SNMPv2c, SNMPv3,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WINS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IGMP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APIPA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DHCP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ICMP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DNS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Bonjour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DDNS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mDNS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ARP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NTP</w:t>
            </w:r>
            <w:proofErr w:type="spellEnd"/>
          </w:p>
        </w:tc>
      </w:tr>
      <w:tr w:rsidR="003C0CB9" w:rsidRPr="000C34D2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Υποστήριξη αλγορίθμου ασφαλείας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 xml:space="preserve">802.1x RADIUS,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EAP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 xml:space="preserve">-TLS,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EAP-TTLS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 xml:space="preserve">, LEAP, MD5,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PEAP</w:t>
            </w:r>
            <w:proofErr w:type="spellEnd"/>
          </w:p>
        </w:tc>
      </w:tr>
    </w:tbl>
    <w:p w:rsidR="003C0CB9" w:rsidRPr="003C0CB9" w:rsidRDefault="003C0CB9" w:rsidP="003C0CB9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16"/>
          <w:szCs w:val="16"/>
          <w:lang w:eastAsia="el-GR"/>
        </w:rPr>
      </w:pPr>
      <w:r w:rsidRPr="003C0CB9">
        <w:rPr>
          <w:rFonts w:ascii="Arial" w:eastAsia="Times New Roman" w:hAnsi="Arial" w:cs="Arial"/>
          <w:b/>
          <w:bCs/>
          <w:sz w:val="16"/>
          <w:szCs w:val="16"/>
          <w:lang w:eastAsia="el-GR"/>
        </w:rPr>
        <w:t>Χαρακτηριστικά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9"/>
        <w:gridCol w:w="4397"/>
      </w:tblGrid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Κύκλος λειτουργίας (μηνιαίος, Α4)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150000 σελίδες ανά μήνα</w:t>
            </w:r>
          </w:p>
        </w:tc>
      </w:tr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Συνιστώμενος κύκλος λειτουργίας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3000 - 16000 σελίδες ανά μήνα</w:t>
            </w:r>
          </w:p>
        </w:tc>
      </w:tr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Αριθμός δοχείων μελανιού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</w:t>
            </w:r>
          </w:p>
        </w:tc>
      </w:tr>
      <w:tr w:rsidR="003C0CB9" w:rsidRPr="000C34D2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Γλώσσες περιγραφής σελίδας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 xml:space="preserve">Microsoft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XPS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 xml:space="preserve">, PCL 5e, PCL 6, PDF 1.7, PostScript 3,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PPDS</w:t>
            </w:r>
            <w:proofErr w:type="spellEnd"/>
          </w:p>
        </w:tc>
      </w:tr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Χρώματα δοχείων μελανιού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Μαύρος (Μαύρο)</w:t>
            </w:r>
          </w:p>
        </w:tc>
      </w:tr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:rsidR="003C0CB9" w:rsidRPr="003C0CB9" w:rsidRDefault="003C0CB9" w:rsidP="003C0CB9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16"/>
          <w:szCs w:val="16"/>
          <w:lang w:eastAsia="el-GR"/>
        </w:rPr>
      </w:pPr>
      <w:r w:rsidRPr="003C0CB9">
        <w:rPr>
          <w:rFonts w:ascii="Arial" w:eastAsia="Times New Roman" w:hAnsi="Arial" w:cs="Arial"/>
          <w:b/>
          <w:bCs/>
          <w:sz w:val="16"/>
          <w:szCs w:val="16"/>
          <w:lang w:eastAsia="el-GR"/>
        </w:rPr>
        <w:t>Απόδοση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28"/>
        <w:gridCol w:w="716"/>
      </w:tblGrid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Εσωτερική μνήμη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512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MB</w:t>
            </w:r>
            <w:proofErr w:type="spellEnd"/>
          </w:p>
        </w:tc>
      </w:tr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Μέγιστη εσωτερική μνήμη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2560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MB</w:t>
            </w:r>
            <w:proofErr w:type="spellEnd"/>
          </w:p>
        </w:tc>
      </w:tr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Συχνότητα επεξεργαστή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800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MHz</w:t>
            </w:r>
            <w:proofErr w:type="spellEnd"/>
          </w:p>
        </w:tc>
      </w:tr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Επίπεδο ηχητικής ισχύος (σε κατάσταση αναμονής)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15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dB</w:t>
            </w:r>
            <w:proofErr w:type="spellEnd"/>
          </w:p>
        </w:tc>
      </w:tr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Επίπεδο ηχητικής πίεσης (εκτύπωση)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55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dB</w:t>
            </w:r>
            <w:proofErr w:type="spellEnd"/>
          </w:p>
        </w:tc>
      </w:tr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Επίπεδο ηχητικής πίεσης (αθόρυβη λειτουργία)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51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dB</w:t>
            </w:r>
            <w:proofErr w:type="spellEnd"/>
          </w:p>
        </w:tc>
      </w:tr>
    </w:tbl>
    <w:p w:rsidR="003C0CB9" w:rsidRPr="003C0CB9" w:rsidRDefault="003C0CB9" w:rsidP="003C0CB9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16"/>
          <w:szCs w:val="16"/>
          <w:lang w:eastAsia="el-GR"/>
        </w:rPr>
      </w:pPr>
      <w:r w:rsidRPr="003C0CB9">
        <w:rPr>
          <w:rFonts w:ascii="Arial" w:eastAsia="Times New Roman" w:hAnsi="Arial" w:cs="Arial"/>
          <w:b/>
          <w:bCs/>
          <w:sz w:val="16"/>
          <w:szCs w:val="16"/>
          <w:lang w:eastAsia="el-GR"/>
        </w:rPr>
        <w:t>Χωρητικότητα εισόδου &amp; εξόδου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4"/>
        <w:gridCol w:w="920"/>
      </w:tblGrid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Συνολική χωρητικότητα εισόδου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650 φύλλα</w:t>
            </w:r>
          </w:p>
        </w:tc>
      </w:tr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Τύπος μέσου και χωρητικότητα, δίσκος 1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2300 φύλλα</w:t>
            </w:r>
          </w:p>
        </w:tc>
      </w:tr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Χωρητικότητα δίσκου πολλών χρήσεων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100 φύλλα</w:t>
            </w:r>
          </w:p>
        </w:tc>
      </w:tr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Συνολική παραγωγική ικανότητα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250 φύλλα</w:t>
            </w:r>
          </w:p>
        </w:tc>
      </w:tr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Μέγιστη χωρητικότητα εξόδου (φύλλα)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250 φύλλα</w:t>
            </w:r>
          </w:p>
        </w:tc>
      </w:tr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Συνολικός αριθμός δίσκων εισόδου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</w:t>
            </w:r>
          </w:p>
        </w:tc>
      </w:tr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Θήκη πολλαπλών χρήσεων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Ναι</w:t>
            </w:r>
          </w:p>
        </w:tc>
      </w:tr>
    </w:tbl>
    <w:p w:rsidR="003C0CB9" w:rsidRPr="003C0CB9" w:rsidRDefault="003C0CB9" w:rsidP="003C0CB9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16"/>
          <w:szCs w:val="16"/>
          <w:lang w:eastAsia="el-GR"/>
        </w:rPr>
      </w:pPr>
      <w:r w:rsidRPr="003C0CB9">
        <w:rPr>
          <w:rFonts w:ascii="Arial" w:eastAsia="Times New Roman" w:hAnsi="Arial" w:cs="Arial"/>
          <w:b/>
          <w:bCs/>
          <w:sz w:val="16"/>
          <w:szCs w:val="16"/>
          <w:lang w:eastAsia="el-GR"/>
        </w:rPr>
        <w:t>Τροφοδοσία χαρτιού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2"/>
        <w:gridCol w:w="8094"/>
      </w:tblGrid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Μέγιστη περιοχή εκτύπωσης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210 x 297 mm</w:t>
            </w:r>
          </w:p>
        </w:tc>
      </w:tr>
      <w:tr w:rsidR="003C0CB9" w:rsidRPr="000C34D2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Τύποι μέσων δίσκου χαρτιού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Card stock, Envelopes, Labels, Plain paper, Transparencies</w:t>
            </w:r>
          </w:p>
        </w:tc>
      </w:tr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Μεγέθη</w:t>
            </w:r>
            <w:r w:rsidRPr="003C0CB9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 xml:space="preserve"> ISO A-series (A0...A9)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A4, A5, A6</w:t>
            </w:r>
          </w:p>
        </w:tc>
      </w:tr>
      <w:tr w:rsidR="003C0CB9" w:rsidRPr="000C34D2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Μεγέθη μη-ISO μέσων εκτύπωσης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 xml:space="preserve">Executive (184 x 267mm), Folio (media size), Letter (media size),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Oficio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 xml:space="preserve"> (media size), Statement (140 x 216mm), Legal (media size)</w:t>
            </w:r>
          </w:p>
        </w:tc>
      </w:tr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JIS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 xml:space="preserve"> </w:t>
            </w: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μεγέθη</w:t>
            </w:r>
            <w:r w:rsidRPr="003C0CB9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 xml:space="preserve"> B-series (B0...B9)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B5</w:t>
            </w:r>
          </w:p>
        </w:tc>
      </w:tr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Φάκελοι μεγέθη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7 3/4, 9,10,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DL</w:t>
            </w:r>
            <w:proofErr w:type="spellEnd"/>
          </w:p>
        </w:tc>
      </w:tr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Βάρος μέσων δίσκου χαρτιού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60 - 120 g/m²</w:t>
            </w:r>
          </w:p>
        </w:tc>
      </w:tr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Μέγιστο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ISO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A-σειρά μέγεθος χαρτιού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A4</w:t>
            </w:r>
          </w:p>
        </w:tc>
      </w:tr>
    </w:tbl>
    <w:p w:rsidR="003C0CB9" w:rsidRPr="003C0CB9" w:rsidRDefault="003C0CB9" w:rsidP="003C0CB9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16"/>
          <w:szCs w:val="16"/>
          <w:lang w:eastAsia="el-GR"/>
        </w:rPr>
      </w:pPr>
      <w:r w:rsidRPr="003C0CB9">
        <w:rPr>
          <w:rFonts w:ascii="Arial" w:eastAsia="Times New Roman" w:hAnsi="Arial" w:cs="Arial"/>
          <w:b/>
          <w:bCs/>
          <w:sz w:val="16"/>
          <w:szCs w:val="16"/>
          <w:lang w:eastAsia="el-GR"/>
        </w:rPr>
        <w:lastRenderedPageBreak/>
        <w:t>Συνδεσιμότητα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4"/>
        <w:gridCol w:w="2859"/>
      </w:tblGrid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Τυπικές διασυνδέσεις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Ethernet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USB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2.0</w:t>
            </w:r>
          </w:p>
        </w:tc>
      </w:tr>
      <w:tr w:rsidR="003C0CB9" w:rsidRPr="000C34D2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Προαιρετική συνδεσιμότητα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Parallel, Serial (RS-232), Wireless LAN</w:t>
            </w:r>
          </w:p>
        </w:tc>
      </w:tr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Πλήθος θυρών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USB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2.0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</w:t>
            </w:r>
          </w:p>
        </w:tc>
      </w:tr>
    </w:tbl>
    <w:p w:rsidR="003C0CB9" w:rsidRPr="003C0CB9" w:rsidRDefault="003C0CB9" w:rsidP="003C0CB9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16"/>
          <w:szCs w:val="16"/>
          <w:lang w:eastAsia="el-GR"/>
        </w:rPr>
      </w:pPr>
      <w:r w:rsidRPr="003C0CB9">
        <w:rPr>
          <w:rFonts w:ascii="Arial" w:eastAsia="Times New Roman" w:hAnsi="Arial" w:cs="Arial"/>
          <w:b/>
          <w:bCs/>
          <w:sz w:val="16"/>
          <w:szCs w:val="16"/>
          <w:lang w:eastAsia="el-GR"/>
        </w:rPr>
        <w:t>Απαιτήσεις Συστήματος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3"/>
        <w:gridCol w:w="7343"/>
      </w:tblGrid>
      <w:tr w:rsidR="003C0CB9" w:rsidRPr="000C34D2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Υποστηριζόμενα λειτουργικά συστήματα Windows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0C34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 xml:space="preserve">Windows 7 </w:t>
            </w:r>
            <w:r w:rsidR="000C34D2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 xml:space="preserve">32-64 bit, </w:t>
            </w:r>
            <w:r w:rsidRPr="003C0CB9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 xml:space="preserve"> Windows </w:t>
            </w:r>
            <w:r w:rsidR="000C34D2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10 32-64 bit</w:t>
            </w:r>
            <w:r w:rsidRPr="003C0CB9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 xml:space="preserve"> </w:t>
            </w:r>
          </w:p>
        </w:tc>
      </w:tr>
      <w:tr w:rsidR="003C0CB9" w:rsidRPr="000C34D2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</w:tr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3C0CB9" w:rsidRPr="000C34D2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Υποστηριζόμενα λειτουργικά συστήματα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διακομιστή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Windows Server 2003, Windows Server 2003 x64, Windows Server 2008, Windows Server 2008 R2, Windows Server 2008 x64</w:t>
            </w:r>
          </w:p>
        </w:tc>
      </w:tr>
      <w:tr w:rsidR="003C0CB9" w:rsidRPr="000C34D2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</w:tr>
    </w:tbl>
    <w:p w:rsidR="003C0CB9" w:rsidRPr="003C0CB9" w:rsidRDefault="003C0CB9" w:rsidP="003C0CB9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16"/>
          <w:szCs w:val="16"/>
          <w:lang w:eastAsia="el-GR"/>
        </w:rPr>
      </w:pPr>
      <w:proofErr w:type="spellStart"/>
      <w:r w:rsidRPr="003C0CB9">
        <w:rPr>
          <w:rFonts w:ascii="Arial" w:eastAsia="Times New Roman" w:hAnsi="Arial" w:cs="Arial"/>
          <w:b/>
          <w:bCs/>
          <w:sz w:val="16"/>
          <w:szCs w:val="16"/>
          <w:lang w:eastAsia="el-GR"/>
        </w:rPr>
        <w:t>Διαχείρηση</w:t>
      </w:r>
      <w:proofErr w:type="spellEnd"/>
      <w:r w:rsidRPr="003C0CB9">
        <w:rPr>
          <w:rFonts w:ascii="Arial" w:eastAsia="Times New Roman" w:hAnsi="Arial" w:cs="Arial"/>
          <w:b/>
          <w:bCs/>
          <w:sz w:val="16"/>
          <w:szCs w:val="16"/>
          <w:lang w:eastAsia="el-GR"/>
        </w:rPr>
        <w:t xml:space="preserve"> ενέργειας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41"/>
        <w:gridCol w:w="538"/>
      </w:tblGrid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Μέση κατανάλωση ισχύος κατά την εκτύπωση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640 W</w:t>
            </w:r>
          </w:p>
        </w:tc>
      </w:tr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Κατανάλωση ισχύος, ενεργό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12 W</w:t>
            </w:r>
          </w:p>
        </w:tc>
      </w:tr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Κατανάλωση ισχύος, απενεργοποιημένο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0.5 W</w:t>
            </w:r>
          </w:p>
        </w:tc>
      </w:tr>
    </w:tbl>
    <w:p w:rsidR="003C0CB9" w:rsidRPr="003C0CB9" w:rsidRDefault="003C0CB9" w:rsidP="003C0CB9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16"/>
          <w:szCs w:val="16"/>
          <w:lang w:eastAsia="el-GR"/>
        </w:rPr>
      </w:pPr>
      <w:r w:rsidRPr="003C0CB9">
        <w:rPr>
          <w:rFonts w:ascii="Arial" w:eastAsia="Times New Roman" w:hAnsi="Arial" w:cs="Arial"/>
          <w:b/>
          <w:bCs/>
          <w:sz w:val="16"/>
          <w:szCs w:val="16"/>
          <w:lang w:eastAsia="el-GR"/>
        </w:rPr>
        <w:t>Βάρος και διαστάσεις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5"/>
        <w:gridCol w:w="1659"/>
      </w:tblGrid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Διαστάσεις, μετρικό σύστημα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399 x 396.5 x 306 mm</w:t>
            </w:r>
          </w:p>
        </w:tc>
      </w:tr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Βάρος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16200 g</w:t>
            </w:r>
          </w:p>
        </w:tc>
      </w:tr>
    </w:tbl>
    <w:p w:rsidR="003C0CB9" w:rsidRPr="003C0CB9" w:rsidRDefault="003C0CB9" w:rsidP="003C0CB9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16"/>
          <w:szCs w:val="16"/>
          <w:lang w:eastAsia="el-GR"/>
        </w:rPr>
      </w:pPr>
      <w:r w:rsidRPr="003C0CB9">
        <w:rPr>
          <w:rFonts w:ascii="Arial" w:eastAsia="Times New Roman" w:hAnsi="Arial" w:cs="Arial"/>
          <w:b/>
          <w:bCs/>
          <w:sz w:val="16"/>
          <w:szCs w:val="16"/>
          <w:lang w:eastAsia="el-GR"/>
        </w:rPr>
        <w:t>Άλλα χαρακτηριστικά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2"/>
        <w:gridCol w:w="9104"/>
      </w:tblGrid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Διαστάσεις πακέτου (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ΠxΒxΥ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477 x 489 x 431 mm</w:t>
            </w:r>
          </w:p>
        </w:tc>
      </w:tr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Συνδεσιμότητα Macintosh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Ναι</w:t>
            </w:r>
          </w:p>
        </w:tc>
      </w:tr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Συμβατά λειτουργικά συστήματα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SUSE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Linux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Enterprise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Server 10, 11\r\nSUSE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Linux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Enterprise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Desktop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10, 11\r\nRed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Flag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Linux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Desktop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6.0\r\nLinpus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Linux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Desktop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9.6\r\nDebian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GNU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/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Linux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5.0, 6.0\r\nRed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Hat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Enterprise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Linux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WS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4.0, 5.0, 6.0\r\nUbuntu 11.04, 11.10, 12.04\r\nopenSUSE 11.3, 11.4, 12.1\r\nPCLinuxOS 2011.9\r\nMint 9, 10, 11, 12\r\nSun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Solaris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SPARC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9, 10\r\nHP-UX 11.11, 11.23, 11.31\r\nSun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Solaris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x86 10, 11\r\nIBM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AIX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5.3, 6.1, 7.1 </w:t>
            </w:r>
          </w:p>
        </w:tc>
      </w:tr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Δυνατότητες δικτύου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Gigabit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Ethernet</w:t>
            </w:r>
            <w:proofErr w:type="spellEnd"/>
          </w:p>
        </w:tc>
      </w:tr>
    </w:tbl>
    <w:p w:rsidR="003C0CB9" w:rsidRPr="003C0CB9" w:rsidRDefault="003C0CB9" w:rsidP="003C0CB9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16"/>
          <w:szCs w:val="16"/>
          <w:lang w:eastAsia="el-GR"/>
        </w:rPr>
      </w:pPr>
      <w:r w:rsidRPr="003C0CB9">
        <w:rPr>
          <w:rFonts w:ascii="Arial" w:eastAsia="Times New Roman" w:hAnsi="Arial" w:cs="Arial"/>
          <w:b/>
          <w:bCs/>
          <w:sz w:val="16"/>
          <w:szCs w:val="16"/>
          <w:lang w:eastAsia="el-GR"/>
        </w:rPr>
        <w:t>Βιωσιμότητα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0"/>
        <w:gridCol w:w="1222"/>
      </w:tblGrid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Πιστοποιητικά βιωσιμότητας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ENERGY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STAR</w:t>
            </w:r>
            <w:proofErr w:type="spellEnd"/>
          </w:p>
        </w:tc>
      </w:tr>
    </w:tbl>
    <w:p w:rsidR="003C0CB9" w:rsidRPr="003C0CB9" w:rsidRDefault="003C0CB9" w:rsidP="003C0CB9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16"/>
          <w:szCs w:val="16"/>
          <w:lang w:eastAsia="el-GR"/>
        </w:rPr>
      </w:pPr>
      <w:r w:rsidRPr="003C0CB9">
        <w:rPr>
          <w:rFonts w:ascii="Arial" w:eastAsia="Times New Roman" w:hAnsi="Arial" w:cs="Arial"/>
          <w:b/>
          <w:bCs/>
          <w:sz w:val="16"/>
          <w:szCs w:val="16"/>
          <w:lang w:eastAsia="el-GR"/>
        </w:rPr>
        <w:t>Σχέδιο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7"/>
        <w:gridCol w:w="2254"/>
      </w:tblGrid>
      <w:tr w:rsidR="003C0CB9" w:rsidRPr="000C34D2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Πιστοποιήσεις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ISV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 xml:space="preserve">FCC, CE, </w:t>
            </w:r>
            <w:proofErr w:type="spellStart"/>
            <w:r w:rsidRPr="003C0CB9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SEMKO</w:t>
            </w:r>
            <w:proofErr w:type="spellEnd"/>
            <w:r w:rsidRPr="003C0CB9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, UL AR, CS</w:t>
            </w:r>
          </w:p>
        </w:tc>
      </w:tr>
      <w:tr w:rsidR="003C0CB9" w:rsidRPr="003C0CB9" w:rsidTr="003C0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Τύπος οθόνης</w:t>
            </w:r>
          </w:p>
        </w:tc>
        <w:tc>
          <w:tcPr>
            <w:tcW w:w="0" w:type="auto"/>
            <w:vAlign w:val="center"/>
            <w:hideMark/>
          </w:tcPr>
          <w:p w:rsidR="003C0CB9" w:rsidRPr="003C0CB9" w:rsidRDefault="003C0CB9" w:rsidP="003C0C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C0CB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LCD</w:t>
            </w:r>
          </w:p>
        </w:tc>
      </w:tr>
    </w:tbl>
    <w:p w:rsidR="003C0CB9" w:rsidRPr="00925EFD" w:rsidRDefault="003C0CB9" w:rsidP="003C0CB9">
      <w:pPr>
        <w:ind w:left="360"/>
        <w:jc w:val="center"/>
        <w:rPr>
          <w:b/>
          <w:u w:val="single"/>
        </w:rPr>
      </w:pPr>
      <w:r w:rsidRPr="003E535D">
        <w:rPr>
          <w:b/>
          <w:u w:val="single"/>
        </w:rPr>
        <w:t xml:space="preserve">ΤΕΜΑΧΙΑ </w:t>
      </w:r>
      <w:r w:rsidRPr="00925EFD">
        <w:rPr>
          <w:b/>
          <w:u w:val="single"/>
        </w:rPr>
        <w:t>10</w:t>
      </w:r>
    </w:p>
    <w:p w:rsidR="003C0CB9" w:rsidRDefault="003C0CB9" w:rsidP="003C0CB9">
      <w:pPr>
        <w:spacing w:line="360" w:lineRule="auto"/>
        <w:ind w:left="3960" w:firstLine="360"/>
        <w:rPr>
          <w:rFonts w:cs="Calibri"/>
        </w:rPr>
      </w:pPr>
      <w:r w:rsidRPr="003E535D">
        <w:rPr>
          <w:rFonts w:cs="Calibri"/>
        </w:rPr>
        <w:t>Ο Προϊστάμενος Τμ. Πληροφορικής</w:t>
      </w:r>
    </w:p>
    <w:p w:rsidR="003C0CB9" w:rsidRPr="003E535D" w:rsidRDefault="003C0CB9" w:rsidP="003C0CB9">
      <w:pPr>
        <w:spacing w:line="360" w:lineRule="auto"/>
        <w:ind w:left="3960" w:firstLine="360"/>
        <w:rPr>
          <w:rFonts w:cs="Calibri"/>
        </w:rPr>
      </w:pPr>
    </w:p>
    <w:p w:rsidR="003C0CB9" w:rsidRPr="003E535D" w:rsidRDefault="003C0CB9" w:rsidP="003C0CB9">
      <w:pPr>
        <w:spacing w:line="360" w:lineRule="auto"/>
        <w:ind w:left="360"/>
        <w:rPr>
          <w:rFonts w:cs="Calibri"/>
        </w:rPr>
      </w:pPr>
      <w:r w:rsidRPr="003E535D">
        <w:rPr>
          <w:rFonts w:cs="Calibri"/>
        </w:rPr>
        <w:tab/>
      </w:r>
      <w:r w:rsidRPr="003E535D">
        <w:rPr>
          <w:rFonts w:cs="Calibri"/>
        </w:rPr>
        <w:tab/>
      </w:r>
      <w:r w:rsidRPr="003E535D">
        <w:rPr>
          <w:rFonts w:cs="Calibri"/>
        </w:rPr>
        <w:tab/>
      </w:r>
      <w:r w:rsidRPr="003E535D">
        <w:rPr>
          <w:rFonts w:cs="Calibri"/>
        </w:rPr>
        <w:tab/>
      </w:r>
      <w:r w:rsidRPr="003E535D">
        <w:rPr>
          <w:rFonts w:cs="Calibri"/>
        </w:rPr>
        <w:tab/>
      </w:r>
      <w:r w:rsidRPr="003E535D">
        <w:rPr>
          <w:rFonts w:cs="Calibri"/>
        </w:rPr>
        <w:tab/>
      </w:r>
      <w:r w:rsidRPr="003E535D">
        <w:rPr>
          <w:rFonts w:cs="Calibri"/>
        </w:rPr>
        <w:tab/>
        <w:t xml:space="preserve">ΓΕΩΡΓΙΟΣ </w:t>
      </w:r>
      <w:proofErr w:type="spellStart"/>
      <w:r w:rsidRPr="003E535D">
        <w:rPr>
          <w:rFonts w:cs="Calibri"/>
        </w:rPr>
        <w:t>ΚΟΥΡΤΗΣ</w:t>
      </w:r>
      <w:proofErr w:type="spellEnd"/>
    </w:p>
    <w:p w:rsidR="003C0CB9" w:rsidRPr="003C0CB9" w:rsidRDefault="003C0CB9" w:rsidP="003C0CB9">
      <w:pPr>
        <w:spacing w:line="360" w:lineRule="auto"/>
        <w:ind w:left="360"/>
        <w:rPr>
          <w:rFonts w:ascii="Arial" w:hAnsi="Arial" w:cs="Arial"/>
          <w:sz w:val="16"/>
          <w:szCs w:val="16"/>
          <w:lang w:val="en-US"/>
        </w:rPr>
      </w:pPr>
      <w:r w:rsidRPr="003E535D">
        <w:rPr>
          <w:rFonts w:cs="Calibri"/>
        </w:rPr>
        <w:t>Κοινοποίηση:</w:t>
      </w:r>
      <w:r>
        <w:t xml:space="preserve"> </w:t>
      </w:r>
      <w:r w:rsidRPr="003E535D">
        <w:rPr>
          <w:rFonts w:cs="Calibri"/>
        </w:rPr>
        <w:t>micropromithies@hospital-elena.gr</w:t>
      </w:r>
    </w:p>
    <w:sectPr w:rsidR="003C0CB9" w:rsidRPr="003C0CB9" w:rsidSect="003C0C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C0CB9"/>
    <w:rsid w:val="000C34D2"/>
    <w:rsid w:val="003C0CB9"/>
    <w:rsid w:val="0067151E"/>
    <w:rsid w:val="00DF7E18"/>
    <w:rsid w:val="00E14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51E"/>
  </w:style>
  <w:style w:type="paragraph" w:styleId="5">
    <w:name w:val="heading 5"/>
    <w:basedOn w:val="a"/>
    <w:link w:val="5Char"/>
    <w:uiPriority w:val="9"/>
    <w:qFormat/>
    <w:rsid w:val="003C0C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uiPriority w:val="9"/>
    <w:rsid w:val="003C0CB9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styleId="-">
    <w:name w:val="Hyperlink"/>
    <w:basedOn w:val="a0"/>
    <w:uiPriority w:val="99"/>
    <w:semiHidden/>
    <w:unhideWhenUsed/>
    <w:rsid w:val="003C0C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541</Words>
  <Characters>2926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KOSMAS</dc:creator>
  <cp:lastModifiedBy>KOSMAS</cp:lastModifiedBy>
  <cp:revision>2</cp:revision>
  <dcterms:created xsi:type="dcterms:W3CDTF">2024-02-12T07:34:00Z</dcterms:created>
  <dcterms:modified xsi:type="dcterms:W3CDTF">2024-02-12T07:46:00Z</dcterms:modified>
</cp:coreProperties>
</file>